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B9537" w14:textId="77777777" w:rsidR="001015D6" w:rsidRPr="006D6465" w:rsidRDefault="00901105"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6D6465">
        <w:rPr>
          <w:rFonts w:ascii="David" w:hAnsi="David" w:cs="David"/>
          <w:noProof/>
        </w:rPr>
        <w:drawing>
          <wp:inline distT="0" distB="0" distL="0" distR="0" wp14:anchorId="511C8CBC" wp14:editId="4F4FE462">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14:paraId="47184136" w14:textId="77777777" w:rsidR="001015D6" w:rsidRPr="006D6465" w:rsidRDefault="001015D6" w:rsidP="001015D6">
      <w:pPr>
        <w:spacing w:line="360" w:lineRule="auto"/>
        <w:jc w:val="center"/>
        <w:rPr>
          <w:rFonts w:ascii="David" w:hAnsi="David" w:cs="David"/>
          <w:b/>
          <w:bCs/>
          <w:sz w:val="16"/>
          <w:szCs w:val="16"/>
          <w:rtl/>
        </w:rPr>
      </w:pPr>
    </w:p>
    <w:p w14:paraId="088A937B" w14:textId="77777777" w:rsidR="00194889" w:rsidRPr="006D6465" w:rsidRDefault="00194889" w:rsidP="00194889">
      <w:pPr>
        <w:spacing w:line="360" w:lineRule="auto"/>
        <w:jc w:val="center"/>
        <w:rPr>
          <w:rFonts w:cs="David"/>
          <w:b/>
          <w:bCs/>
          <w:sz w:val="16"/>
          <w:szCs w:val="16"/>
          <w:rtl/>
        </w:rPr>
      </w:pPr>
    </w:p>
    <w:p w14:paraId="47488783" w14:textId="10BD88A9" w:rsidR="00194889" w:rsidRPr="006D6465" w:rsidRDefault="00901105" w:rsidP="0027164C">
      <w:pPr>
        <w:spacing w:line="360" w:lineRule="auto"/>
        <w:jc w:val="center"/>
        <w:rPr>
          <w:rFonts w:cs="David"/>
          <w:b/>
          <w:bCs/>
          <w:sz w:val="44"/>
          <w:szCs w:val="48"/>
          <w:rtl/>
        </w:rPr>
      </w:pPr>
      <w:r w:rsidRPr="006D6465">
        <w:rPr>
          <w:rFonts w:cs="David"/>
          <w:b/>
          <w:bCs/>
          <w:sz w:val="44"/>
          <w:szCs w:val="48"/>
          <w:rtl/>
        </w:rPr>
        <w:t>מדינת ישראל</w:t>
      </w:r>
      <w:r w:rsidR="00667427" w:rsidRPr="006D6465">
        <w:rPr>
          <w:rFonts w:cs="David"/>
          <w:b/>
          <w:bCs/>
          <w:sz w:val="44"/>
          <w:szCs w:val="48"/>
          <w:rtl/>
        </w:rPr>
        <w:t xml:space="preserve"> </w:t>
      </w:r>
      <w:r w:rsidRPr="006D6465">
        <w:rPr>
          <w:rFonts w:cs="David"/>
          <w:b/>
          <w:bCs/>
          <w:sz w:val="44"/>
          <w:szCs w:val="48"/>
          <w:rtl/>
        </w:rPr>
        <w:br/>
      </w:r>
      <w:bookmarkStart w:id="4" w:name="department_1"/>
      <w:bookmarkStart w:id="5" w:name="show_department"/>
      <w:r w:rsidR="00F71085" w:rsidRPr="006D6465">
        <w:rPr>
          <w:rFonts w:cs="David"/>
          <w:b/>
          <w:bCs/>
          <w:sz w:val="44"/>
          <w:szCs w:val="48"/>
          <w:rtl/>
        </w:rPr>
        <w:t>רשות החברות הממשלתיות</w:t>
      </w:r>
      <w:bookmarkEnd w:id="4"/>
    </w:p>
    <w:bookmarkEnd w:id="5"/>
    <w:p w14:paraId="44837E69" w14:textId="77777777" w:rsidR="00194889" w:rsidRPr="006D6465" w:rsidRDefault="00901105" w:rsidP="00194889">
      <w:pPr>
        <w:spacing w:line="360" w:lineRule="auto"/>
        <w:jc w:val="center"/>
        <w:rPr>
          <w:rFonts w:cs="David"/>
          <w:b/>
          <w:bCs/>
          <w:sz w:val="16"/>
          <w:szCs w:val="16"/>
          <w:rtl/>
        </w:rPr>
      </w:pPr>
      <w:r w:rsidRPr="006D6465">
        <w:rPr>
          <w:rFonts w:cs="David" w:hint="cs"/>
          <w:b/>
          <w:bCs/>
          <w:sz w:val="16"/>
          <w:szCs w:val="16"/>
          <w:rtl/>
        </w:rPr>
        <w:t xml:space="preserve"> </w:t>
      </w:r>
    </w:p>
    <w:p w14:paraId="0395697A" w14:textId="06FF7AA3" w:rsidR="00194889" w:rsidRPr="006D6465" w:rsidRDefault="00901105" w:rsidP="00F720B9">
      <w:pPr>
        <w:pStyle w:val="afb"/>
        <w:tabs>
          <w:tab w:val="left" w:pos="720"/>
        </w:tabs>
        <w:spacing w:line="360" w:lineRule="auto"/>
        <w:jc w:val="center"/>
        <w:rPr>
          <w:rFonts w:cs="David"/>
          <w:b/>
          <w:bCs/>
          <w:noProof w:val="0"/>
          <w:sz w:val="64"/>
          <w:szCs w:val="64"/>
          <w:rtl/>
        </w:rPr>
      </w:pPr>
      <w:r w:rsidRPr="006D6465">
        <w:rPr>
          <w:rFonts w:cs="David" w:hint="cs"/>
          <w:b/>
          <w:bCs/>
          <w:noProof w:val="0"/>
          <w:sz w:val="64"/>
          <w:szCs w:val="64"/>
          <w:rtl/>
        </w:rPr>
        <w:t xml:space="preserve">מכרז </w:t>
      </w:r>
      <w:r w:rsidR="00DD4AED" w:rsidRPr="006D6465">
        <w:rPr>
          <w:rFonts w:ascii="David" w:hAnsi="David" w:cs="David"/>
          <w:b/>
          <w:bCs/>
          <w:noProof w:val="0"/>
          <w:sz w:val="64"/>
          <w:szCs w:val="64"/>
        </w:rPr>
        <w:t>02</w:t>
      </w:r>
      <w:r w:rsidR="007D740D" w:rsidRPr="006D6465">
        <w:rPr>
          <w:rFonts w:ascii="David" w:hAnsi="David" w:cs="David"/>
          <w:b/>
          <w:bCs/>
          <w:noProof w:val="0"/>
          <w:sz w:val="64"/>
          <w:szCs w:val="64"/>
        </w:rPr>
        <w:t>-20</w:t>
      </w:r>
      <w:r w:rsidR="00F720B9" w:rsidRPr="006D6465">
        <w:rPr>
          <w:rFonts w:ascii="David" w:hAnsi="David" w:cs="David"/>
          <w:b/>
          <w:bCs/>
          <w:noProof w:val="0"/>
          <w:sz w:val="64"/>
          <w:szCs w:val="64"/>
        </w:rPr>
        <w:t>25</w:t>
      </w:r>
    </w:p>
    <w:p w14:paraId="15FC0CF1" w14:textId="77777777" w:rsidR="00194889" w:rsidRPr="006D6465" w:rsidRDefault="00901105" w:rsidP="0058119D">
      <w:pPr>
        <w:spacing w:line="360" w:lineRule="auto"/>
        <w:jc w:val="center"/>
        <w:rPr>
          <w:rFonts w:cs="David"/>
          <w:b/>
          <w:bCs/>
          <w:sz w:val="72"/>
          <w:szCs w:val="72"/>
        </w:rPr>
      </w:pPr>
      <w:r w:rsidRPr="006D6465">
        <w:rPr>
          <w:rFonts w:cs="David"/>
          <w:b/>
          <w:bCs/>
          <w:sz w:val="72"/>
          <w:szCs w:val="72"/>
          <w:rtl/>
        </w:rPr>
        <w:t>ל</w:t>
      </w:r>
      <w:bookmarkStart w:id="6" w:name="TenderDesc_1"/>
      <w:r w:rsidR="00EA2F14" w:rsidRPr="006D6465">
        <w:rPr>
          <w:rFonts w:cs="David" w:hint="cs"/>
          <w:b/>
          <w:bCs/>
          <w:sz w:val="72"/>
          <w:szCs w:val="72"/>
          <w:rtl/>
        </w:rPr>
        <w:t xml:space="preserve">קבלת שירותי ייעוץ </w:t>
      </w:r>
      <w:r w:rsidR="0058119D" w:rsidRPr="006D6465">
        <w:rPr>
          <w:rFonts w:cs="David" w:hint="cs"/>
          <w:b/>
          <w:bCs/>
          <w:sz w:val="72"/>
          <w:szCs w:val="72"/>
          <w:rtl/>
        </w:rPr>
        <w:t xml:space="preserve">בתחום בדיקות מיוחדות לפי סעיף 55 לחוק החברות הממשלתיות, </w:t>
      </w:r>
      <w:proofErr w:type="spellStart"/>
      <w:r w:rsidR="0058119D" w:rsidRPr="006D6465">
        <w:rPr>
          <w:rFonts w:cs="David" w:hint="cs"/>
          <w:b/>
          <w:bCs/>
          <w:sz w:val="72"/>
          <w:szCs w:val="72"/>
          <w:rtl/>
        </w:rPr>
        <w:t>התשל"ה</w:t>
      </w:r>
      <w:proofErr w:type="spellEnd"/>
      <w:r w:rsidR="0058119D" w:rsidRPr="006D6465">
        <w:rPr>
          <w:rFonts w:cs="David" w:hint="cs"/>
          <w:b/>
          <w:bCs/>
          <w:sz w:val="72"/>
          <w:szCs w:val="72"/>
          <w:rtl/>
        </w:rPr>
        <w:t xml:space="preserve"> </w:t>
      </w:r>
      <w:r w:rsidR="0058119D" w:rsidRPr="006D6465">
        <w:rPr>
          <w:rFonts w:cs="David"/>
          <w:b/>
          <w:bCs/>
          <w:sz w:val="72"/>
          <w:szCs w:val="72"/>
          <w:rtl/>
        </w:rPr>
        <w:t>–</w:t>
      </w:r>
      <w:r w:rsidR="0058119D" w:rsidRPr="006D6465">
        <w:rPr>
          <w:rFonts w:cs="David" w:hint="cs"/>
          <w:b/>
          <w:bCs/>
          <w:sz w:val="72"/>
          <w:szCs w:val="72"/>
          <w:rtl/>
        </w:rPr>
        <w:t xml:space="preserve"> 1975, עבור </w:t>
      </w:r>
      <w:r w:rsidR="00EA2F14" w:rsidRPr="006D6465">
        <w:rPr>
          <w:rFonts w:cs="David" w:hint="cs"/>
          <w:b/>
          <w:bCs/>
          <w:sz w:val="72"/>
          <w:szCs w:val="72"/>
          <w:rtl/>
        </w:rPr>
        <w:t>רשות החברות הממשלתיות</w:t>
      </w:r>
      <w:bookmarkEnd w:id="6"/>
    </w:p>
    <w:p w14:paraId="0189460F" w14:textId="77777777" w:rsidR="00194889" w:rsidRPr="006D6465" w:rsidRDefault="00194889" w:rsidP="00194889">
      <w:pPr>
        <w:spacing w:line="360" w:lineRule="auto"/>
        <w:jc w:val="center"/>
        <w:rPr>
          <w:rFonts w:cs="David"/>
          <w:b/>
          <w:bCs/>
          <w:sz w:val="32"/>
          <w:szCs w:val="32"/>
          <w:rtl/>
        </w:rPr>
      </w:pPr>
    </w:p>
    <w:p w14:paraId="0A514C06" w14:textId="77777777" w:rsidR="008D09D8" w:rsidRPr="006D6465" w:rsidRDefault="008D09D8" w:rsidP="003236F8">
      <w:pPr>
        <w:tabs>
          <w:tab w:val="left" w:pos="4770"/>
        </w:tabs>
        <w:spacing w:line="360" w:lineRule="auto"/>
        <w:rPr>
          <w:rFonts w:ascii="David" w:hAnsi="David" w:cs="David"/>
          <w:b/>
          <w:bCs/>
          <w:sz w:val="36"/>
          <w:szCs w:val="36"/>
          <w:rtl/>
        </w:rPr>
      </w:pPr>
    </w:p>
    <w:p w14:paraId="6BDE39DA" w14:textId="77777777" w:rsidR="006F467B" w:rsidRPr="006D6465" w:rsidRDefault="006F467B" w:rsidP="003236F8">
      <w:pPr>
        <w:tabs>
          <w:tab w:val="left" w:pos="4770"/>
        </w:tabs>
        <w:spacing w:line="360" w:lineRule="auto"/>
        <w:rPr>
          <w:rFonts w:ascii="David" w:hAnsi="David" w:cs="David"/>
          <w:b/>
          <w:bCs/>
          <w:sz w:val="36"/>
          <w:szCs w:val="36"/>
          <w:rtl/>
        </w:rPr>
      </w:pPr>
    </w:p>
    <w:p w14:paraId="475E43F6" w14:textId="77777777" w:rsidR="008D09D8" w:rsidRPr="006D6465" w:rsidRDefault="008D09D8" w:rsidP="003236F8">
      <w:pPr>
        <w:tabs>
          <w:tab w:val="left" w:pos="4770"/>
        </w:tabs>
        <w:spacing w:line="360" w:lineRule="auto"/>
        <w:rPr>
          <w:rFonts w:ascii="David" w:hAnsi="David" w:cs="David"/>
          <w:b/>
          <w:bCs/>
          <w:sz w:val="36"/>
          <w:szCs w:val="36"/>
          <w:rtl/>
        </w:rPr>
      </w:pPr>
    </w:p>
    <w:p w14:paraId="06621BD9" w14:textId="77777777" w:rsidR="001015D6" w:rsidRPr="006D6465" w:rsidRDefault="00901105" w:rsidP="006F467B">
      <w:pPr>
        <w:tabs>
          <w:tab w:val="left" w:pos="4770"/>
        </w:tabs>
        <w:spacing w:line="360" w:lineRule="auto"/>
        <w:rPr>
          <w:rFonts w:ascii="David" w:hAnsi="David" w:cs="David"/>
          <w:b/>
          <w:bCs/>
          <w:sz w:val="72"/>
          <w:szCs w:val="72"/>
          <w:rtl/>
        </w:rPr>
      </w:pPr>
      <w:r w:rsidRPr="006D6465">
        <w:rPr>
          <w:rFonts w:ascii="David" w:hAnsi="David" w:cs="David"/>
          <w:b/>
          <w:bCs/>
          <w:sz w:val="36"/>
          <w:szCs w:val="36"/>
          <w:rtl/>
        </w:rPr>
        <w:tab/>
      </w:r>
    </w:p>
    <w:p w14:paraId="7CD30163" w14:textId="12107B03" w:rsidR="001015D6" w:rsidRPr="006D6465" w:rsidRDefault="00901105" w:rsidP="00F720B9">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6D6465">
        <w:rPr>
          <w:rFonts w:ascii="David" w:hAnsi="David" w:cs="David" w:hint="cs"/>
          <w:b/>
          <w:bCs/>
          <w:sz w:val="20"/>
          <w:szCs w:val="32"/>
          <w:rtl/>
        </w:rPr>
        <w:t>את מסמכי המכרז ניתן למצוא באתר</w:t>
      </w:r>
      <w:r w:rsidRPr="006D6465">
        <w:rPr>
          <w:rFonts w:ascii="David" w:hAnsi="David" w:cs="David"/>
          <w:b/>
          <w:bCs/>
          <w:sz w:val="20"/>
          <w:szCs w:val="32"/>
          <w:rtl/>
        </w:rPr>
        <w:t xml:space="preserve"> האינטרנט של </w:t>
      </w:r>
      <w:proofErr w:type="spellStart"/>
      <w:r w:rsidRPr="006D6465">
        <w:rPr>
          <w:rFonts w:ascii="David" w:hAnsi="David" w:cs="David"/>
          <w:b/>
          <w:bCs/>
          <w:sz w:val="20"/>
          <w:szCs w:val="32"/>
          <w:rtl/>
        </w:rPr>
        <w:t>מינהל</w:t>
      </w:r>
      <w:proofErr w:type="spellEnd"/>
      <w:r w:rsidRPr="006D6465">
        <w:rPr>
          <w:rFonts w:ascii="David" w:hAnsi="David" w:cs="David"/>
          <w:b/>
          <w:bCs/>
          <w:sz w:val="20"/>
          <w:szCs w:val="32"/>
          <w:rtl/>
        </w:rPr>
        <w:t xml:space="preserve"> הרכש הממשלתי בכתובת:</w:t>
      </w:r>
      <w:r w:rsidRPr="006D6465">
        <w:rPr>
          <w:rFonts w:ascii="David" w:hAnsi="David" w:cs="David"/>
          <w:b/>
          <w:bCs/>
          <w:sz w:val="32"/>
          <w:szCs w:val="32"/>
          <w:rtl/>
        </w:rPr>
        <w:t xml:space="preserve"> </w:t>
      </w:r>
      <w:r w:rsidRPr="006D6465">
        <w:rPr>
          <w:rFonts w:ascii="David" w:hAnsi="David" w:cs="David"/>
          <w:b/>
          <w:bCs/>
          <w:sz w:val="32"/>
          <w:szCs w:val="32"/>
        </w:rPr>
        <w:t>www.mr.gov.il</w:t>
      </w:r>
      <w:r w:rsidRPr="006D6465">
        <w:rPr>
          <w:rFonts w:ascii="David" w:hAnsi="David" w:cs="David"/>
          <w:b/>
          <w:bCs/>
          <w:sz w:val="32"/>
          <w:szCs w:val="32"/>
          <w:rtl/>
        </w:rPr>
        <w:t xml:space="preserve"> תחת הכותרת</w:t>
      </w:r>
      <w:r w:rsidRPr="006D6465">
        <w:rPr>
          <w:rFonts w:ascii="David" w:hAnsi="David" w:cs="David" w:hint="cs"/>
          <w:b/>
          <w:bCs/>
          <w:sz w:val="32"/>
          <w:szCs w:val="32"/>
          <w:rtl/>
        </w:rPr>
        <w:t xml:space="preserve"> </w:t>
      </w:r>
      <w:r w:rsidRPr="006D6465">
        <w:rPr>
          <w:rFonts w:ascii="David" w:hAnsi="David" w:cs="David"/>
          <w:b/>
          <w:bCs/>
          <w:sz w:val="32"/>
          <w:szCs w:val="32"/>
          <w:rtl/>
        </w:rPr>
        <w:t xml:space="preserve">– מכרז </w:t>
      </w:r>
      <w:r w:rsidR="00DD4AED" w:rsidRPr="006D6465">
        <w:rPr>
          <w:rFonts w:ascii="David" w:hAnsi="David" w:cs="David"/>
          <w:b/>
          <w:bCs/>
          <w:sz w:val="32"/>
          <w:szCs w:val="32"/>
        </w:rPr>
        <w:t>02</w:t>
      </w:r>
      <w:r w:rsidR="007D740D" w:rsidRPr="006D6465">
        <w:rPr>
          <w:rFonts w:ascii="David" w:hAnsi="David" w:cs="David"/>
          <w:b/>
          <w:bCs/>
          <w:sz w:val="32"/>
          <w:szCs w:val="32"/>
        </w:rPr>
        <w:t>-20</w:t>
      </w:r>
      <w:r w:rsidR="00F720B9" w:rsidRPr="006D6465">
        <w:rPr>
          <w:rFonts w:ascii="David" w:hAnsi="David" w:cs="David"/>
          <w:b/>
          <w:bCs/>
          <w:sz w:val="32"/>
          <w:szCs w:val="32"/>
        </w:rPr>
        <w:t>25</w:t>
      </w:r>
      <w:r w:rsidRPr="006D6465">
        <w:rPr>
          <w:rFonts w:ascii="David" w:hAnsi="David" w:cs="David"/>
          <w:b/>
          <w:bCs/>
          <w:sz w:val="32"/>
          <w:szCs w:val="32"/>
          <w:rtl/>
        </w:rPr>
        <w:t xml:space="preserve">– </w:t>
      </w:r>
      <w:bookmarkStart w:id="7" w:name="TenderDesc_2"/>
      <w:r w:rsidR="006B3A73" w:rsidRPr="006D6465">
        <w:rPr>
          <w:rFonts w:ascii="David" w:hAnsi="David" w:cs="David" w:hint="cs"/>
          <w:b/>
          <w:bCs/>
          <w:sz w:val="32"/>
          <w:szCs w:val="32"/>
          <w:rtl/>
        </w:rPr>
        <w:t xml:space="preserve">קבלת שירותי ייעוץ </w:t>
      </w:r>
      <w:r w:rsidR="0058119D" w:rsidRPr="006D6465">
        <w:rPr>
          <w:rFonts w:ascii="David" w:hAnsi="David" w:cs="David" w:hint="cs"/>
          <w:b/>
          <w:bCs/>
          <w:sz w:val="32"/>
          <w:szCs w:val="32"/>
          <w:rtl/>
        </w:rPr>
        <w:t xml:space="preserve">בתחום בדיקות מיוחדות לפי סעיף 55 לחוק החברות הממשלתיות, </w:t>
      </w:r>
      <w:proofErr w:type="spellStart"/>
      <w:r w:rsidR="0058119D" w:rsidRPr="006D6465">
        <w:rPr>
          <w:rFonts w:ascii="David" w:hAnsi="David" w:cs="David" w:hint="cs"/>
          <w:b/>
          <w:bCs/>
          <w:sz w:val="32"/>
          <w:szCs w:val="32"/>
          <w:rtl/>
        </w:rPr>
        <w:t>התשל"ה</w:t>
      </w:r>
      <w:proofErr w:type="spellEnd"/>
      <w:r w:rsidR="0058119D" w:rsidRPr="006D6465">
        <w:rPr>
          <w:rFonts w:ascii="David" w:hAnsi="David" w:cs="David" w:hint="cs"/>
          <w:b/>
          <w:bCs/>
          <w:sz w:val="32"/>
          <w:szCs w:val="32"/>
          <w:rtl/>
        </w:rPr>
        <w:t xml:space="preserve"> </w:t>
      </w:r>
      <w:r w:rsidR="0058119D" w:rsidRPr="006D6465">
        <w:rPr>
          <w:rFonts w:ascii="David" w:hAnsi="David" w:cs="David"/>
          <w:b/>
          <w:bCs/>
          <w:sz w:val="32"/>
          <w:szCs w:val="32"/>
          <w:rtl/>
        </w:rPr>
        <w:t>–</w:t>
      </w:r>
      <w:r w:rsidR="0058119D" w:rsidRPr="006D6465">
        <w:rPr>
          <w:rFonts w:ascii="David" w:hAnsi="David" w:cs="David" w:hint="cs"/>
          <w:b/>
          <w:bCs/>
          <w:sz w:val="32"/>
          <w:szCs w:val="32"/>
          <w:rtl/>
        </w:rPr>
        <w:t xml:space="preserve"> 1975, עבור </w:t>
      </w:r>
      <w:r w:rsidR="006B3A73" w:rsidRPr="006D6465">
        <w:rPr>
          <w:rFonts w:ascii="David" w:hAnsi="David" w:cs="David" w:hint="cs"/>
          <w:b/>
          <w:bCs/>
          <w:sz w:val="32"/>
          <w:szCs w:val="32"/>
          <w:rtl/>
        </w:rPr>
        <w:t>רשות החברות הממשלתיות</w:t>
      </w:r>
      <w:bookmarkEnd w:id="7"/>
      <w:r w:rsidRPr="006D6465">
        <w:rPr>
          <w:rFonts w:ascii="David" w:hAnsi="David" w:cs="David" w:hint="cs"/>
          <w:b/>
          <w:bCs/>
          <w:sz w:val="32"/>
          <w:szCs w:val="32"/>
          <w:rtl/>
        </w:rPr>
        <w:t>.</w:t>
      </w:r>
    </w:p>
    <w:p w14:paraId="45E91D96" w14:textId="77777777" w:rsidR="006F467B" w:rsidRPr="006D6465" w:rsidRDefault="00901105">
      <w:pPr>
        <w:bidi w:val="0"/>
        <w:spacing w:before="200" w:after="200" w:line="276" w:lineRule="auto"/>
        <w:rPr>
          <w:rFonts w:asciiTheme="minorHAnsi" w:hAnsiTheme="minorHAnsi" w:cs="David"/>
          <w:sz w:val="36"/>
          <w:szCs w:val="36"/>
        </w:rPr>
      </w:pPr>
      <w:r w:rsidRPr="006D6465">
        <w:rPr>
          <w:rFonts w:ascii="David" w:hAnsi="David" w:cs="David"/>
          <w:sz w:val="36"/>
          <w:szCs w:val="36"/>
          <w:rtl/>
        </w:rPr>
        <w:br w:type="page"/>
      </w:r>
    </w:p>
    <w:p w14:paraId="1B20EF9E" w14:textId="77777777" w:rsidR="000626ED" w:rsidRPr="006D6465" w:rsidRDefault="00901105" w:rsidP="00ED1416">
      <w:pPr>
        <w:pStyle w:val="-6"/>
        <w:rPr>
          <w:rtl/>
        </w:rPr>
      </w:pPr>
      <w:bookmarkStart w:id="8" w:name="_Toc256000052"/>
      <w:bookmarkStart w:id="9" w:name="_Toc32477895"/>
      <w:bookmarkStart w:id="10" w:name="_Toc43400585"/>
      <w:bookmarkStart w:id="11" w:name="_Toc44931894"/>
      <w:bookmarkStart w:id="12" w:name="_Toc44931981"/>
      <w:bookmarkStart w:id="13" w:name="_Toc44932667"/>
      <w:bookmarkStart w:id="14" w:name="_Toc53331323"/>
      <w:r w:rsidRPr="006D6465">
        <w:rPr>
          <w:rFonts w:hint="cs"/>
          <w:rtl/>
        </w:rPr>
        <w:lastRenderedPageBreak/>
        <w:t>הקדמה</w:t>
      </w:r>
      <w:bookmarkEnd w:id="8"/>
      <w:bookmarkEnd w:id="9"/>
      <w:bookmarkEnd w:id="10"/>
      <w:bookmarkEnd w:id="11"/>
      <w:bookmarkEnd w:id="12"/>
      <w:bookmarkEnd w:id="13"/>
      <w:bookmarkEnd w:id="14"/>
    </w:p>
    <w:p w14:paraId="599537FE" w14:textId="1D4BD39F" w:rsidR="000C5C8A" w:rsidRPr="006D6465" w:rsidRDefault="000C5C8A" w:rsidP="00F720B9">
      <w:pPr>
        <w:pStyle w:val="1fc"/>
        <w:rPr>
          <w:rtl/>
        </w:rPr>
      </w:pPr>
      <w:r w:rsidRPr="006D6465">
        <w:rPr>
          <w:rFonts w:hint="cs"/>
          <w:rtl/>
        </w:rPr>
        <w:t>רשות החברות הממשלתיות</w:t>
      </w:r>
      <w:r w:rsidR="000626ED" w:rsidRPr="006D6465">
        <w:rPr>
          <w:rtl/>
        </w:rPr>
        <w:t xml:space="preserve"> (להלן: "</w:t>
      </w:r>
      <w:r w:rsidR="00901105" w:rsidRPr="006D6465">
        <w:rPr>
          <w:rFonts w:hint="cs"/>
          <w:bCs/>
          <w:rtl/>
        </w:rPr>
        <w:t>המזמין</w:t>
      </w:r>
      <w:r w:rsidR="000626ED" w:rsidRPr="006D6465">
        <w:rPr>
          <w:rtl/>
        </w:rPr>
        <w:t>"</w:t>
      </w:r>
      <w:r w:rsidRPr="006D6465">
        <w:rPr>
          <w:rFonts w:hint="cs"/>
          <w:rtl/>
        </w:rPr>
        <w:t>, "הרשות"</w:t>
      </w:r>
      <w:r w:rsidR="000626ED" w:rsidRPr="006D6465">
        <w:rPr>
          <w:rtl/>
        </w:rPr>
        <w:t xml:space="preserve">), </w:t>
      </w:r>
      <w:r w:rsidR="000626ED" w:rsidRPr="006D6465">
        <w:rPr>
          <w:rFonts w:hint="cs"/>
          <w:rtl/>
        </w:rPr>
        <w:t>מפרס</w:t>
      </w:r>
      <w:r w:rsidRPr="006D6465">
        <w:rPr>
          <w:rFonts w:hint="cs"/>
          <w:rtl/>
        </w:rPr>
        <w:t>מת</w:t>
      </w:r>
      <w:r w:rsidR="000626ED" w:rsidRPr="006D6465">
        <w:rPr>
          <w:rFonts w:hint="cs"/>
          <w:rtl/>
        </w:rPr>
        <w:t xml:space="preserve"> בזאת</w:t>
      </w:r>
      <w:r w:rsidR="000626ED" w:rsidRPr="006D6465">
        <w:rPr>
          <w:rtl/>
        </w:rPr>
        <w:t xml:space="preserve"> מכרז</w:t>
      </w:r>
      <w:r w:rsidR="000626ED" w:rsidRPr="006D6465">
        <w:rPr>
          <w:rFonts w:hint="cs"/>
          <w:rtl/>
        </w:rPr>
        <w:t xml:space="preserve"> </w:t>
      </w:r>
      <w:r w:rsidR="00DD4AED" w:rsidRPr="006D6465">
        <w:t>02</w:t>
      </w:r>
      <w:r w:rsidR="007D740D" w:rsidRPr="006D6465">
        <w:t>-202</w:t>
      </w:r>
      <w:r w:rsidR="00F720B9" w:rsidRPr="006D6465">
        <w:t>5</w:t>
      </w:r>
      <w:r w:rsidR="000626ED" w:rsidRPr="006D6465">
        <w:rPr>
          <w:rtl/>
        </w:rPr>
        <w:t>, ל</w:t>
      </w:r>
      <w:bookmarkStart w:id="15" w:name="TenderDesc_3"/>
      <w:r w:rsidR="000626ED" w:rsidRPr="006D6465">
        <w:rPr>
          <w:rFonts w:hint="cs"/>
          <w:rtl/>
        </w:rPr>
        <w:t xml:space="preserve">קבלת שירותי ייעוץ </w:t>
      </w:r>
      <w:bookmarkEnd w:id="15"/>
      <w:r w:rsidR="0058119D" w:rsidRPr="006D6465">
        <w:rPr>
          <w:rFonts w:hint="cs"/>
          <w:rtl/>
        </w:rPr>
        <w:t xml:space="preserve">בתחום בדיקות מיוחדות לפי סעיף 55 לחוק החברות הממשלתיות, </w:t>
      </w:r>
      <w:proofErr w:type="spellStart"/>
      <w:r w:rsidR="0058119D" w:rsidRPr="006D6465">
        <w:rPr>
          <w:rFonts w:hint="cs"/>
          <w:rtl/>
        </w:rPr>
        <w:t>התשל"ה</w:t>
      </w:r>
      <w:proofErr w:type="spellEnd"/>
      <w:r w:rsidR="0058119D" w:rsidRPr="006D6465">
        <w:rPr>
          <w:rFonts w:hint="cs"/>
          <w:rtl/>
        </w:rPr>
        <w:t xml:space="preserve"> </w:t>
      </w:r>
      <w:r w:rsidR="0058119D" w:rsidRPr="006D6465">
        <w:rPr>
          <w:rtl/>
        </w:rPr>
        <w:t>–</w:t>
      </w:r>
      <w:r w:rsidR="0058119D" w:rsidRPr="006D6465">
        <w:rPr>
          <w:rFonts w:hint="cs"/>
          <w:rtl/>
        </w:rPr>
        <w:t xml:space="preserve"> 1975 </w:t>
      </w:r>
      <w:r w:rsidR="000626ED" w:rsidRPr="006D6465">
        <w:rPr>
          <w:rFonts w:hint="cs"/>
          <w:rtl/>
        </w:rPr>
        <w:t>("</w:t>
      </w:r>
      <w:r w:rsidR="000626ED" w:rsidRPr="006D6465">
        <w:rPr>
          <w:rFonts w:hint="cs"/>
          <w:bCs/>
          <w:rtl/>
        </w:rPr>
        <w:t>המכרז"</w:t>
      </w:r>
      <w:r w:rsidR="00DA0DE1" w:rsidRPr="006D6465">
        <w:rPr>
          <w:rFonts w:hint="cs"/>
          <w:rtl/>
        </w:rPr>
        <w:t>)</w:t>
      </w:r>
      <w:r w:rsidR="00434B55" w:rsidRPr="006D6465">
        <w:rPr>
          <w:rFonts w:hint="cs"/>
          <w:rtl/>
        </w:rPr>
        <w:t>.</w:t>
      </w:r>
      <w:r w:rsidR="00901105" w:rsidRPr="006D6465">
        <w:rPr>
          <w:rFonts w:hint="cs"/>
          <w:rtl/>
        </w:rPr>
        <w:br/>
      </w:r>
      <w:bookmarkStart w:id="16" w:name="TiurKatzar"/>
    </w:p>
    <w:p w14:paraId="4C9202EF" w14:textId="5230825A" w:rsidR="00135F48" w:rsidRPr="006D6465" w:rsidRDefault="000C5C8A" w:rsidP="00F720B9">
      <w:pPr>
        <w:pStyle w:val="1fc"/>
        <w:rPr>
          <w:rtl/>
        </w:rPr>
      </w:pPr>
      <w:r w:rsidRPr="006D6465">
        <w:rPr>
          <w:rFonts w:hint="cs"/>
          <w:rtl/>
        </w:rPr>
        <w:t>ה</w:t>
      </w:r>
      <w:r w:rsidR="00901105" w:rsidRPr="006D6465">
        <w:rPr>
          <w:rFonts w:hint="cs"/>
          <w:rtl/>
        </w:rPr>
        <w:t xml:space="preserve">רשות מבקשת להתקשר עם עד </w:t>
      </w:r>
      <w:r w:rsidR="00F720B9" w:rsidRPr="006D6465">
        <w:t>5</w:t>
      </w:r>
      <w:r w:rsidR="00F720B9" w:rsidRPr="006D6465">
        <w:rPr>
          <w:rtl/>
        </w:rPr>
        <w:t xml:space="preserve"> </w:t>
      </w:r>
      <w:r w:rsidR="00901105" w:rsidRPr="006D6465">
        <w:rPr>
          <w:rFonts w:hint="eastAsia"/>
          <w:rtl/>
        </w:rPr>
        <w:t>יועצים</w:t>
      </w:r>
      <w:r w:rsidR="00E17CA9" w:rsidRPr="006D6465">
        <w:rPr>
          <w:rtl/>
        </w:rPr>
        <w:t xml:space="preserve"> </w:t>
      </w:r>
      <w:r w:rsidR="00E17CA9" w:rsidRPr="006D6465">
        <w:rPr>
          <w:rFonts w:hint="cs"/>
          <w:rtl/>
        </w:rPr>
        <w:t>בעלי מומחיות חשבונאית כלכלית כמתואר ב</w:t>
      </w:r>
      <w:r w:rsidR="00E75C6E" w:rsidRPr="006D6465">
        <w:rPr>
          <w:rFonts w:hint="cs"/>
          <w:rtl/>
        </w:rPr>
        <w:t xml:space="preserve">המשך </w:t>
      </w:r>
      <w:r w:rsidR="00E17CA9" w:rsidRPr="006D6465">
        <w:rPr>
          <w:rFonts w:hint="cs"/>
          <w:rtl/>
        </w:rPr>
        <w:t>מכרז זה</w:t>
      </w:r>
      <w:r w:rsidR="00901105" w:rsidRPr="006D6465">
        <w:rPr>
          <w:rFonts w:hint="cs"/>
          <w:rtl/>
        </w:rPr>
        <w:t xml:space="preserve">, אשר ילוו אותה וייעצו לה </w:t>
      </w:r>
      <w:r w:rsidR="0058119D" w:rsidRPr="006D6465">
        <w:rPr>
          <w:rFonts w:hint="cs"/>
          <w:rtl/>
        </w:rPr>
        <w:t>ב</w:t>
      </w:r>
      <w:r w:rsidR="004F13A6" w:rsidRPr="006D6465">
        <w:rPr>
          <w:rFonts w:hint="cs"/>
          <w:rtl/>
        </w:rPr>
        <w:t xml:space="preserve">ביצוע </w:t>
      </w:r>
      <w:r w:rsidR="0058119D" w:rsidRPr="006D6465">
        <w:rPr>
          <w:rFonts w:hint="cs"/>
          <w:rtl/>
        </w:rPr>
        <w:t>בדיקות מיוחדות שהיא עורכת מעת לעת בחברות הממשלתיות</w:t>
      </w:r>
      <w:r w:rsidR="004F13A6" w:rsidRPr="006D6465">
        <w:rPr>
          <w:rFonts w:hint="cs"/>
          <w:rtl/>
        </w:rPr>
        <w:t xml:space="preserve"> בנושאים שונים הבדיקות יכולות להיות ספציפיות בחברה מסוימת או בדיקה רוחבית במספר חברות</w:t>
      </w:r>
      <w:r w:rsidR="0058119D" w:rsidRPr="006D6465">
        <w:rPr>
          <w:rFonts w:hint="cs"/>
          <w:rtl/>
        </w:rPr>
        <w:t>.</w:t>
      </w:r>
      <w:r w:rsidR="004F13A6" w:rsidRPr="006D6465">
        <w:rPr>
          <w:rFonts w:hint="cs"/>
          <w:rtl/>
        </w:rPr>
        <w:t xml:space="preserve"> </w:t>
      </w:r>
      <w:r w:rsidR="0058119D" w:rsidRPr="006D6465">
        <w:rPr>
          <w:rFonts w:hint="cs"/>
          <w:rtl/>
        </w:rPr>
        <w:t>במסגרת בדיקות אלו בודקת הרשות, בין היתר, את</w:t>
      </w:r>
      <w:r w:rsidR="004F13A6" w:rsidRPr="006D6465">
        <w:rPr>
          <w:rFonts w:hint="cs"/>
          <w:rtl/>
        </w:rPr>
        <w:t xml:space="preserve"> התנהלותן של החברות בנושאים שונים (כגון: רכש והתקשרויות, מלאי, ממשל תאגידי ועוד),  </w:t>
      </w:r>
      <w:r w:rsidR="0058119D" w:rsidRPr="006D6465">
        <w:rPr>
          <w:rFonts w:hint="cs"/>
          <w:rtl/>
        </w:rPr>
        <w:t xml:space="preserve"> מידת עמידתן של החברות הממשלתיות </w:t>
      </w:r>
      <w:r w:rsidR="005356E3" w:rsidRPr="006D6465">
        <w:rPr>
          <w:rFonts w:hint="cs"/>
          <w:rtl/>
        </w:rPr>
        <w:t xml:space="preserve">בהוראות הדין החל עליהן לרבות חוזרי </w:t>
      </w:r>
      <w:r w:rsidR="0058119D" w:rsidRPr="006D6465">
        <w:rPr>
          <w:rFonts w:hint="cs"/>
          <w:rtl/>
        </w:rPr>
        <w:t>הרשות</w:t>
      </w:r>
      <w:r w:rsidR="004F13A6" w:rsidRPr="006D6465">
        <w:rPr>
          <w:rFonts w:hint="cs"/>
          <w:rtl/>
        </w:rPr>
        <w:t xml:space="preserve"> ותיקון ליקויים אגב דוחות ביקורת, לרבות דוחות מבקר המדינה</w:t>
      </w:r>
      <w:r w:rsidR="00901105" w:rsidRPr="006D6465">
        <w:rPr>
          <w:rFonts w:hint="cs"/>
          <w:rtl/>
        </w:rPr>
        <w:t>.</w:t>
      </w:r>
      <w:bookmarkEnd w:id="16"/>
      <w:r w:rsidR="00845249" w:rsidRPr="006D6465">
        <w:rPr>
          <w:rFonts w:hint="cs"/>
          <w:rtl/>
        </w:rPr>
        <w:t xml:space="preserve"> </w:t>
      </w:r>
    </w:p>
    <w:p w14:paraId="188767BD" w14:textId="77777777" w:rsidR="00EA2F14" w:rsidRPr="006D6465" w:rsidRDefault="00EA2F14" w:rsidP="00BD48C6">
      <w:pPr>
        <w:pStyle w:val="1fc"/>
        <w:rPr>
          <w:rtl/>
        </w:rPr>
      </w:pPr>
      <w:bookmarkStart w:id="17" w:name="_Toc53331325"/>
      <w:bookmarkEnd w:id="17"/>
    </w:p>
    <w:p w14:paraId="1DA37A21" w14:textId="77777777" w:rsidR="00EA2F14" w:rsidRPr="006D6465" w:rsidRDefault="00515E74" w:rsidP="00601FE4">
      <w:pPr>
        <w:pStyle w:val="1fc"/>
        <w:rPr>
          <w:rtl/>
        </w:rPr>
      </w:pPr>
      <w:bookmarkStart w:id="18" w:name="ofenhaluka_1"/>
      <w:bookmarkStart w:id="19" w:name="show_ofenhaluka_1"/>
      <w:bookmarkStart w:id="20" w:name="_Toc53331326"/>
      <w:bookmarkStart w:id="21" w:name="show_numZohim_2"/>
      <w:r w:rsidRPr="006D6465">
        <w:rPr>
          <w:rFonts w:hint="cs"/>
          <w:rtl/>
        </w:rPr>
        <w:t>חלוקת העבודה בין הזוכים תהיה בהתאם לשיקול דעת הרשות</w:t>
      </w:r>
      <w:bookmarkEnd w:id="18"/>
      <w:bookmarkEnd w:id="19"/>
      <w:r w:rsidR="000C5C8A" w:rsidRPr="006D6465">
        <w:rPr>
          <w:rFonts w:hint="cs"/>
          <w:rtl/>
        </w:rPr>
        <w:t>.</w:t>
      </w:r>
      <w:r w:rsidR="00901105" w:rsidRPr="006D6465">
        <w:rPr>
          <w:rFonts w:hint="cs"/>
          <w:rtl/>
        </w:rPr>
        <w:t xml:space="preserve"> </w:t>
      </w:r>
      <w:r w:rsidR="001A7586" w:rsidRPr="006D6465">
        <w:rPr>
          <w:rtl/>
        </w:rPr>
        <w:t>הזוכ</w:t>
      </w:r>
      <w:r w:rsidR="001A7586" w:rsidRPr="006D6465">
        <w:rPr>
          <w:rFonts w:hint="cs"/>
          <w:rtl/>
        </w:rPr>
        <w:t>ים</w:t>
      </w:r>
      <w:r w:rsidR="001A7586" w:rsidRPr="006D6465">
        <w:rPr>
          <w:rtl/>
        </w:rPr>
        <w:t xml:space="preserve"> יחת</w:t>
      </w:r>
      <w:r w:rsidR="001A7586" w:rsidRPr="006D6465">
        <w:rPr>
          <w:rFonts w:hint="cs"/>
          <w:rtl/>
        </w:rPr>
        <w:t>מו</w:t>
      </w:r>
      <w:r w:rsidR="001A7586" w:rsidRPr="006D6465">
        <w:rPr>
          <w:rtl/>
        </w:rPr>
        <w:t xml:space="preserve"> על הסכם התקשרות (מצ"ב כ</w:t>
      </w:r>
      <w:r w:rsidR="001A7586" w:rsidRPr="006D6465">
        <w:rPr>
          <w:bCs/>
          <w:rtl/>
        </w:rPr>
        <w:t>פרק ד'</w:t>
      </w:r>
      <w:r w:rsidR="001A7586" w:rsidRPr="006D6465">
        <w:rPr>
          <w:rtl/>
        </w:rPr>
        <w:t xml:space="preserve">) עם </w:t>
      </w:r>
      <w:r w:rsidR="001A7586" w:rsidRPr="006D6465">
        <w:rPr>
          <w:rFonts w:hint="cs"/>
          <w:rtl/>
        </w:rPr>
        <w:t>המזמין</w:t>
      </w:r>
      <w:r w:rsidR="001A7586" w:rsidRPr="006D6465">
        <w:rPr>
          <w:rtl/>
        </w:rPr>
        <w:t xml:space="preserve"> לתקופה של </w:t>
      </w:r>
      <w:bookmarkStart w:id="22" w:name="baseConnectionPeriod"/>
      <w:r w:rsidR="004766DA" w:rsidRPr="006D6465">
        <w:rPr>
          <w:rFonts w:hint="cs"/>
          <w:rtl/>
        </w:rPr>
        <w:t>12</w:t>
      </w:r>
      <w:bookmarkEnd w:id="22"/>
      <w:r w:rsidR="006F2C63" w:rsidRPr="006D6465">
        <w:rPr>
          <w:rFonts w:hint="cs"/>
          <w:rtl/>
        </w:rPr>
        <w:t xml:space="preserve"> </w:t>
      </w:r>
      <w:r w:rsidR="00B96028" w:rsidRPr="006D6465">
        <w:rPr>
          <w:rFonts w:hint="cs"/>
          <w:rtl/>
        </w:rPr>
        <w:t>חודשים</w:t>
      </w:r>
      <w:r w:rsidR="001A7586" w:rsidRPr="006D6465">
        <w:rPr>
          <w:rtl/>
        </w:rPr>
        <w:t xml:space="preserve"> ("</w:t>
      </w:r>
      <w:r w:rsidR="001A7586" w:rsidRPr="006D6465">
        <w:rPr>
          <w:bCs/>
          <w:rtl/>
        </w:rPr>
        <w:t>תקופת ההתקשרות</w:t>
      </w:r>
      <w:r w:rsidR="001A7586" w:rsidRPr="006D6465">
        <w:rPr>
          <w:rtl/>
        </w:rPr>
        <w:t>")</w:t>
      </w:r>
      <w:bookmarkStart w:id="23" w:name="show_optionConnectionPeriod_2"/>
      <w:r w:rsidR="004766DA" w:rsidRPr="006D6465">
        <w:rPr>
          <w:rtl/>
        </w:rPr>
        <w:t xml:space="preserve">, כאשר </w:t>
      </w:r>
      <w:r w:rsidR="004766DA" w:rsidRPr="006D6465">
        <w:rPr>
          <w:rFonts w:hint="cs"/>
          <w:rtl/>
        </w:rPr>
        <w:t>למזמין</w:t>
      </w:r>
      <w:r w:rsidR="004766DA" w:rsidRPr="006D6465">
        <w:rPr>
          <w:rtl/>
        </w:rPr>
        <w:t xml:space="preserve"> הזכות להאריך את תקופת ההתקשרות </w:t>
      </w:r>
      <w:r w:rsidR="004766DA" w:rsidRPr="006D6465">
        <w:rPr>
          <w:rFonts w:hint="cs"/>
          <w:rtl/>
        </w:rPr>
        <w:t>ב</w:t>
      </w:r>
      <w:r w:rsidR="00601FE4" w:rsidRPr="006D6465">
        <w:rPr>
          <w:rFonts w:hint="cs"/>
          <w:rtl/>
        </w:rPr>
        <w:t xml:space="preserve">ארבע </w:t>
      </w:r>
      <w:r w:rsidR="004766DA" w:rsidRPr="006D6465">
        <w:rPr>
          <w:rFonts w:hint="cs"/>
          <w:rtl/>
        </w:rPr>
        <w:t>תקופות נוספות</w:t>
      </w:r>
      <w:r w:rsidR="004766DA" w:rsidRPr="006D6465">
        <w:rPr>
          <w:rtl/>
        </w:rPr>
        <w:t xml:space="preserve">, </w:t>
      </w:r>
      <w:bookmarkEnd w:id="20"/>
      <w:bookmarkEnd w:id="23"/>
      <w:r w:rsidR="00601FE4" w:rsidRPr="006D6465">
        <w:rPr>
          <w:rFonts w:hint="cs"/>
          <w:rtl/>
        </w:rPr>
        <w:t>שנה כל פעם</w:t>
      </w:r>
      <w:r w:rsidR="00BB33E4" w:rsidRPr="006D6465">
        <w:rPr>
          <w:rtl/>
        </w:rPr>
        <w:t>, והכל כפוף לאישור ועדת המכרזים</w:t>
      </w:r>
      <w:r w:rsidR="00BB33E4" w:rsidRPr="006D6465">
        <w:t xml:space="preserve"> </w:t>
      </w:r>
      <w:r w:rsidR="00BB33E4" w:rsidRPr="006D6465">
        <w:rPr>
          <w:rFonts w:hint="eastAsia"/>
          <w:rtl/>
        </w:rPr>
        <w:t>ברשות</w:t>
      </w:r>
      <w:r w:rsidR="00BB33E4" w:rsidRPr="006D6465">
        <w:rPr>
          <w:rtl/>
        </w:rPr>
        <w:t xml:space="preserve"> </w:t>
      </w:r>
      <w:r w:rsidR="00BB33E4" w:rsidRPr="006D6465">
        <w:rPr>
          <w:rFonts w:hint="eastAsia"/>
          <w:rtl/>
        </w:rPr>
        <w:t>בהתאם</w:t>
      </w:r>
      <w:r w:rsidR="00BB33E4" w:rsidRPr="006D6465">
        <w:rPr>
          <w:rtl/>
        </w:rPr>
        <w:t xml:space="preserve"> </w:t>
      </w:r>
      <w:r w:rsidR="00BB33E4" w:rsidRPr="006D6465">
        <w:rPr>
          <w:rFonts w:hint="eastAsia"/>
          <w:rtl/>
        </w:rPr>
        <w:t>לתקנות</w:t>
      </w:r>
      <w:r w:rsidR="00BB33E4" w:rsidRPr="006D6465">
        <w:rPr>
          <w:rtl/>
        </w:rPr>
        <w:t xml:space="preserve"> </w:t>
      </w:r>
      <w:r w:rsidR="00BB33E4" w:rsidRPr="006D6465">
        <w:rPr>
          <w:rFonts w:hint="eastAsia"/>
          <w:rtl/>
        </w:rPr>
        <w:t>חובת</w:t>
      </w:r>
      <w:r w:rsidR="00BB33E4" w:rsidRPr="006D6465">
        <w:rPr>
          <w:rtl/>
        </w:rPr>
        <w:t xml:space="preserve"> </w:t>
      </w:r>
      <w:r w:rsidR="00BB33E4" w:rsidRPr="006D6465">
        <w:rPr>
          <w:rFonts w:hint="eastAsia"/>
          <w:rtl/>
        </w:rPr>
        <w:t>המכרזים</w:t>
      </w:r>
      <w:r w:rsidR="00BB33E4" w:rsidRPr="006D6465">
        <w:rPr>
          <w:rtl/>
        </w:rPr>
        <w:t xml:space="preserve">, </w:t>
      </w:r>
      <w:r w:rsidR="00BB33E4" w:rsidRPr="006D6465">
        <w:rPr>
          <w:rFonts w:hint="eastAsia"/>
          <w:rtl/>
        </w:rPr>
        <w:t>תשנ</w:t>
      </w:r>
      <w:r w:rsidR="00BB33E4" w:rsidRPr="006D6465">
        <w:rPr>
          <w:rtl/>
        </w:rPr>
        <w:t>"ג-1993</w:t>
      </w:r>
      <w:r w:rsidR="00601FE4" w:rsidRPr="006D6465">
        <w:rPr>
          <w:rFonts w:hint="cs"/>
          <w:rtl/>
        </w:rPr>
        <w:t>.</w:t>
      </w:r>
    </w:p>
    <w:p w14:paraId="23910DDF" w14:textId="08362366" w:rsidR="00D71450" w:rsidRPr="006D6465" w:rsidRDefault="00BA397F" w:rsidP="00BA397F">
      <w:pPr>
        <w:pStyle w:val="1fc"/>
        <w:rPr>
          <w:rtl/>
        </w:rPr>
      </w:pPr>
      <w:bookmarkStart w:id="24" w:name="show_ConnectionScope_3"/>
      <w:bookmarkEnd w:id="21"/>
      <w:r w:rsidRPr="006D6465">
        <w:rPr>
          <w:rtl/>
        </w:rPr>
        <w:t>היקף ההתקשרות לא יעלה על</w:t>
      </w:r>
      <w:r w:rsidR="00134B1B">
        <w:rPr>
          <w:rFonts w:hint="cs"/>
          <w:rtl/>
        </w:rPr>
        <w:t xml:space="preserve"> 2,000,000</w:t>
      </w:r>
      <w:r w:rsidRPr="006D6465">
        <w:rPr>
          <w:rtl/>
        </w:rPr>
        <w:t xml:space="preserve"> ₪ כולל מע"מ לכל הזוכים יחד לתקופת ההתקשרות הראשונה, בחלוקה לפי שיקול דעת הרשות</w:t>
      </w:r>
      <w:r w:rsidR="00901105" w:rsidRPr="006D6465">
        <w:rPr>
          <w:rtl/>
        </w:rPr>
        <w:t>.</w:t>
      </w:r>
      <w:bookmarkStart w:id="25" w:name="show_OptionConnectionScope_1"/>
      <w:r w:rsidR="00901105" w:rsidRPr="006D6465">
        <w:rPr>
          <w:rtl/>
        </w:rPr>
        <w:t xml:space="preserve"> </w:t>
      </w:r>
      <w:r w:rsidRPr="006D6465">
        <w:rPr>
          <w:rFonts w:hint="cs"/>
          <w:rtl/>
        </w:rPr>
        <w:t xml:space="preserve">בנוסף, </w:t>
      </w:r>
      <w:r w:rsidR="00901105" w:rsidRPr="006D6465">
        <w:rPr>
          <w:rtl/>
        </w:rPr>
        <w:t>למ</w:t>
      </w:r>
      <w:r w:rsidR="00901105" w:rsidRPr="006D6465">
        <w:rPr>
          <w:rFonts w:hint="cs"/>
          <w:rtl/>
        </w:rPr>
        <w:t>זמין</w:t>
      </w:r>
      <w:r w:rsidR="00901105" w:rsidRPr="006D6465">
        <w:rPr>
          <w:rtl/>
        </w:rPr>
        <w:t xml:space="preserve"> שמורה </w:t>
      </w:r>
      <w:r w:rsidR="00901105" w:rsidRPr="006D6465">
        <w:rPr>
          <w:rFonts w:hint="cs"/>
          <w:rtl/>
        </w:rPr>
        <w:t>ה</w:t>
      </w:r>
      <w:r w:rsidR="00901105" w:rsidRPr="006D6465">
        <w:rPr>
          <w:rtl/>
        </w:rPr>
        <w:t xml:space="preserve">זכות להגדיל את היקף ההתקשרות בסכום של עד </w:t>
      </w:r>
      <w:bookmarkStart w:id="26" w:name="OptionConnectionScope_1"/>
      <w:r w:rsidR="0058119D" w:rsidRPr="006D6465">
        <w:rPr>
          <w:rFonts w:hint="cs"/>
          <w:rtl/>
        </w:rPr>
        <w:t>3</w:t>
      </w:r>
      <w:r w:rsidR="00901105" w:rsidRPr="006D6465">
        <w:rPr>
          <w:rtl/>
        </w:rPr>
        <w:t>,000,000</w:t>
      </w:r>
      <w:bookmarkEnd w:id="26"/>
      <w:r w:rsidR="00901105" w:rsidRPr="006D6465">
        <w:rPr>
          <w:rtl/>
        </w:rPr>
        <w:t xml:space="preserve"> ₪ </w:t>
      </w:r>
      <w:r w:rsidR="000C5C8A" w:rsidRPr="006D6465">
        <w:rPr>
          <w:rFonts w:hint="cs"/>
          <w:rtl/>
        </w:rPr>
        <w:t>כולל מע"מ</w:t>
      </w:r>
      <w:r w:rsidR="00F40843" w:rsidRPr="006D6465">
        <w:rPr>
          <w:rFonts w:hint="cs"/>
          <w:rtl/>
        </w:rPr>
        <w:t xml:space="preserve"> לכל הזוכים יחד</w:t>
      </w:r>
      <w:r w:rsidR="000C5C8A" w:rsidRPr="006D6465">
        <w:rPr>
          <w:rFonts w:hint="cs"/>
          <w:rtl/>
        </w:rPr>
        <w:t>, בכל תקופות האופציה, בחלוקה לפי שיקול דעת הרשות</w:t>
      </w:r>
      <w:r w:rsidR="00901105" w:rsidRPr="006D6465">
        <w:rPr>
          <w:rtl/>
        </w:rPr>
        <w:t>.</w:t>
      </w:r>
      <w:bookmarkEnd w:id="25"/>
      <w:r w:rsidR="00901105" w:rsidRPr="006D6465">
        <w:rPr>
          <w:rFonts w:hint="cs"/>
          <w:rtl/>
        </w:rPr>
        <w:t xml:space="preserve"> המזמין אינו</w:t>
      </w:r>
      <w:r w:rsidR="00901105" w:rsidRPr="006D6465">
        <w:rPr>
          <w:rtl/>
        </w:rPr>
        <w:t xml:space="preserve"> מתחייב להיק</w:t>
      </w:r>
      <w:r w:rsidR="00901105" w:rsidRPr="006D6465">
        <w:rPr>
          <w:rFonts w:hint="cs"/>
          <w:rtl/>
        </w:rPr>
        <w:t>ף זה</w:t>
      </w:r>
      <w:r w:rsidR="00901105" w:rsidRPr="006D6465">
        <w:rPr>
          <w:rtl/>
        </w:rPr>
        <w:t xml:space="preserve"> </w:t>
      </w:r>
      <w:r w:rsidR="00901105" w:rsidRPr="006D6465">
        <w:rPr>
          <w:rFonts w:hint="cs"/>
          <w:rtl/>
        </w:rPr>
        <w:t>או להיקף כלשהו</w:t>
      </w:r>
      <w:r w:rsidR="00901105" w:rsidRPr="006D6465">
        <w:rPr>
          <w:rtl/>
        </w:rPr>
        <w:t>, ו</w:t>
      </w:r>
      <w:r w:rsidR="00901105" w:rsidRPr="006D6465">
        <w:rPr>
          <w:rFonts w:hint="cs"/>
          <w:rtl/>
        </w:rPr>
        <w:t>מימוש ההתקשרות יהיה</w:t>
      </w:r>
      <w:r w:rsidR="00901105" w:rsidRPr="006D6465">
        <w:rPr>
          <w:rtl/>
        </w:rPr>
        <w:t xml:space="preserve"> על פי שיקול דעתו הבלעדי</w:t>
      </w:r>
      <w:r w:rsidR="00901105" w:rsidRPr="006D6465">
        <w:rPr>
          <w:rFonts w:hint="cs"/>
          <w:rtl/>
        </w:rPr>
        <w:t>.</w:t>
      </w:r>
    </w:p>
    <w:p w14:paraId="0ECDDB3D" w14:textId="5AD22098" w:rsidR="00BD48C6" w:rsidRPr="006D6465" w:rsidRDefault="00BB33E4" w:rsidP="001B718F">
      <w:pPr>
        <w:pStyle w:val="1fc"/>
        <w:rPr>
          <w:rtl/>
        </w:rPr>
      </w:pPr>
      <w:r w:rsidRPr="006D6465">
        <w:rPr>
          <w:rFonts w:eastAsiaTheme="minorHAnsi" w:hint="cs"/>
          <w:rtl/>
        </w:rPr>
        <w:t xml:space="preserve">התמורה תשולם לזוכים בגין ביצוע שעות עבודה בפועל, לאחר שיתקבל אישור המזמין או נציג מטעמו לדוחות השעות שיוגשו על ידי הזוכה, בהתאם </w:t>
      </w:r>
      <w:r w:rsidR="001B718F">
        <w:rPr>
          <w:rFonts w:eastAsiaTheme="minorHAnsi" w:hint="cs"/>
          <w:rtl/>
        </w:rPr>
        <w:t>ל</w:t>
      </w:r>
      <w:r w:rsidRPr="006D6465">
        <w:rPr>
          <w:rFonts w:eastAsiaTheme="minorHAnsi" w:hint="cs"/>
          <w:rtl/>
        </w:rPr>
        <w:t>תעריפי התקשרות עם נותני שירותים חיצוניים (יועצים לניהול) המפורטים בהודעת החשב הכללי מספר 8.1.1 ולפי התנאים הקבועים בה, המתעדכנת מעת לעת</w:t>
      </w:r>
      <w:r w:rsidR="001B718F">
        <w:rPr>
          <w:rFonts w:eastAsiaTheme="minorHAnsi" w:hint="cs"/>
          <w:rtl/>
        </w:rPr>
        <w:t>.</w:t>
      </w:r>
      <w:r w:rsidRPr="006D6465">
        <w:rPr>
          <w:rFonts w:eastAsiaTheme="minorHAnsi" w:hint="cs"/>
          <w:rtl/>
        </w:rPr>
        <w:t xml:space="preserve"> </w:t>
      </w:r>
      <w:bookmarkStart w:id="27" w:name="_Toc53331327"/>
      <w:bookmarkEnd w:id="24"/>
    </w:p>
    <w:p w14:paraId="0A60619F" w14:textId="77777777" w:rsidR="00777816" w:rsidRPr="006D6465" w:rsidRDefault="00901105" w:rsidP="00BD48C6">
      <w:pPr>
        <w:pStyle w:val="1fc"/>
        <w:rPr>
          <w:rtl/>
        </w:rPr>
      </w:pPr>
      <w:r w:rsidRPr="006D6465">
        <w:rPr>
          <w:rFonts w:hint="cs"/>
          <w:rtl/>
        </w:rPr>
        <w:t>מסמכי המכרז מחולקים לפרקים, כמפורט להלן:</w:t>
      </w:r>
      <w:bookmarkEnd w:id="27"/>
      <w:r w:rsidRPr="006D6465">
        <w:rPr>
          <w:rFonts w:hint="cs"/>
          <w:rtl/>
        </w:rPr>
        <w:t xml:space="preserve"> </w:t>
      </w:r>
    </w:p>
    <w:p w14:paraId="2E8DB58E" w14:textId="77777777" w:rsidR="00777816" w:rsidRPr="006D6465" w:rsidRDefault="00901105" w:rsidP="00BD48C6">
      <w:pPr>
        <w:pStyle w:val="1fc"/>
        <w:rPr>
          <w:rtl/>
        </w:rPr>
      </w:pPr>
      <w:r w:rsidRPr="006D6465">
        <w:rPr>
          <w:rFonts w:hint="cs"/>
          <w:bCs/>
          <w:rtl/>
        </w:rPr>
        <w:t>פרק א'</w:t>
      </w:r>
      <w:r w:rsidRPr="006D6465">
        <w:rPr>
          <w:rFonts w:hint="cs"/>
          <w:rtl/>
        </w:rPr>
        <w:t xml:space="preserve"> </w:t>
      </w:r>
      <w:r w:rsidRPr="006D6465">
        <w:rPr>
          <w:rtl/>
        </w:rPr>
        <w:t>–</w:t>
      </w:r>
      <w:r w:rsidRPr="006D6465">
        <w:rPr>
          <w:rFonts w:hint="cs"/>
          <w:rtl/>
        </w:rPr>
        <w:t xml:space="preserve"> ההליך </w:t>
      </w:r>
      <w:proofErr w:type="spellStart"/>
      <w:r w:rsidRPr="006D6465">
        <w:rPr>
          <w:rFonts w:hint="cs"/>
          <w:rtl/>
        </w:rPr>
        <w:t>המכרזי</w:t>
      </w:r>
      <w:proofErr w:type="spellEnd"/>
      <w:r w:rsidRPr="006D6465">
        <w:rPr>
          <w:rFonts w:hint="cs"/>
          <w:rtl/>
        </w:rPr>
        <w:t>, תנאי ההשתתפות והתנאים לזכייה במכרז.</w:t>
      </w:r>
    </w:p>
    <w:p w14:paraId="0D7AC32F" w14:textId="77777777" w:rsidR="00777816" w:rsidRPr="006D6465" w:rsidRDefault="00901105" w:rsidP="00BD48C6">
      <w:pPr>
        <w:pStyle w:val="1fc"/>
        <w:rPr>
          <w:rtl/>
        </w:rPr>
      </w:pPr>
      <w:r w:rsidRPr="006D6465">
        <w:rPr>
          <w:rFonts w:hint="cs"/>
          <w:bCs/>
          <w:rtl/>
        </w:rPr>
        <w:t>פרק ב'</w:t>
      </w:r>
      <w:r w:rsidRPr="006D6465">
        <w:rPr>
          <w:rFonts w:hint="cs"/>
          <w:rtl/>
        </w:rPr>
        <w:t xml:space="preserve"> </w:t>
      </w:r>
      <w:r w:rsidRPr="006D6465">
        <w:rPr>
          <w:rtl/>
        </w:rPr>
        <w:t>–</w:t>
      </w:r>
      <w:r w:rsidRPr="006D6465">
        <w:rPr>
          <w:rFonts w:hint="cs"/>
          <w:rtl/>
        </w:rPr>
        <w:t xml:space="preserve"> חוברת ההצעה, אשר תוגש על ידי מציע המתמודד במכרז.</w:t>
      </w:r>
    </w:p>
    <w:p w14:paraId="399E9733" w14:textId="77777777" w:rsidR="00777816" w:rsidRPr="006D6465" w:rsidRDefault="00901105" w:rsidP="00BD48C6">
      <w:pPr>
        <w:pStyle w:val="1fc"/>
        <w:rPr>
          <w:rtl/>
        </w:rPr>
      </w:pPr>
      <w:r w:rsidRPr="006D6465">
        <w:rPr>
          <w:rFonts w:hint="cs"/>
          <w:bCs/>
          <w:rtl/>
        </w:rPr>
        <w:t>פרק ג'</w:t>
      </w:r>
      <w:r w:rsidRPr="006D6465">
        <w:rPr>
          <w:rFonts w:hint="cs"/>
          <w:rtl/>
        </w:rPr>
        <w:t xml:space="preserve"> </w:t>
      </w:r>
      <w:r w:rsidRPr="006D6465">
        <w:rPr>
          <w:rtl/>
        </w:rPr>
        <w:t>–</w:t>
      </w:r>
      <w:r w:rsidRPr="006D6465">
        <w:rPr>
          <w:rFonts w:hint="cs"/>
          <w:rtl/>
        </w:rPr>
        <w:t xml:space="preserve">  פירוט השירותים ותוכן ההתקשרות עם הספק הזוכה</w:t>
      </w:r>
      <w:r w:rsidR="00F939B2" w:rsidRPr="006D6465">
        <w:rPr>
          <w:rFonts w:hint="cs"/>
          <w:rtl/>
        </w:rPr>
        <w:t>/ים</w:t>
      </w:r>
      <w:r w:rsidRPr="006D6465">
        <w:rPr>
          <w:rFonts w:hint="cs"/>
          <w:rtl/>
        </w:rPr>
        <w:t xml:space="preserve">. </w:t>
      </w:r>
    </w:p>
    <w:p w14:paraId="141B510D" w14:textId="77777777" w:rsidR="00777816" w:rsidRPr="006D6465" w:rsidRDefault="00901105" w:rsidP="00BD48C6">
      <w:pPr>
        <w:pStyle w:val="1fc"/>
        <w:rPr>
          <w:rtl/>
        </w:rPr>
      </w:pPr>
      <w:r w:rsidRPr="006D6465">
        <w:rPr>
          <w:rFonts w:hint="cs"/>
          <w:bCs/>
          <w:rtl/>
        </w:rPr>
        <w:t xml:space="preserve">פרק ד' </w:t>
      </w:r>
      <w:r w:rsidRPr="006D6465">
        <w:rPr>
          <w:rtl/>
        </w:rPr>
        <w:t>–</w:t>
      </w:r>
      <w:r w:rsidRPr="006D6465">
        <w:rPr>
          <w:rFonts w:hint="cs"/>
          <w:rtl/>
        </w:rPr>
        <w:t xml:space="preserve"> הסכם ההתקשרות עם הזוכה</w:t>
      </w:r>
      <w:r w:rsidR="00F939B2" w:rsidRPr="006D6465">
        <w:rPr>
          <w:rFonts w:hint="cs"/>
          <w:rtl/>
        </w:rPr>
        <w:t>/ים</w:t>
      </w:r>
      <w:r w:rsidRPr="006D6465">
        <w:rPr>
          <w:rFonts w:hint="cs"/>
          <w:rtl/>
        </w:rPr>
        <w:t xml:space="preserve"> במכרז.</w:t>
      </w:r>
    </w:p>
    <w:p w14:paraId="77012B2C" w14:textId="77777777" w:rsidR="003A3E9F" w:rsidRPr="006D6465" w:rsidRDefault="003A3E9F" w:rsidP="000D4146">
      <w:pPr>
        <w:pStyle w:val="36"/>
        <w:ind w:left="58" w:firstLine="0"/>
        <w:jc w:val="both"/>
        <w:outlineLvl w:val="9"/>
        <w:rPr>
          <w:rtl/>
        </w:rPr>
      </w:pPr>
    </w:p>
    <w:p w14:paraId="5C4EF27C" w14:textId="7185CEA4" w:rsidR="00763209" w:rsidRPr="006D6465" w:rsidRDefault="00763209" w:rsidP="00DD4AED">
      <w:pPr>
        <w:pStyle w:val="af7"/>
        <w:spacing w:line="360" w:lineRule="auto"/>
        <w:ind w:right="52"/>
        <w:jc w:val="center"/>
        <w:rPr>
          <w:rFonts w:ascii="David" w:hAnsi="David" w:cs="David"/>
          <w:b/>
          <w:bCs/>
          <w:sz w:val="28"/>
          <w:szCs w:val="28"/>
          <w:u w:val="single"/>
          <w:rtl/>
        </w:rPr>
      </w:pPr>
      <w:r w:rsidRPr="006D6465">
        <w:rPr>
          <w:rFonts w:ascii="David" w:hAnsi="David" w:cs="David" w:hint="eastAsia"/>
          <w:b/>
          <w:bCs/>
          <w:sz w:val="28"/>
          <w:szCs w:val="28"/>
          <w:u w:val="single"/>
          <w:rtl/>
        </w:rPr>
        <w:t>המועד</w:t>
      </w:r>
      <w:r w:rsidRPr="006D6465">
        <w:rPr>
          <w:rFonts w:ascii="David" w:hAnsi="David" w:cs="David"/>
          <w:b/>
          <w:bCs/>
          <w:sz w:val="28"/>
          <w:szCs w:val="28"/>
          <w:u w:val="single"/>
          <w:rtl/>
        </w:rPr>
        <w:t xml:space="preserve"> </w:t>
      </w:r>
      <w:r w:rsidRPr="006D6465">
        <w:rPr>
          <w:rFonts w:ascii="David" w:hAnsi="David" w:cs="David" w:hint="eastAsia"/>
          <w:b/>
          <w:bCs/>
          <w:sz w:val="28"/>
          <w:szCs w:val="28"/>
          <w:u w:val="single"/>
          <w:rtl/>
        </w:rPr>
        <w:t>להגשת</w:t>
      </w:r>
      <w:r w:rsidRPr="006D6465">
        <w:rPr>
          <w:rFonts w:ascii="David" w:hAnsi="David" w:cs="David"/>
          <w:b/>
          <w:bCs/>
          <w:sz w:val="28"/>
          <w:szCs w:val="28"/>
          <w:u w:val="single"/>
          <w:rtl/>
        </w:rPr>
        <w:t xml:space="preserve"> </w:t>
      </w:r>
      <w:r w:rsidRPr="006D6465">
        <w:rPr>
          <w:rFonts w:ascii="David" w:hAnsi="David" w:cs="David" w:hint="eastAsia"/>
          <w:b/>
          <w:bCs/>
          <w:sz w:val="28"/>
          <w:szCs w:val="28"/>
          <w:u w:val="single"/>
          <w:rtl/>
        </w:rPr>
        <w:t>הצעות</w:t>
      </w:r>
      <w:r w:rsidRPr="006D6465">
        <w:rPr>
          <w:rFonts w:ascii="David" w:hAnsi="David" w:cs="David"/>
          <w:b/>
          <w:bCs/>
          <w:sz w:val="28"/>
          <w:szCs w:val="28"/>
          <w:u w:val="single"/>
          <w:rtl/>
        </w:rPr>
        <w:t xml:space="preserve"> </w:t>
      </w:r>
      <w:r w:rsidRPr="006D6465">
        <w:rPr>
          <w:rFonts w:ascii="David" w:hAnsi="David" w:cs="David" w:hint="eastAsia"/>
          <w:b/>
          <w:bCs/>
          <w:sz w:val="28"/>
          <w:szCs w:val="28"/>
          <w:u w:val="single"/>
          <w:rtl/>
        </w:rPr>
        <w:t>במכרז</w:t>
      </w:r>
      <w:r w:rsidRPr="006D6465">
        <w:rPr>
          <w:rFonts w:ascii="David" w:hAnsi="David" w:cs="David"/>
          <w:b/>
          <w:bCs/>
          <w:sz w:val="28"/>
          <w:szCs w:val="28"/>
          <w:u w:val="single"/>
          <w:rtl/>
        </w:rPr>
        <w:t xml:space="preserve"> </w:t>
      </w:r>
      <w:r w:rsidRPr="006D6465">
        <w:rPr>
          <w:rFonts w:ascii="David" w:hAnsi="David" w:cs="David" w:hint="cs"/>
          <w:b/>
          <w:bCs/>
          <w:sz w:val="28"/>
          <w:szCs w:val="28"/>
          <w:u w:val="single"/>
          <w:rtl/>
        </w:rPr>
        <w:t>הינו ב</w:t>
      </w:r>
      <w:r w:rsidRPr="006D6465">
        <w:rPr>
          <w:rFonts w:ascii="David" w:hAnsi="David" w:cs="David"/>
          <w:b/>
          <w:bCs/>
          <w:sz w:val="28"/>
          <w:szCs w:val="28"/>
          <w:u w:val="single"/>
          <w:rtl/>
        </w:rPr>
        <w:t xml:space="preserve">יום </w:t>
      </w:r>
      <w:r w:rsidR="00667427">
        <w:rPr>
          <w:rFonts w:ascii="David" w:hAnsi="David" w:cs="David"/>
          <w:b/>
          <w:bCs/>
          <w:sz w:val="28"/>
          <w:szCs w:val="28"/>
          <w:u w:val="single"/>
        </w:rPr>
        <w:t>08.06.2025</w:t>
      </w:r>
      <w:r w:rsidRPr="006D6465">
        <w:rPr>
          <w:rFonts w:ascii="David" w:hAnsi="David" w:cs="David"/>
          <w:b/>
          <w:bCs/>
          <w:sz w:val="28"/>
          <w:szCs w:val="28"/>
          <w:u w:val="single"/>
          <w:rtl/>
        </w:rPr>
        <w:t xml:space="preserve"> בין השעות 9:00 עד 14</w:t>
      </w:r>
      <w:r w:rsidRPr="006D6465">
        <w:rPr>
          <w:rFonts w:ascii="David" w:hAnsi="David" w:cs="David" w:hint="cs"/>
          <w:b/>
          <w:bCs/>
          <w:sz w:val="28"/>
          <w:szCs w:val="28"/>
          <w:u w:val="single"/>
          <w:rtl/>
        </w:rPr>
        <w:t>:00</w:t>
      </w:r>
    </w:p>
    <w:p w14:paraId="6DA934D2" w14:textId="5BB9767B" w:rsidR="00717FE4" w:rsidRPr="006D6465" w:rsidRDefault="00717FE4">
      <w:pPr>
        <w:bidi w:val="0"/>
        <w:spacing w:before="200" w:after="200" w:line="276" w:lineRule="auto"/>
        <w:rPr>
          <w:rFonts w:asciiTheme="minorHAnsi" w:hAnsiTheme="minorHAnsi" w:cs="David"/>
          <w:sz w:val="36"/>
          <w:szCs w:val="36"/>
        </w:rPr>
      </w:pPr>
    </w:p>
    <w:p w14:paraId="0861B914" w14:textId="77777777" w:rsidR="005E3856" w:rsidRPr="006D6465" w:rsidRDefault="005E3856" w:rsidP="005E3856">
      <w:pPr>
        <w:rPr>
          <w:rFonts w:ascii="David" w:hAnsi="David" w:cs="David"/>
          <w:sz w:val="36"/>
          <w:szCs w:val="36"/>
          <w:rtl/>
        </w:rPr>
      </w:pPr>
    </w:p>
    <w:p w14:paraId="2805F574" w14:textId="77777777" w:rsidR="00652684" w:rsidRPr="006D6465" w:rsidRDefault="00652684" w:rsidP="005E3856">
      <w:pPr>
        <w:rPr>
          <w:rFonts w:ascii="David" w:hAnsi="David" w:cs="David"/>
          <w:sz w:val="36"/>
          <w:szCs w:val="36"/>
          <w:rtl/>
        </w:rPr>
      </w:pPr>
    </w:p>
    <w:p w14:paraId="07A63E08" w14:textId="77777777" w:rsidR="00652684" w:rsidRPr="006D6465" w:rsidRDefault="00652684" w:rsidP="005E3856">
      <w:pPr>
        <w:rPr>
          <w:rFonts w:ascii="David" w:hAnsi="David" w:cs="David"/>
          <w:sz w:val="36"/>
          <w:szCs w:val="36"/>
        </w:rPr>
      </w:pPr>
    </w:p>
    <w:p w14:paraId="0FA6790C" w14:textId="77777777" w:rsidR="005327F4" w:rsidRPr="006D6465" w:rsidRDefault="005327F4" w:rsidP="005327F4">
      <w:pPr>
        <w:rPr>
          <w:rFonts w:ascii="David" w:hAnsi="David" w:cs="David"/>
          <w:sz w:val="28"/>
          <w:szCs w:val="28"/>
          <w:rtl/>
        </w:rPr>
      </w:pPr>
    </w:p>
    <w:p w14:paraId="007E876C" w14:textId="77777777" w:rsidR="005327F4" w:rsidRPr="006D6465" w:rsidRDefault="005327F4" w:rsidP="005327F4">
      <w:pPr>
        <w:rPr>
          <w:rFonts w:ascii="David" w:hAnsi="David" w:cs="David"/>
          <w:sz w:val="36"/>
          <w:szCs w:val="36"/>
          <w:rtl/>
        </w:rPr>
      </w:pPr>
    </w:p>
    <w:p w14:paraId="111DE758" w14:textId="77777777" w:rsidR="005327F4" w:rsidRPr="006D6465" w:rsidRDefault="005327F4" w:rsidP="005327F4">
      <w:pPr>
        <w:tabs>
          <w:tab w:val="left" w:pos="504"/>
        </w:tabs>
        <w:spacing w:line="360" w:lineRule="auto"/>
        <w:rPr>
          <w:rFonts w:ascii="David" w:hAnsi="David" w:cs="David"/>
          <w:b/>
          <w:bCs/>
          <w:sz w:val="22"/>
          <w:szCs w:val="22"/>
          <w:rtl/>
        </w:rPr>
      </w:pPr>
    </w:p>
    <w:p w14:paraId="4340DBC8" w14:textId="77777777" w:rsidR="005D0A83" w:rsidRPr="006D6465" w:rsidRDefault="005D0A83" w:rsidP="005D0A83">
      <w:pPr>
        <w:rPr>
          <w:rFonts w:ascii="David" w:hAnsi="David" w:cs="David"/>
          <w:rtl/>
        </w:rPr>
      </w:pPr>
    </w:p>
    <w:p w14:paraId="2A3C7192" w14:textId="77777777" w:rsidR="005D0A83" w:rsidRPr="006D6465" w:rsidRDefault="005D0A83" w:rsidP="005D0A83">
      <w:pPr>
        <w:rPr>
          <w:rFonts w:ascii="David" w:hAnsi="David" w:cs="David"/>
          <w:rtl/>
        </w:rPr>
      </w:pPr>
    </w:p>
    <w:p w14:paraId="6BDDAB07" w14:textId="77777777" w:rsidR="002A3E64" w:rsidRPr="006D6465" w:rsidRDefault="00901105" w:rsidP="004765F5">
      <w:pPr>
        <w:pStyle w:val="afffffff9"/>
        <w:rPr>
          <w:rtl/>
        </w:rPr>
      </w:pPr>
      <w:bookmarkStart w:id="28" w:name="_Toc256000054"/>
      <w:bookmarkStart w:id="29" w:name="_Toc32477896"/>
      <w:r w:rsidRPr="006D6465">
        <w:rPr>
          <w:rtl/>
        </w:rPr>
        <w:t>פרק א'- הליך המכרז</w:t>
      </w:r>
      <w:bookmarkEnd w:id="28"/>
      <w:bookmarkEnd w:id="29"/>
    </w:p>
    <w:p w14:paraId="31F72634" w14:textId="77777777" w:rsidR="005D0A83" w:rsidRPr="006D6465" w:rsidRDefault="005D0A83" w:rsidP="005D0A83">
      <w:pPr>
        <w:rPr>
          <w:rFonts w:ascii="David" w:hAnsi="David" w:cs="David"/>
          <w:rtl/>
        </w:rPr>
      </w:pPr>
    </w:p>
    <w:p w14:paraId="718159B3" w14:textId="77777777" w:rsidR="005D0A83" w:rsidRPr="006D6465" w:rsidRDefault="005D0A83" w:rsidP="005D0A83">
      <w:pPr>
        <w:rPr>
          <w:rFonts w:ascii="David" w:hAnsi="David" w:cs="David"/>
          <w:rtl/>
        </w:rPr>
      </w:pPr>
    </w:p>
    <w:p w14:paraId="0A5B2CCE" w14:textId="77777777" w:rsidR="005D0A83" w:rsidRPr="006D6465" w:rsidRDefault="005D0A83" w:rsidP="005D0A83">
      <w:pPr>
        <w:rPr>
          <w:rFonts w:ascii="David" w:hAnsi="David" w:cs="David"/>
          <w:rtl/>
        </w:rPr>
      </w:pPr>
    </w:p>
    <w:p w14:paraId="66D28937" w14:textId="77777777" w:rsidR="005D0A83" w:rsidRPr="006D6465" w:rsidRDefault="005D0A83" w:rsidP="005D0A83">
      <w:pPr>
        <w:rPr>
          <w:rFonts w:ascii="David" w:hAnsi="David" w:cs="David"/>
          <w:rtl/>
        </w:rPr>
      </w:pPr>
    </w:p>
    <w:p w14:paraId="35E6ED88" w14:textId="77777777" w:rsidR="005D0A83" w:rsidRPr="006D6465" w:rsidRDefault="005D0A83" w:rsidP="005D0A83">
      <w:pPr>
        <w:rPr>
          <w:rFonts w:ascii="David" w:hAnsi="David" w:cs="David"/>
          <w:rtl/>
        </w:rPr>
      </w:pPr>
    </w:p>
    <w:p w14:paraId="7733391E" w14:textId="77777777" w:rsidR="005D0A83" w:rsidRPr="006D6465" w:rsidRDefault="005D0A83" w:rsidP="005D0A83">
      <w:pPr>
        <w:rPr>
          <w:rFonts w:ascii="David" w:hAnsi="David" w:cs="David"/>
          <w:rtl/>
        </w:rPr>
        <w:sectPr w:rsidR="005D0A83" w:rsidRPr="006D6465" w:rsidSect="00654526">
          <w:footerReference w:type="first" r:id="rId14"/>
          <w:pgSz w:w="11906" w:h="16838" w:code="9"/>
          <w:pgMar w:top="1616" w:right="1826" w:bottom="1440" w:left="1800" w:header="709" w:footer="709" w:gutter="0"/>
          <w:cols w:space="708"/>
          <w:titlePg/>
          <w:bidi/>
          <w:rtlGutter/>
          <w:docGrid w:linePitch="360"/>
        </w:sectPr>
      </w:pPr>
    </w:p>
    <w:p w14:paraId="03233561" w14:textId="77777777" w:rsidR="00EC7467" w:rsidRPr="006D6465" w:rsidRDefault="00901105" w:rsidP="00ED1416">
      <w:pPr>
        <w:pStyle w:val="1fe"/>
      </w:pPr>
      <w:bookmarkStart w:id="30" w:name="_Toc256000055"/>
      <w:bookmarkStart w:id="31" w:name="_Toc53331328"/>
      <w:r w:rsidRPr="006D6465">
        <w:rPr>
          <w:rFonts w:hint="cs"/>
          <w:rtl/>
        </w:rPr>
        <w:lastRenderedPageBreak/>
        <w:t>עקרונות</w:t>
      </w:r>
      <w:r w:rsidRPr="006D6465">
        <w:rPr>
          <w:rtl/>
        </w:rPr>
        <w:t xml:space="preserve"> ה</w:t>
      </w:r>
      <w:r w:rsidRPr="006D6465">
        <w:rPr>
          <w:rFonts w:hint="cs"/>
          <w:rtl/>
        </w:rPr>
        <w:t>מכרז</w:t>
      </w:r>
      <w:bookmarkEnd w:id="30"/>
      <w:bookmarkEnd w:id="31"/>
    </w:p>
    <w:p w14:paraId="78C378EA" w14:textId="77777777" w:rsidR="00EC7467" w:rsidRPr="006D6465" w:rsidRDefault="00901105" w:rsidP="00ED1416">
      <w:pPr>
        <w:pStyle w:val="11"/>
      </w:pPr>
      <w:bookmarkStart w:id="32" w:name="_Toc43400587"/>
      <w:bookmarkStart w:id="33" w:name="_Toc44931896"/>
      <w:bookmarkStart w:id="34" w:name="_Toc44931983"/>
      <w:r w:rsidRPr="006D6465">
        <w:rPr>
          <w:rFonts w:hint="cs"/>
          <w:rtl/>
        </w:rPr>
        <w:t>הצגת</w:t>
      </w:r>
      <w:r w:rsidRPr="006D6465">
        <w:rPr>
          <w:rtl/>
        </w:rPr>
        <w:t xml:space="preserve"> ה</w:t>
      </w:r>
      <w:r w:rsidRPr="006D6465">
        <w:rPr>
          <w:rFonts w:hint="cs"/>
          <w:rtl/>
        </w:rPr>
        <w:t>מכרז</w:t>
      </w:r>
      <w:bookmarkEnd w:id="32"/>
      <w:bookmarkEnd w:id="33"/>
      <w:bookmarkEnd w:id="34"/>
    </w:p>
    <w:p w14:paraId="7E02AF6E" w14:textId="77777777" w:rsidR="00DA0DE1" w:rsidRPr="006D6465" w:rsidRDefault="00901105" w:rsidP="00BD48C6">
      <w:pPr>
        <w:pStyle w:val="1112"/>
      </w:pPr>
      <w:bookmarkStart w:id="35" w:name="show_micrazpumbi"/>
      <w:r w:rsidRPr="006D6465">
        <w:rPr>
          <w:rtl/>
        </w:rPr>
        <w:t xml:space="preserve">מכרז זה </w:t>
      </w:r>
      <w:r w:rsidR="00AF4F7B" w:rsidRPr="006D6465">
        <w:rPr>
          <w:rFonts w:hint="cs"/>
          <w:rtl/>
        </w:rPr>
        <w:t>הוא מכרז פומבי ה</w:t>
      </w:r>
      <w:r w:rsidR="006B038D" w:rsidRPr="006D6465">
        <w:rPr>
          <w:rFonts w:hint="cs"/>
          <w:rtl/>
        </w:rPr>
        <w:t>נערך בהתאם</w:t>
      </w:r>
      <w:r w:rsidRPr="006D6465">
        <w:rPr>
          <w:rFonts w:hint="cs"/>
          <w:rtl/>
        </w:rPr>
        <w:t xml:space="preserve"> </w:t>
      </w:r>
      <w:r w:rsidR="009D11EE" w:rsidRPr="006D6465">
        <w:rPr>
          <w:rFonts w:hint="cs"/>
          <w:rtl/>
        </w:rPr>
        <w:t>ל</w:t>
      </w:r>
      <w:r w:rsidR="00EC7467" w:rsidRPr="006D6465">
        <w:rPr>
          <w:rFonts w:hint="cs"/>
          <w:rtl/>
        </w:rPr>
        <w:t>חוק חובת המכרזים, התשנ"ב-1992 ("</w:t>
      </w:r>
      <w:r w:rsidR="00EC7467" w:rsidRPr="006D6465">
        <w:rPr>
          <w:rFonts w:hint="cs"/>
          <w:b/>
          <w:bCs/>
          <w:rtl/>
        </w:rPr>
        <w:t>חוק חובת המכרזים</w:t>
      </w:r>
      <w:r w:rsidR="00EC7467" w:rsidRPr="006D6465">
        <w:rPr>
          <w:rFonts w:hint="cs"/>
          <w:rtl/>
        </w:rPr>
        <w:t xml:space="preserve">") ותקנותיו, </w:t>
      </w:r>
      <w:r w:rsidR="00A85321" w:rsidRPr="006D6465">
        <w:rPr>
          <w:rFonts w:hint="cs"/>
          <w:rtl/>
        </w:rPr>
        <w:t>ובכלל זה</w:t>
      </w:r>
      <w:r w:rsidR="00EC7467" w:rsidRPr="006D6465">
        <w:rPr>
          <w:rFonts w:hint="cs"/>
          <w:rtl/>
        </w:rPr>
        <w:t xml:space="preserve"> </w:t>
      </w:r>
      <w:r w:rsidR="009D11EE" w:rsidRPr="006D6465">
        <w:rPr>
          <w:rFonts w:hint="cs"/>
          <w:rtl/>
        </w:rPr>
        <w:t>תקנות חובת המכרזים, התשנ"ג-1993 (</w:t>
      </w:r>
      <w:r w:rsidR="00F71085" w:rsidRPr="006D6465">
        <w:rPr>
          <w:rFonts w:hint="cs"/>
          <w:rtl/>
        </w:rPr>
        <w:t>"</w:t>
      </w:r>
      <w:r w:rsidR="009D11EE" w:rsidRPr="006D6465">
        <w:rPr>
          <w:rFonts w:hint="cs"/>
          <w:b/>
          <w:bCs/>
          <w:rtl/>
        </w:rPr>
        <w:t>תקנות חובת המכרזים</w:t>
      </w:r>
      <w:r w:rsidR="00F71085" w:rsidRPr="006D6465">
        <w:rPr>
          <w:rFonts w:hint="cs"/>
          <w:rtl/>
        </w:rPr>
        <w:t>"</w:t>
      </w:r>
      <w:r w:rsidR="009D11EE" w:rsidRPr="006D6465">
        <w:rPr>
          <w:rFonts w:hint="cs"/>
          <w:rtl/>
        </w:rPr>
        <w:t>)</w:t>
      </w:r>
      <w:r w:rsidRPr="006D6465">
        <w:rPr>
          <w:rtl/>
        </w:rPr>
        <w:t>.</w:t>
      </w:r>
      <w:r w:rsidR="00AF4F7B" w:rsidRPr="006D6465">
        <w:rPr>
          <w:rFonts w:hint="cs"/>
          <w:rtl/>
        </w:rPr>
        <w:t xml:space="preserve"> </w:t>
      </w:r>
      <w:r w:rsidR="009D11EE" w:rsidRPr="006D6465">
        <w:rPr>
          <w:rFonts w:hint="cs"/>
          <w:rtl/>
        </w:rPr>
        <w:t xml:space="preserve"> </w:t>
      </w:r>
    </w:p>
    <w:bookmarkEnd w:id="35"/>
    <w:p w14:paraId="4810FAA2" w14:textId="41968E9B" w:rsidR="00AF4F7B" w:rsidRPr="006D6465" w:rsidRDefault="00901105" w:rsidP="00DD4AED">
      <w:pPr>
        <w:pStyle w:val="1112"/>
      </w:pPr>
      <w:r w:rsidRPr="006D6465">
        <w:rPr>
          <w:rFonts w:hint="cs"/>
          <w:rtl/>
        </w:rPr>
        <w:t xml:space="preserve">במסגרת הליך המכרז </w:t>
      </w:r>
      <w:r w:rsidR="00456A06" w:rsidRPr="006D6465">
        <w:rPr>
          <w:rFonts w:hint="cs"/>
          <w:rtl/>
        </w:rPr>
        <w:t>הצעות אשר יוגשו ב</w:t>
      </w:r>
      <w:r w:rsidR="00D7207B" w:rsidRPr="006D6465">
        <w:rPr>
          <w:rFonts w:hint="cs"/>
          <w:rtl/>
        </w:rPr>
        <w:t>מכרז</w:t>
      </w:r>
      <w:r w:rsidR="00361FDC" w:rsidRPr="006D6465">
        <w:rPr>
          <w:rtl/>
        </w:rPr>
        <w:t xml:space="preserve"> </w:t>
      </w:r>
      <w:r w:rsidR="00456A06" w:rsidRPr="006D6465">
        <w:rPr>
          <w:rFonts w:hint="cs"/>
          <w:rtl/>
        </w:rPr>
        <w:t>יידרשו לעמוד ב</w:t>
      </w:r>
      <w:r w:rsidR="00361FDC" w:rsidRPr="006D6465">
        <w:rPr>
          <w:rFonts w:hint="cs"/>
          <w:rtl/>
        </w:rPr>
        <w:t xml:space="preserve">תנאי </w:t>
      </w:r>
      <w:r w:rsidR="00361FDC" w:rsidRPr="006D6465">
        <w:rPr>
          <w:rtl/>
        </w:rPr>
        <w:t>הסף</w:t>
      </w:r>
      <w:r w:rsidR="00361FDC" w:rsidRPr="006D6465">
        <w:rPr>
          <w:rFonts w:hint="cs"/>
          <w:rtl/>
        </w:rPr>
        <w:t xml:space="preserve"> להשתתפות במכרז</w:t>
      </w:r>
      <w:r w:rsidR="00456A06" w:rsidRPr="006D6465">
        <w:rPr>
          <w:rFonts w:hint="cs"/>
          <w:rtl/>
        </w:rPr>
        <w:t xml:space="preserve"> המפורטים להלן. ההצעות אשר עמדו בתנאי הסף של המכרז, ידורגו </w:t>
      </w:r>
      <w:r w:rsidR="00046BF2" w:rsidRPr="006D6465">
        <w:rPr>
          <w:rFonts w:hint="cs"/>
          <w:rtl/>
        </w:rPr>
        <w:t>בהתאם ל</w:t>
      </w:r>
      <w:r w:rsidR="00DB3E1C" w:rsidRPr="006D6465">
        <w:rPr>
          <w:rFonts w:hint="cs"/>
          <w:rtl/>
        </w:rPr>
        <w:t>אמות המידה</w:t>
      </w:r>
      <w:r w:rsidR="007607D7" w:rsidRPr="006D6465">
        <w:rPr>
          <w:rFonts w:hint="cs"/>
          <w:rtl/>
        </w:rPr>
        <w:t xml:space="preserve"> המפורטות</w:t>
      </w:r>
      <w:r w:rsidR="00046BF2" w:rsidRPr="006D6465">
        <w:rPr>
          <w:rFonts w:hint="cs"/>
          <w:rtl/>
        </w:rPr>
        <w:t xml:space="preserve"> </w:t>
      </w:r>
      <w:r w:rsidR="00D7207B" w:rsidRPr="006D6465">
        <w:rPr>
          <w:rFonts w:hint="cs"/>
          <w:rtl/>
        </w:rPr>
        <w:t>במכרז</w:t>
      </w:r>
      <w:r w:rsidR="00456A06" w:rsidRPr="006D6465">
        <w:rPr>
          <w:rFonts w:hint="cs"/>
          <w:rtl/>
        </w:rPr>
        <w:t xml:space="preserve">. </w:t>
      </w:r>
    </w:p>
    <w:p w14:paraId="4E6BF370" w14:textId="77777777" w:rsidR="001015D6" w:rsidRPr="006D6465" w:rsidRDefault="00901105" w:rsidP="0078289A">
      <w:pPr>
        <w:pStyle w:val="1112"/>
      </w:pPr>
      <w:bookmarkStart w:id="36" w:name="show_numZohim_1"/>
      <w:r w:rsidRPr="006D6465">
        <w:rPr>
          <w:rFonts w:hint="cs"/>
          <w:rtl/>
        </w:rPr>
        <w:t xml:space="preserve">בתום הליך המכרז, </w:t>
      </w:r>
      <w:r w:rsidR="00DB3E1C" w:rsidRPr="006D6465">
        <w:rPr>
          <w:rtl/>
        </w:rPr>
        <w:t xml:space="preserve">המזמין </w:t>
      </w:r>
      <w:r w:rsidR="00DB3E1C" w:rsidRPr="006D6465">
        <w:rPr>
          <w:rFonts w:hint="cs"/>
          <w:rtl/>
        </w:rPr>
        <w:t xml:space="preserve">יכריז על </w:t>
      </w:r>
      <w:r w:rsidR="0078289A" w:rsidRPr="006D6465">
        <w:rPr>
          <w:rFonts w:hint="cs"/>
          <w:rtl/>
        </w:rPr>
        <w:t>ה</w:t>
      </w:r>
      <w:r w:rsidR="00046BF2" w:rsidRPr="006D6465">
        <w:rPr>
          <w:rFonts w:hint="cs"/>
          <w:rtl/>
        </w:rPr>
        <w:t>הצעות בעלות הניקוד ה</w:t>
      </w:r>
      <w:r w:rsidR="0047693B" w:rsidRPr="006D6465">
        <w:rPr>
          <w:rFonts w:hint="cs"/>
          <w:rtl/>
        </w:rPr>
        <w:t>גבוה</w:t>
      </w:r>
      <w:r w:rsidR="00046BF2" w:rsidRPr="006D6465">
        <w:rPr>
          <w:rFonts w:hint="cs"/>
          <w:rtl/>
        </w:rPr>
        <w:t xml:space="preserve"> ביותר</w:t>
      </w:r>
      <w:r w:rsidR="00DB3E1C" w:rsidRPr="006D6465">
        <w:rPr>
          <w:rFonts w:hint="cs"/>
          <w:rtl/>
        </w:rPr>
        <w:t xml:space="preserve"> כזוכות במכרז</w:t>
      </w:r>
      <w:r w:rsidR="00456A06" w:rsidRPr="006D6465">
        <w:rPr>
          <w:rFonts w:hint="cs"/>
          <w:rtl/>
        </w:rPr>
        <w:t xml:space="preserve"> ויחתום עימן על הסכם התקשרות</w:t>
      </w:r>
      <w:r w:rsidR="00046BF2" w:rsidRPr="006D6465">
        <w:rPr>
          <w:rFonts w:hint="cs"/>
          <w:rtl/>
        </w:rPr>
        <w:t xml:space="preserve">, </w:t>
      </w:r>
      <w:proofErr w:type="spellStart"/>
      <w:r w:rsidR="00046BF2" w:rsidRPr="006D6465">
        <w:rPr>
          <w:rFonts w:hint="cs"/>
          <w:rtl/>
        </w:rPr>
        <w:t>הכל</w:t>
      </w:r>
      <w:proofErr w:type="spellEnd"/>
      <w:r w:rsidR="00046BF2" w:rsidRPr="006D6465">
        <w:rPr>
          <w:rFonts w:hint="cs"/>
          <w:rtl/>
        </w:rPr>
        <w:t xml:space="preserve"> כמפורט </w:t>
      </w:r>
      <w:r w:rsidR="0078289A" w:rsidRPr="006D6465">
        <w:rPr>
          <w:rFonts w:hint="cs"/>
          <w:rtl/>
        </w:rPr>
        <w:t>במכרז זה</w:t>
      </w:r>
      <w:r w:rsidR="007231C3" w:rsidRPr="006D6465">
        <w:rPr>
          <w:rFonts w:hint="cs"/>
          <w:rtl/>
        </w:rPr>
        <w:t>.</w:t>
      </w:r>
      <w:bookmarkEnd w:id="36"/>
    </w:p>
    <w:p w14:paraId="1D38B9F1" w14:textId="77777777" w:rsidR="00325E40" w:rsidRPr="006D6465" w:rsidRDefault="00325E40" w:rsidP="00DD4AED">
      <w:pPr>
        <w:pStyle w:val="1112"/>
        <w:numPr>
          <w:ilvl w:val="0"/>
          <w:numId w:val="0"/>
        </w:numPr>
        <w:ind w:left="425"/>
        <w:rPr>
          <w:rtl/>
        </w:rPr>
      </w:pPr>
      <w:bookmarkStart w:id="37" w:name="hidden_AmotMidaA_2"/>
      <w:bookmarkEnd w:id="37"/>
    </w:p>
    <w:p w14:paraId="6B8189CB" w14:textId="3B2373C1" w:rsidR="00D9608B" w:rsidRPr="006D6465" w:rsidRDefault="00901105" w:rsidP="00DD4AED">
      <w:pPr>
        <w:pStyle w:val="1112"/>
        <w:numPr>
          <w:ilvl w:val="0"/>
          <w:numId w:val="0"/>
        </w:numPr>
        <w:ind w:left="425"/>
        <w:sectPr w:rsidR="00D9608B" w:rsidRPr="006D6465" w:rsidSect="00654526">
          <w:pgSz w:w="11906" w:h="16838" w:code="9"/>
          <w:pgMar w:top="1616" w:right="1826" w:bottom="1440" w:left="1800" w:header="709" w:footer="709" w:gutter="0"/>
          <w:cols w:space="708"/>
          <w:titlePg/>
          <w:bidi/>
          <w:rtlGutter/>
          <w:docGrid w:linePitch="360"/>
        </w:sectPr>
      </w:pPr>
      <w:r w:rsidRPr="006D6465">
        <w:rPr>
          <w:rFonts w:hint="eastAsia"/>
          <w:rtl/>
        </w:rPr>
        <w:t>המכרז</w:t>
      </w:r>
      <w:r w:rsidRPr="006D6465">
        <w:rPr>
          <w:rtl/>
        </w:rPr>
        <w:t xml:space="preserve"> </w:t>
      </w:r>
      <w:r w:rsidRPr="006D6465">
        <w:rPr>
          <w:rFonts w:hint="eastAsia"/>
          <w:rtl/>
        </w:rPr>
        <w:t>יתנהל</w:t>
      </w:r>
      <w:r w:rsidRPr="006D6465">
        <w:rPr>
          <w:rtl/>
        </w:rPr>
        <w:t xml:space="preserve"> </w:t>
      </w:r>
      <w:r w:rsidRPr="006D6465">
        <w:rPr>
          <w:rFonts w:hint="eastAsia"/>
          <w:rtl/>
        </w:rPr>
        <w:t>בהתאם</w:t>
      </w:r>
      <w:r w:rsidRPr="006D6465">
        <w:rPr>
          <w:rtl/>
        </w:rPr>
        <w:t xml:space="preserve"> </w:t>
      </w:r>
      <w:r w:rsidRPr="006D6465">
        <w:rPr>
          <w:rFonts w:hint="eastAsia"/>
          <w:rtl/>
        </w:rPr>
        <w:t>לדין</w:t>
      </w:r>
      <w:r w:rsidRPr="006D6465">
        <w:rPr>
          <w:rtl/>
        </w:rPr>
        <w:t xml:space="preserve">, </w:t>
      </w:r>
      <w:r w:rsidRPr="006D6465">
        <w:rPr>
          <w:rFonts w:hint="eastAsia"/>
          <w:rtl/>
        </w:rPr>
        <w:t>ולפי</w:t>
      </w:r>
      <w:r w:rsidRPr="006D6465">
        <w:rPr>
          <w:rtl/>
        </w:rPr>
        <w:t xml:space="preserve"> </w:t>
      </w:r>
      <w:r w:rsidRPr="006D6465">
        <w:rPr>
          <w:rFonts w:hint="eastAsia"/>
          <w:rtl/>
        </w:rPr>
        <w:t>כללי</w:t>
      </w:r>
      <w:r w:rsidRPr="006D6465">
        <w:rPr>
          <w:rtl/>
        </w:rPr>
        <w:t xml:space="preserve"> </w:t>
      </w:r>
      <w:r w:rsidRPr="006D6465">
        <w:rPr>
          <w:rFonts w:hint="eastAsia"/>
          <w:rtl/>
        </w:rPr>
        <w:t>המכרז</w:t>
      </w:r>
      <w:r w:rsidRPr="006D6465">
        <w:rPr>
          <w:rtl/>
        </w:rPr>
        <w:t xml:space="preserve"> </w:t>
      </w:r>
      <w:r w:rsidRPr="006D6465">
        <w:rPr>
          <w:rFonts w:hint="eastAsia"/>
          <w:rtl/>
        </w:rPr>
        <w:t>המפורטים</w:t>
      </w:r>
      <w:r w:rsidRPr="006D6465">
        <w:rPr>
          <w:rtl/>
        </w:rPr>
        <w:t xml:space="preserve"> </w:t>
      </w:r>
      <w:r w:rsidRPr="006D6465">
        <w:rPr>
          <w:rFonts w:hint="eastAsia"/>
          <w:rtl/>
        </w:rPr>
        <w:t>במסמכי</w:t>
      </w:r>
      <w:r w:rsidRPr="006D6465">
        <w:rPr>
          <w:rtl/>
        </w:rPr>
        <w:t xml:space="preserve"> </w:t>
      </w:r>
      <w:r w:rsidRPr="006D6465">
        <w:rPr>
          <w:rFonts w:hint="eastAsia"/>
          <w:rtl/>
        </w:rPr>
        <w:t>המכרז</w:t>
      </w:r>
      <w:r w:rsidR="00325E40" w:rsidRPr="006D6465">
        <w:rPr>
          <w:rFonts w:hint="cs"/>
          <w:rtl/>
        </w:rPr>
        <w:t>.</w:t>
      </w:r>
      <w:r w:rsidR="004027CF" w:rsidRPr="006D6465">
        <w:rPr>
          <w:rtl/>
        </w:rPr>
        <w:t xml:space="preserve"> </w:t>
      </w:r>
    </w:p>
    <w:p w14:paraId="7091E9C0" w14:textId="3F4FB38A" w:rsidR="008E6C99" w:rsidRPr="006D6465" w:rsidRDefault="00901105" w:rsidP="00763209">
      <w:pPr>
        <w:pStyle w:val="1-"/>
      </w:pPr>
      <w:bookmarkStart w:id="38" w:name="_Toc256000056"/>
      <w:bookmarkStart w:id="39" w:name="_Toc32477899"/>
      <w:bookmarkStart w:id="40" w:name="_Toc43400588"/>
      <w:bookmarkStart w:id="41" w:name="_Toc44931897"/>
      <w:bookmarkStart w:id="42" w:name="_Toc44931984"/>
      <w:bookmarkStart w:id="43" w:name="_Toc53331329"/>
      <w:r w:rsidRPr="006D6465">
        <w:rPr>
          <w:rtl/>
        </w:rPr>
        <w:lastRenderedPageBreak/>
        <w:t>תנאי סף</w:t>
      </w:r>
      <w:bookmarkEnd w:id="38"/>
      <w:bookmarkEnd w:id="39"/>
      <w:bookmarkEnd w:id="40"/>
      <w:bookmarkEnd w:id="41"/>
      <w:bookmarkEnd w:id="42"/>
      <w:bookmarkEnd w:id="43"/>
      <w:r w:rsidRPr="006D6465">
        <w:rPr>
          <w:rtl/>
        </w:rPr>
        <w:t xml:space="preserve"> </w:t>
      </w:r>
    </w:p>
    <w:p w14:paraId="28C16316" w14:textId="77777777" w:rsidR="00F43C9A" w:rsidRPr="006D6465" w:rsidRDefault="00901105" w:rsidP="00ED1416">
      <w:pPr>
        <w:pStyle w:val="11"/>
        <w:rPr>
          <w:rtl/>
        </w:rPr>
      </w:pPr>
      <w:bookmarkStart w:id="44" w:name="_Toc43400589"/>
      <w:bookmarkStart w:id="45" w:name="_Toc44931898"/>
      <w:bookmarkStart w:id="46" w:name="_Toc44931985"/>
      <w:r w:rsidRPr="006D6465">
        <w:rPr>
          <w:rFonts w:hint="eastAsia"/>
          <w:rtl/>
        </w:rPr>
        <w:t>תנאי</w:t>
      </w:r>
      <w:r w:rsidRPr="006D6465">
        <w:rPr>
          <w:rtl/>
        </w:rPr>
        <w:t xml:space="preserve"> סף להשתתפות במכרז</w:t>
      </w:r>
      <w:bookmarkEnd w:id="44"/>
      <w:bookmarkEnd w:id="45"/>
      <w:bookmarkEnd w:id="46"/>
    </w:p>
    <w:p w14:paraId="1E03120B" w14:textId="5558791E" w:rsidR="00A900DD" w:rsidRPr="006D6465" w:rsidRDefault="00901105" w:rsidP="00435287">
      <w:pPr>
        <w:pStyle w:val="1112"/>
      </w:pPr>
      <w:r w:rsidRPr="006D6465">
        <w:rPr>
          <w:rtl/>
        </w:rPr>
        <w:t>רשאי להשתתף במכרז מציע אשר עומד, במועד</w:t>
      </w:r>
      <w:r w:rsidR="008A2C04" w:rsidRPr="006D6465">
        <w:rPr>
          <w:rFonts w:hint="cs"/>
          <w:rtl/>
        </w:rPr>
        <w:t xml:space="preserve"> </w:t>
      </w:r>
      <w:r w:rsidR="00C411C5" w:rsidRPr="006D6465">
        <w:rPr>
          <w:rFonts w:hint="cs"/>
          <w:rtl/>
        </w:rPr>
        <w:t>ה</w:t>
      </w:r>
      <w:r w:rsidR="008A2C04" w:rsidRPr="006D6465">
        <w:rPr>
          <w:rFonts w:hint="cs"/>
          <w:rtl/>
        </w:rPr>
        <w:t>אחרון ל</w:t>
      </w:r>
      <w:r w:rsidRPr="006D6465">
        <w:rPr>
          <w:rtl/>
        </w:rPr>
        <w:t>הגשת ההצע</w:t>
      </w:r>
      <w:r w:rsidR="008A2C04" w:rsidRPr="006D6465">
        <w:rPr>
          <w:rFonts w:hint="cs"/>
          <w:rtl/>
        </w:rPr>
        <w:t>ות</w:t>
      </w:r>
      <w:r w:rsidRPr="006D6465">
        <w:rPr>
          <w:rtl/>
        </w:rPr>
        <w:t xml:space="preserve">, </w:t>
      </w:r>
      <w:r w:rsidR="0047693B" w:rsidRPr="006D6465">
        <w:rPr>
          <w:rtl/>
        </w:rPr>
        <w:t>ב</w:t>
      </w:r>
      <w:r w:rsidR="0047693B" w:rsidRPr="006D6465">
        <w:rPr>
          <w:rFonts w:hint="cs"/>
          <w:rtl/>
        </w:rPr>
        <w:t>תנאי הסף להשתתפות במכרז המנו</w:t>
      </w:r>
      <w:r w:rsidRPr="006D6465">
        <w:rPr>
          <w:rFonts w:hint="cs"/>
          <w:rtl/>
        </w:rPr>
        <w:t>י</w:t>
      </w:r>
      <w:r w:rsidR="0047693B" w:rsidRPr="006D6465">
        <w:rPr>
          <w:rFonts w:hint="cs"/>
          <w:rtl/>
        </w:rPr>
        <w:t>ים להלן</w:t>
      </w:r>
      <w:r w:rsidR="00144132" w:rsidRPr="006D6465">
        <w:rPr>
          <w:rFonts w:hint="cs"/>
          <w:rtl/>
        </w:rPr>
        <w:t>.</w:t>
      </w:r>
      <w:r w:rsidR="007502AC" w:rsidRPr="006D6465">
        <w:rPr>
          <w:rFonts w:hint="cs"/>
          <w:rtl/>
        </w:rPr>
        <w:t xml:space="preserve"> </w:t>
      </w:r>
      <w:r w:rsidR="00435287" w:rsidRPr="006D6465">
        <w:rPr>
          <w:rFonts w:hint="cs"/>
          <w:rtl/>
        </w:rPr>
        <w:t xml:space="preserve"> </w:t>
      </w:r>
    </w:p>
    <w:p w14:paraId="76D7FBAC" w14:textId="6F204BCD" w:rsidR="00F43C9A" w:rsidRPr="006D6465" w:rsidRDefault="00901105" w:rsidP="00DD4AED">
      <w:pPr>
        <w:pStyle w:val="1112"/>
      </w:pPr>
      <w:r w:rsidRPr="006D6465">
        <w:rPr>
          <w:rFonts w:hint="cs"/>
          <w:rtl/>
        </w:rPr>
        <w:t>הוכחת העמידה בתנאי הסף המנויים להלן, תתבצע בהתאם להוראות חוברת ההצעה (</w:t>
      </w:r>
      <w:r w:rsidRPr="006D6465">
        <w:rPr>
          <w:rFonts w:hint="cs"/>
          <w:b/>
          <w:bCs/>
          <w:rtl/>
        </w:rPr>
        <w:t>פרק ב</w:t>
      </w:r>
      <w:r w:rsidRPr="006D6465">
        <w:rPr>
          <w:rFonts w:hint="cs"/>
          <w:rtl/>
        </w:rPr>
        <w:t>)</w:t>
      </w:r>
      <w:r w:rsidR="007502AC" w:rsidRPr="006D6465">
        <w:rPr>
          <w:rFonts w:hint="cs"/>
          <w:rtl/>
        </w:rPr>
        <w:t xml:space="preserve">, </w:t>
      </w:r>
      <w:r w:rsidR="00435287" w:rsidRPr="006D6465">
        <w:rPr>
          <w:rFonts w:hint="cs"/>
          <w:rtl/>
        </w:rPr>
        <w:t>כמפורט במכרז זה</w:t>
      </w:r>
    </w:p>
    <w:p w14:paraId="56DEE0DB" w14:textId="77777777" w:rsidR="00390B5E" w:rsidRPr="006D6465" w:rsidRDefault="00901105" w:rsidP="00ED1416">
      <w:pPr>
        <w:pStyle w:val="11"/>
      </w:pPr>
      <w:bookmarkStart w:id="47" w:name="_Toc43400590"/>
      <w:bookmarkStart w:id="48" w:name="_Toc44931899"/>
      <w:bookmarkStart w:id="49" w:name="_Toc44931986"/>
      <w:r w:rsidRPr="006D6465">
        <w:rPr>
          <w:rFonts w:hint="eastAsia"/>
          <w:rtl/>
        </w:rPr>
        <w:t>תנאי</w:t>
      </w:r>
      <w:r w:rsidRPr="006D6465">
        <w:rPr>
          <w:rtl/>
        </w:rPr>
        <w:t xml:space="preserve"> </w:t>
      </w:r>
      <w:r w:rsidRPr="006D6465">
        <w:rPr>
          <w:rFonts w:hint="eastAsia"/>
          <w:rtl/>
        </w:rPr>
        <w:t>סף</w:t>
      </w:r>
      <w:r w:rsidRPr="006D6465">
        <w:rPr>
          <w:rtl/>
        </w:rPr>
        <w:t xml:space="preserve"> </w:t>
      </w:r>
      <w:r w:rsidRPr="006D6465">
        <w:rPr>
          <w:rFonts w:hint="eastAsia"/>
          <w:rtl/>
        </w:rPr>
        <w:t>מנהליים</w:t>
      </w:r>
      <w:r w:rsidRPr="006D6465">
        <w:rPr>
          <w:rtl/>
        </w:rPr>
        <w:t>:</w:t>
      </w:r>
      <w:bookmarkEnd w:id="47"/>
      <w:bookmarkEnd w:id="48"/>
      <w:bookmarkEnd w:id="49"/>
    </w:p>
    <w:p w14:paraId="3F6516A3" w14:textId="77777777" w:rsidR="00F81260" w:rsidRPr="006D6465" w:rsidRDefault="00901105" w:rsidP="00BD48C6">
      <w:pPr>
        <w:pStyle w:val="1112"/>
      </w:pPr>
      <w:r w:rsidRPr="006D6465">
        <w:rPr>
          <w:rFonts w:hint="eastAsia"/>
          <w:rtl/>
        </w:rPr>
        <w:t>ככל</w:t>
      </w:r>
      <w:r w:rsidRPr="006D6465">
        <w:rPr>
          <w:rtl/>
        </w:rPr>
        <w:t xml:space="preserve"> שחלה על המציע חובת רישום</w:t>
      </w:r>
      <w:r w:rsidR="000B70FD" w:rsidRPr="006D6465">
        <w:rPr>
          <w:rFonts w:hint="cs"/>
          <w:rtl/>
        </w:rPr>
        <w:t>, על פי דין,</w:t>
      </w:r>
      <w:r w:rsidRPr="006D6465">
        <w:rPr>
          <w:rtl/>
        </w:rPr>
        <w:t xml:space="preserve"> בישראל, </w:t>
      </w:r>
      <w:r w:rsidR="00652E81" w:rsidRPr="006D6465">
        <w:rPr>
          <w:rFonts w:hint="eastAsia"/>
          <w:rtl/>
        </w:rPr>
        <w:t>על</w:t>
      </w:r>
      <w:r w:rsidRPr="006D6465">
        <w:rPr>
          <w:rFonts w:hint="eastAsia"/>
          <w:rtl/>
        </w:rPr>
        <w:t>יו</w:t>
      </w:r>
      <w:r w:rsidR="00652E81" w:rsidRPr="006D6465">
        <w:rPr>
          <w:rtl/>
        </w:rPr>
        <w:t xml:space="preserve"> להיות</w:t>
      </w:r>
      <w:r w:rsidRPr="006D6465">
        <w:rPr>
          <w:rtl/>
        </w:rPr>
        <w:t xml:space="preserve"> רשום כדין.</w:t>
      </w:r>
    </w:p>
    <w:p w14:paraId="24224654" w14:textId="77777777" w:rsidR="00F43C9A" w:rsidRPr="006D6465" w:rsidRDefault="00901105" w:rsidP="00BD48C6">
      <w:pPr>
        <w:pStyle w:val="1112"/>
      </w:pPr>
      <w:r w:rsidRPr="006D6465">
        <w:rPr>
          <w:rFonts w:hint="cs"/>
          <w:rtl/>
        </w:rPr>
        <w:t>המציע עומד</w:t>
      </w:r>
      <w:r w:rsidR="004F1288" w:rsidRPr="006D6465">
        <w:rPr>
          <w:rFonts w:hint="cs"/>
          <w:rtl/>
        </w:rPr>
        <w:t xml:space="preserve"> בדרישות </w:t>
      </w:r>
      <w:r w:rsidR="006B64EF" w:rsidRPr="006D6465">
        <w:rPr>
          <w:rtl/>
        </w:rPr>
        <w:t xml:space="preserve">חוק עסקאות גופים ציבוריים, </w:t>
      </w:r>
      <w:proofErr w:type="spellStart"/>
      <w:r w:rsidR="006B64EF" w:rsidRPr="006D6465">
        <w:rPr>
          <w:rtl/>
        </w:rPr>
        <w:t>התשל"ו</w:t>
      </w:r>
      <w:proofErr w:type="spellEnd"/>
      <w:r w:rsidR="006B64EF" w:rsidRPr="006D6465">
        <w:rPr>
          <w:rtl/>
        </w:rPr>
        <w:t>- 1976</w:t>
      </w:r>
      <w:r w:rsidR="006B64EF" w:rsidRPr="006D6465">
        <w:t xml:space="preserve"> </w:t>
      </w:r>
      <w:r w:rsidR="006B64EF" w:rsidRPr="006D6465">
        <w:rPr>
          <w:rtl/>
        </w:rPr>
        <w:t>("</w:t>
      </w:r>
      <w:r w:rsidR="006B64EF" w:rsidRPr="006D6465">
        <w:rPr>
          <w:b/>
          <w:bCs/>
          <w:rtl/>
        </w:rPr>
        <w:t>חוק עסקאות גופים ציבוריים</w:t>
      </w:r>
      <w:r w:rsidR="006B64EF" w:rsidRPr="006D6465">
        <w:rPr>
          <w:rtl/>
        </w:rPr>
        <w:t>")</w:t>
      </w:r>
      <w:r w:rsidRPr="006D6465">
        <w:rPr>
          <w:rtl/>
        </w:rPr>
        <w:t>.</w:t>
      </w:r>
    </w:p>
    <w:p w14:paraId="51F0D98F" w14:textId="77777777" w:rsidR="00390B5E" w:rsidRPr="006D6465" w:rsidRDefault="00901105" w:rsidP="00ED1416">
      <w:pPr>
        <w:pStyle w:val="11"/>
      </w:pPr>
      <w:bookmarkStart w:id="50" w:name="_Toc32477196"/>
      <w:bookmarkStart w:id="51" w:name="_Toc43400591"/>
      <w:bookmarkStart w:id="52" w:name="_Toc44931900"/>
      <w:bookmarkStart w:id="53" w:name="_Toc44931987"/>
      <w:bookmarkEnd w:id="50"/>
      <w:r w:rsidRPr="006D6465">
        <w:rPr>
          <w:rFonts w:hint="eastAsia"/>
          <w:rtl/>
        </w:rPr>
        <w:t>תנאי</w:t>
      </w:r>
      <w:r w:rsidRPr="006D6465">
        <w:rPr>
          <w:rtl/>
        </w:rPr>
        <w:t xml:space="preserve"> </w:t>
      </w:r>
      <w:r w:rsidRPr="006D6465">
        <w:rPr>
          <w:rFonts w:hint="eastAsia"/>
          <w:rtl/>
        </w:rPr>
        <w:t>סף</w:t>
      </w:r>
      <w:r w:rsidRPr="006D6465">
        <w:rPr>
          <w:rtl/>
        </w:rPr>
        <w:t xml:space="preserve"> </w:t>
      </w:r>
      <w:r w:rsidRPr="006D6465">
        <w:rPr>
          <w:rFonts w:hint="eastAsia"/>
          <w:rtl/>
        </w:rPr>
        <w:t>מקצועיים</w:t>
      </w:r>
      <w:r w:rsidRPr="006D6465">
        <w:rPr>
          <w:rtl/>
        </w:rPr>
        <w:t>:</w:t>
      </w:r>
      <w:bookmarkEnd w:id="51"/>
      <w:bookmarkEnd w:id="52"/>
      <w:bookmarkEnd w:id="53"/>
    </w:p>
    <w:p w14:paraId="1FD72302" w14:textId="3CEB1193" w:rsidR="00CC3072" w:rsidRPr="006D6465" w:rsidRDefault="00901105" w:rsidP="007D49ED">
      <w:pPr>
        <w:pStyle w:val="111"/>
        <w:numPr>
          <w:ilvl w:val="0"/>
          <w:numId w:val="0"/>
        </w:numPr>
        <w:ind w:left="929"/>
      </w:pPr>
      <w:r w:rsidRPr="006D6465">
        <w:rPr>
          <w:rtl/>
        </w:rPr>
        <w:t>המציע</w:t>
      </w:r>
      <w:r w:rsidR="0047693B" w:rsidRPr="006D6465">
        <w:rPr>
          <w:rFonts w:hint="cs"/>
          <w:rtl/>
        </w:rPr>
        <w:t xml:space="preserve"> עומד בתנאים המפורטים להלן</w:t>
      </w:r>
      <w:r w:rsidRPr="006D6465">
        <w:rPr>
          <w:rtl/>
        </w:rPr>
        <w:t>:</w:t>
      </w:r>
    </w:p>
    <w:p w14:paraId="1B66D853" w14:textId="529230F8" w:rsidR="00E6208D" w:rsidRPr="006D6465" w:rsidRDefault="004C403F" w:rsidP="00763209">
      <w:pPr>
        <w:pStyle w:val="111"/>
        <w:ind w:left="1334" w:hanging="851"/>
        <w:rPr>
          <w:rtl/>
        </w:rPr>
      </w:pPr>
      <w:r w:rsidRPr="006D6465">
        <w:t xml:space="preserve">       </w:t>
      </w:r>
      <w:bookmarkStart w:id="54" w:name="SugTnMt1_1"/>
      <w:r w:rsidR="00AB1E42" w:rsidRPr="006D6465">
        <w:rPr>
          <w:rFonts w:hint="cs"/>
          <w:rtl/>
        </w:rPr>
        <w:t>ני</w:t>
      </w:r>
      <w:r w:rsidR="00901105" w:rsidRPr="006D6465">
        <w:rPr>
          <w:rFonts w:hint="eastAsia"/>
          <w:rtl/>
        </w:rPr>
        <w:t>סיון</w:t>
      </w:r>
      <w:r w:rsidR="00901105" w:rsidRPr="006D6465">
        <w:rPr>
          <w:rtl/>
        </w:rPr>
        <w:t xml:space="preserve"> </w:t>
      </w:r>
      <w:r w:rsidR="00901105" w:rsidRPr="006D6465">
        <w:rPr>
          <w:rFonts w:hint="eastAsia"/>
          <w:rtl/>
        </w:rPr>
        <w:t>מקצועי</w:t>
      </w:r>
      <w:bookmarkEnd w:id="54"/>
      <w:r w:rsidR="00901105" w:rsidRPr="006D6465">
        <w:rPr>
          <w:rtl/>
        </w:rPr>
        <w:t>–</w:t>
      </w:r>
    </w:p>
    <w:p w14:paraId="481A9C60" w14:textId="2F0E184E" w:rsidR="00E6208D" w:rsidRPr="006D6465" w:rsidRDefault="00AD7A04" w:rsidP="001666AA">
      <w:pPr>
        <w:pStyle w:val="11111"/>
      </w:pPr>
      <w:r w:rsidRPr="006D6465">
        <w:rPr>
          <w:rFonts w:hint="cs"/>
          <w:rtl/>
        </w:rPr>
        <w:t xml:space="preserve">על המציע לפרט </w:t>
      </w:r>
      <w:bookmarkStart w:id="55" w:name="TiurTnMt1"/>
      <w:r w:rsidR="00281CEA" w:rsidRPr="006D6465">
        <w:rPr>
          <w:rFonts w:hint="eastAsia"/>
          <w:rtl/>
        </w:rPr>
        <w:t xml:space="preserve">ניסיון מוכח בביצוע </w:t>
      </w:r>
      <w:r w:rsidR="004F5329" w:rsidRPr="006D6465">
        <w:rPr>
          <w:rFonts w:hint="cs"/>
          <w:rtl/>
        </w:rPr>
        <w:t>10</w:t>
      </w:r>
      <w:r w:rsidRPr="006D6465">
        <w:rPr>
          <w:rFonts w:hint="cs"/>
          <w:rtl/>
        </w:rPr>
        <w:t xml:space="preserve"> </w:t>
      </w:r>
      <w:r w:rsidR="00281CEA" w:rsidRPr="006D6465">
        <w:rPr>
          <w:rFonts w:hint="eastAsia"/>
          <w:rtl/>
        </w:rPr>
        <w:t>עבודות</w:t>
      </w:r>
      <w:r w:rsidRPr="006D6465">
        <w:rPr>
          <w:rFonts w:hint="cs"/>
          <w:rtl/>
        </w:rPr>
        <w:t xml:space="preserve"> </w:t>
      </w:r>
      <w:r w:rsidR="00A97DCF" w:rsidRPr="006D6465">
        <w:rPr>
          <w:rFonts w:hint="cs"/>
          <w:rtl/>
        </w:rPr>
        <w:t xml:space="preserve"> </w:t>
      </w:r>
      <w:r w:rsidR="00F721FA" w:rsidRPr="006D6465">
        <w:rPr>
          <w:rFonts w:hint="cs"/>
          <w:rtl/>
        </w:rPr>
        <w:t xml:space="preserve">ב </w:t>
      </w:r>
      <w:r w:rsidR="00A97DCF" w:rsidRPr="006D6465">
        <w:rPr>
          <w:rtl/>
        </w:rPr>
        <w:t>–</w:t>
      </w:r>
      <w:r w:rsidR="00A97DCF" w:rsidRPr="006D6465">
        <w:rPr>
          <w:rFonts w:hint="cs"/>
          <w:rtl/>
        </w:rPr>
        <w:t xml:space="preserve"> 5 שנים האחרונות, </w:t>
      </w:r>
      <w:r w:rsidRPr="006D6465">
        <w:rPr>
          <w:rFonts w:hint="cs"/>
          <w:rtl/>
        </w:rPr>
        <w:t>בתחום ביקורת חקירתית בנושא</w:t>
      </w:r>
      <w:r w:rsidR="00A97DCF" w:rsidRPr="006D6465">
        <w:rPr>
          <w:rFonts w:hint="cs"/>
          <w:rtl/>
        </w:rPr>
        <w:t>י</w:t>
      </w:r>
      <w:r w:rsidRPr="006D6465">
        <w:rPr>
          <w:rFonts w:hint="cs"/>
          <w:rtl/>
        </w:rPr>
        <w:t xml:space="preserve">ם כלכליים </w:t>
      </w:r>
      <w:r w:rsidR="00FE7593" w:rsidRPr="006D6465">
        <w:rPr>
          <w:rFonts w:hint="cs"/>
          <w:rtl/>
        </w:rPr>
        <w:t xml:space="preserve">ו/או </w:t>
      </w:r>
      <w:r w:rsidRPr="006D6465">
        <w:rPr>
          <w:rFonts w:hint="cs"/>
          <w:rtl/>
        </w:rPr>
        <w:t>חשבונאיים ו/א</w:t>
      </w:r>
      <w:r w:rsidR="00A97DCF" w:rsidRPr="006D6465">
        <w:rPr>
          <w:rFonts w:hint="cs"/>
          <w:rtl/>
        </w:rPr>
        <w:t>ו</w:t>
      </w:r>
      <w:r w:rsidRPr="006D6465">
        <w:rPr>
          <w:rFonts w:hint="cs"/>
          <w:rtl/>
        </w:rPr>
        <w:t xml:space="preserve"> בנושא</w:t>
      </w:r>
      <w:r w:rsidR="00A97DCF" w:rsidRPr="006D6465">
        <w:rPr>
          <w:rFonts w:hint="cs"/>
          <w:rtl/>
        </w:rPr>
        <w:t>י</w:t>
      </w:r>
      <w:r w:rsidRPr="006D6465">
        <w:rPr>
          <w:rFonts w:hint="cs"/>
          <w:rtl/>
        </w:rPr>
        <w:t xml:space="preserve"> </w:t>
      </w:r>
      <w:r w:rsidR="00703F63" w:rsidRPr="006D6465">
        <w:rPr>
          <w:rFonts w:hint="cs"/>
          <w:rtl/>
        </w:rPr>
        <w:t xml:space="preserve">ביטוח פנסיוני, </w:t>
      </w:r>
      <w:r w:rsidRPr="006D6465">
        <w:rPr>
          <w:rFonts w:hint="cs"/>
          <w:rtl/>
        </w:rPr>
        <w:t xml:space="preserve">שכר וכ"א, </w:t>
      </w:r>
      <w:r w:rsidRPr="006D6465">
        <w:rPr>
          <w:rFonts w:hint="eastAsia"/>
          <w:b/>
          <w:bCs/>
          <w:u w:val="single"/>
          <w:rtl/>
        </w:rPr>
        <w:t>בגופים</w:t>
      </w:r>
      <w:r w:rsidRPr="006D6465">
        <w:rPr>
          <w:b/>
          <w:bCs/>
          <w:u w:val="single"/>
          <w:rtl/>
        </w:rPr>
        <w:t xml:space="preserve"> אשר </w:t>
      </w:r>
      <w:r w:rsidRPr="006D6465">
        <w:rPr>
          <w:rFonts w:hint="eastAsia"/>
          <w:b/>
          <w:bCs/>
          <w:u w:val="single"/>
          <w:rtl/>
        </w:rPr>
        <w:t>מחזור</w:t>
      </w:r>
      <w:r w:rsidRPr="006D6465">
        <w:rPr>
          <w:b/>
          <w:bCs/>
          <w:u w:val="single"/>
          <w:rtl/>
        </w:rPr>
        <w:t xml:space="preserve"> </w:t>
      </w:r>
      <w:r w:rsidRPr="006D6465">
        <w:rPr>
          <w:rFonts w:hint="eastAsia"/>
          <w:b/>
          <w:bCs/>
          <w:u w:val="single"/>
          <w:rtl/>
        </w:rPr>
        <w:t>ההכנסות</w:t>
      </w:r>
      <w:r w:rsidRPr="006D6465">
        <w:rPr>
          <w:b/>
          <w:bCs/>
          <w:u w:val="single"/>
          <w:rtl/>
        </w:rPr>
        <w:t xml:space="preserve"> </w:t>
      </w:r>
      <w:r w:rsidRPr="006D6465">
        <w:rPr>
          <w:rFonts w:hint="eastAsia"/>
          <w:b/>
          <w:bCs/>
          <w:u w:val="single"/>
          <w:rtl/>
        </w:rPr>
        <w:t>שלהם</w:t>
      </w:r>
      <w:r w:rsidRPr="006D6465">
        <w:rPr>
          <w:b/>
          <w:bCs/>
          <w:u w:val="single"/>
          <w:rtl/>
        </w:rPr>
        <w:t xml:space="preserve"> </w:t>
      </w:r>
      <w:r w:rsidRPr="006D6465">
        <w:rPr>
          <w:rFonts w:hint="eastAsia"/>
          <w:b/>
          <w:bCs/>
          <w:u w:val="single"/>
          <w:rtl/>
        </w:rPr>
        <w:t>מעל</w:t>
      </w:r>
      <w:r w:rsidRPr="006D6465">
        <w:rPr>
          <w:b/>
          <w:bCs/>
          <w:u w:val="single"/>
          <w:rtl/>
        </w:rPr>
        <w:t xml:space="preserve"> 100 </w:t>
      </w:r>
      <w:r w:rsidRPr="006D6465">
        <w:rPr>
          <w:rFonts w:hint="eastAsia"/>
          <w:b/>
          <w:bCs/>
          <w:u w:val="single"/>
          <w:rtl/>
        </w:rPr>
        <w:t>מש</w:t>
      </w:r>
      <w:r w:rsidRPr="006D6465">
        <w:rPr>
          <w:b/>
          <w:bCs/>
          <w:u w:val="single"/>
          <w:rtl/>
        </w:rPr>
        <w:t>"ח</w:t>
      </w:r>
      <w:r w:rsidR="00281CEA" w:rsidRPr="006D6465">
        <w:rPr>
          <w:b/>
          <w:bCs/>
          <w:u w:val="single"/>
          <w:rtl/>
        </w:rPr>
        <w:t>.</w:t>
      </w:r>
      <w:bookmarkEnd w:id="55"/>
    </w:p>
    <w:p w14:paraId="3FEDE93D" w14:textId="77777777" w:rsidR="00480AF5" w:rsidRPr="006D6465" w:rsidRDefault="00480AF5" w:rsidP="004F5329">
      <w:pPr>
        <w:pStyle w:val="11111"/>
      </w:pPr>
      <w:r w:rsidRPr="006D6465">
        <w:rPr>
          <w:rFonts w:hint="eastAsia"/>
          <w:rtl/>
        </w:rPr>
        <w:t>ראש</w:t>
      </w:r>
      <w:r w:rsidRPr="006D6465">
        <w:rPr>
          <w:rtl/>
        </w:rPr>
        <w:t xml:space="preserve"> </w:t>
      </w:r>
      <w:r w:rsidRPr="006D6465">
        <w:rPr>
          <w:rFonts w:hint="eastAsia"/>
          <w:rtl/>
        </w:rPr>
        <w:t>הצוות</w:t>
      </w:r>
      <w:r w:rsidRPr="006D6465">
        <w:rPr>
          <w:rtl/>
        </w:rPr>
        <w:t xml:space="preserve"> </w:t>
      </w:r>
      <w:r w:rsidRPr="006D6465">
        <w:rPr>
          <w:rFonts w:hint="eastAsia"/>
          <w:rtl/>
        </w:rPr>
        <w:t>של</w:t>
      </w:r>
      <w:r w:rsidRPr="006D6465">
        <w:rPr>
          <w:rtl/>
        </w:rPr>
        <w:t xml:space="preserve"> </w:t>
      </w:r>
      <w:r w:rsidRPr="006D6465">
        <w:rPr>
          <w:rFonts w:hint="eastAsia"/>
          <w:rtl/>
        </w:rPr>
        <w:t>המציע</w:t>
      </w:r>
      <w:r w:rsidRPr="006D6465">
        <w:rPr>
          <w:rtl/>
        </w:rPr>
        <w:t xml:space="preserve"> </w:t>
      </w:r>
      <w:r w:rsidRPr="006D6465">
        <w:rPr>
          <w:rFonts w:hint="eastAsia"/>
          <w:rtl/>
        </w:rPr>
        <w:t>צריך</w:t>
      </w:r>
      <w:r w:rsidRPr="006D6465">
        <w:rPr>
          <w:rtl/>
        </w:rPr>
        <w:t xml:space="preserve"> </w:t>
      </w:r>
      <w:r w:rsidRPr="006D6465">
        <w:rPr>
          <w:rFonts w:hint="eastAsia"/>
          <w:rtl/>
        </w:rPr>
        <w:t>להיות</w:t>
      </w:r>
      <w:r w:rsidRPr="006D6465">
        <w:rPr>
          <w:rtl/>
        </w:rPr>
        <w:t xml:space="preserve"> </w:t>
      </w:r>
      <w:r w:rsidRPr="006D6465">
        <w:rPr>
          <w:rFonts w:hint="eastAsia"/>
          <w:rtl/>
        </w:rPr>
        <w:t>בעל</w:t>
      </w:r>
      <w:r w:rsidRPr="006D6465">
        <w:rPr>
          <w:rtl/>
        </w:rPr>
        <w:t xml:space="preserve"> </w:t>
      </w:r>
      <w:r w:rsidRPr="006D6465">
        <w:rPr>
          <w:rFonts w:hint="eastAsia"/>
          <w:rtl/>
        </w:rPr>
        <w:t>רישיון</w:t>
      </w:r>
      <w:r w:rsidRPr="006D6465">
        <w:rPr>
          <w:rtl/>
        </w:rPr>
        <w:t xml:space="preserve"> </w:t>
      </w:r>
      <w:r w:rsidRPr="006D6465">
        <w:rPr>
          <w:rFonts w:hint="eastAsia"/>
          <w:rtl/>
        </w:rPr>
        <w:t>רו</w:t>
      </w:r>
      <w:r w:rsidRPr="006D6465">
        <w:rPr>
          <w:rtl/>
        </w:rPr>
        <w:t xml:space="preserve">"ח </w:t>
      </w:r>
      <w:r w:rsidRPr="006D6465">
        <w:rPr>
          <w:rFonts w:hint="eastAsia"/>
          <w:rtl/>
        </w:rPr>
        <w:t>בתוקף</w:t>
      </w:r>
      <w:r w:rsidRPr="006D6465">
        <w:rPr>
          <w:rtl/>
        </w:rPr>
        <w:t xml:space="preserve"> </w:t>
      </w:r>
      <w:r w:rsidRPr="006D6465">
        <w:rPr>
          <w:rFonts w:hint="eastAsia"/>
          <w:rtl/>
        </w:rPr>
        <w:t>ב</w:t>
      </w:r>
      <w:r w:rsidRPr="006D6465">
        <w:rPr>
          <w:rtl/>
        </w:rPr>
        <w:t xml:space="preserve">-10 </w:t>
      </w:r>
      <w:r w:rsidRPr="006D6465">
        <w:rPr>
          <w:rFonts w:hint="eastAsia"/>
          <w:rtl/>
        </w:rPr>
        <w:t>השנים</w:t>
      </w:r>
      <w:r w:rsidRPr="006D6465">
        <w:rPr>
          <w:rtl/>
        </w:rPr>
        <w:t xml:space="preserve"> </w:t>
      </w:r>
      <w:r w:rsidRPr="006D6465">
        <w:rPr>
          <w:rFonts w:hint="eastAsia"/>
          <w:rtl/>
        </w:rPr>
        <w:t>האחרונות</w:t>
      </w:r>
      <w:r w:rsidRPr="006D6465">
        <w:rPr>
          <w:rFonts w:hint="cs"/>
          <w:rtl/>
        </w:rPr>
        <w:t>.</w:t>
      </w:r>
    </w:p>
    <w:p w14:paraId="295537A7" w14:textId="77777777" w:rsidR="0027164C" w:rsidRDefault="00901105" w:rsidP="001602A0">
      <w:pPr>
        <w:pStyle w:val="4-2"/>
        <w:ind w:left="1080" w:firstLine="0"/>
        <w:outlineLvl w:val="9"/>
        <w:rPr>
          <w:rFonts w:ascii="David" w:hAnsi="David"/>
          <w:rtl/>
        </w:rPr>
      </w:pPr>
      <w:r w:rsidRPr="006D6465">
        <w:rPr>
          <w:rFonts w:hint="eastAsia"/>
          <w:rtl/>
        </w:rPr>
        <w:t>ב</w:t>
      </w:r>
      <w:r w:rsidRPr="006D6465">
        <w:rPr>
          <w:rtl/>
        </w:rPr>
        <w:t xml:space="preserve">מקרה בו </w:t>
      </w:r>
      <w:r w:rsidRPr="006D6465">
        <w:rPr>
          <w:rFonts w:hint="eastAsia"/>
          <w:rtl/>
        </w:rPr>
        <w:t>המ</w:t>
      </w:r>
      <w:r w:rsidRPr="006D6465">
        <w:rPr>
          <w:rtl/>
        </w:rPr>
        <w:t xml:space="preserve">ציע, </w:t>
      </w:r>
      <w:r w:rsidRPr="006D6465">
        <w:rPr>
          <w:rFonts w:hint="eastAsia"/>
          <w:rtl/>
        </w:rPr>
        <w:t>כאישיות</w:t>
      </w:r>
      <w:r w:rsidRPr="006D6465">
        <w:rPr>
          <w:rtl/>
        </w:rPr>
        <w:t xml:space="preserve"> משפטית עצמאית, אינ</w:t>
      </w:r>
      <w:r w:rsidRPr="006D6465">
        <w:rPr>
          <w:rFonts w:hint="eastAsia"/>
          <w:rtl/>
        </w:rPr>
        <w:t>ו</w:t>
      </w:r>
      <w:r w:rsidRPr="006D6465">
        <w:rPr>
          <w:rtl/>
        </w:rPr>
        <w:t xml:space="preserve"> </w:t>
      </w:r>
      <w:r w:rsidRPr="006D6465">
        <w:rPr>
          <w:rFonts w:hint="eastAsia"/>
          <w:rtl/>
        </w:rPr>
        <w:t>עומד</w:t>
      </w:r>
      <w:r w:rsidRPr="006D6465">
        <w:rPr>
          <w:rtl/>
        </w:rPr>
        <w:t xml:space="preserve"> </w:t>
      </w:r>
      <w:r w:rsidRPr="006D6465">
        <w:rPr>
          <w:rFonts w:hint="eastAsia"/>
          <w:rtl/>
        </w:rPr>
        <w:t>בתנאי</w:t>
      </w:r>
      <w:r w:rsidRPr="006D6465">
        <w:rPr>
          <w:rtl/>
        </w:rPr>
        <w:t xml:space="preserve"> </w:t>
      </w:r>
      <w:r w:rsidRPr="006D6465">
        <w:rPr>
          <w:rFonts w:hint="eastAsia"/>
          <w:rtl/>
        </w:rPr>
        <w:t>הסף</w:t>
      </w:r>
      <w:r w:rsidRPr="006D6465">
        <w:rPr>
          <w:rtl/>
        </w:rPr>
        <w:t xml:space="preserve"> </w:t>
      </w:r>
      <w:r w:rsidRPr="006D6465">
        <w:rPr>
          <w:rFonts w:hint="eastAsia"/>
          <w:rtl/>
        </w:rPr>
        <w:t>המקצועיים</w:t>
      </w:r>
      <w:r w:rsidRPr="006D6465">
        <w:rPr>
          <w:rtl/>
        </w:rPr>
        <w:t xml:space="preserve"> המפורטים לעיל, </w:t>
      </w:r>
      <w:r w:rsidR="001965BD" w:rsidRPr="006D6465">
        <w:rPr>
          <w:rFonts w:hint="eastAsia"/>
          <w:rtl/>
        </w:rPr>
        <w:t>ו</w:t>
      </w:r>
      <w:r w:rsidRPr="006D6465">
        <w:rPr>
          <w:rFonts w:hint="eastAsia"/>
          <w:rtl/>
        </w:rPr>
        <w:t>ב</w:t>
      </w:r>
      <w:r w:rsidRPr="006D6465">
        <w:rPr>
          <w:rtl/>
        </w:rPr>
        <w:t xml:space="preserve">עברו של המציע התרחש שינוי ארגוני (לדוג' רכישת פעילות, </w:t>
      </w:r>
      <w:r w:rsidRPr="006D6465">
        <w:rPr>
          <w:rFonts w:hint="eastAsia"/>
          <w:rtl/>
        </w:rPr>
        <w:t>התאגדות</w:t>
      </w:r>
      <w:r w:rsidRPr="006D6465">
        <w:rPr>
          <w:rtl/>
        </w:rPr>
        <w:t xml:space="preserve"> כחברה, רה-ארגון או איחוד של חברות בדרך אחרת), באופן בו הפעילות הרלוונטית לצורך עמידה בתנאי הסף השתלבה אצל המציע. במקרה כאמור </w:t>
      </w:r>
      <w:r w:rsidRPr="006D6465">
        <w:rPr>
          <w:rFonts w:hint="eastAsia"/>
          <w:rtl/>
        </w:rPr>
        <w:t>יוכל</w:t>
      </w:r>
      <w:r w:rsidRPr="006D6465">
        <w:rPr>
          <w:rtl/>
        </w:rPr>
        <w:t xml:space="preserve"> </w:t>
      </w:r>
      <w:r w:rsidRPr="006D6465">
        <w:rPr>
          <w:rFonts w:hint="eastAsia"/>
          <w:rtl/>
        </w:rPr>
        <w:t>המציע</w:t>
      </w:r>
      <w:r w:rsidRPr="006D6465">
        <w:rPr>
          <w:rtl/>
        </w:rPr>
        <w:t xml:space="preserve"> </w:t>
      </w:r>
      <w:r w:rsidRPr="006D6465">
        <w:rPr>
          <w:rFonts w:hint="eastAsia"/>
          <w:rtl/>
        </w:rPr>
        <w:t>לבקש</w:t>
      </w:r>
      <w:r w:rsidRPr="006D6465">
        <w:rPr>
          <w:rtl/>
        </w:rPr>
        <w:t xml:space="preserve"> </w:t>
      </w:r>
      <w:r w:rsidRPr="006D6465">
        <w:rPr>
          <w:rFonts w:hint="eastAsia"/>
          <w:rtl/>
        </w:rPr>
        <w:t>מהמזמין</w:t>
      </w:r>
      <w:r w:rsidRPr="006D6465">
        <w:rPr>
          <w:rtl/>
        </w:rPr>
        <w:t xml:space="preserve"> לצרף לנתוני</w:t>
      </w:r>
      <w:r w:rsidRPr="006D6465">
        <w:rPr>
          <w:rFonts w:hint="eastAsia"/>
          <w:rtl/>
        </w:rPr>
        <w:t>ו</w:t>
      </w:r>
      <w:r w:rsidRPr="006D6465">
        <w:rPr>
          <w:rtl/>
        </w:rPr>
        <w:t xml:space="preserve"> את נתוני </w:t>
      </w:r>
      <w:r w:rsidRPr="006D6465">
        <w:rPr>
          <w:rFonts w:hint="eastAsia"/>
          <w:rtl/>
        </w:rPr>
        <w:t>הגוף</w:t>
      </w:r>
      <w:r w:rsidRPr="006D6465">
        <w:rPr>
          <w:rtl/>
        </w:rPr>
        <w:t xml:space="preserve"> </w:t>
      </w:r>
      <w:r w:rsidRPr="006D6465">
        <w:rPr>
          <w:rFonts w:hint="eastAsia"/>
          <w:rtl/>
        </w:rPr>
        <w:t>בו</w:t>
      </w:r>
      <w:r w:rsidRPr="006D6465">
        <w:rPr>
          <w:rtl/>
        </w:rPr>
        <w:t xml:space="preserve"> </w:t>
      </w:r>
      <w:r w:rsidRPr="006D6465">
        <w:rPr>
          <w:rFonts w:hint="eastAsia"/>
          <w:rtl/>
        </w:rPr>
        <w:t>התקיימה</w:t>
      </w:r>
      <w:r w:rsidRPr="006D6465">
        <w:rPr>
          <w:rtl/>
        </w:rPr>
        <w:t xml:space="preserve"> </w:t>
      </w:r>
      <w:r w:rsidRPr="006D6465">
        <w:rPr>
          <w:rFonts w:hint="eastAsia"/>
          <w:rtl/>
        </w:rPr>
        <w:t>הפעילות</w:t>
      </w:r>
      <w:r w:rsidRPr="006D6465">
        <w:rPr>
          <w:rtl/>
        </w:rPr>
        <w:t xml:space="preserve"> </w:t>
      </w:r>
      <w:r w:rsidRPr="006D6465">
        <w:rPr>
          <w:rFonts w:hint="eastAsia"/>
          <w:rtl/>
        </w:rPr>
        <w:t>לפני</w:t>
      </w:r>
      <w:r w:rsidRPr="006D6465">
        <w:rPr>
          <w:rtl/>
        </w:rPr>
        <w:t xml:space="preserve"> </w:t>
      </w:r>
      <w:r w:rsidRPr="006D6465">
        <w:rPr>
          <w:rFonts w:hint="eastAsia"/>
          <w:rtl/>
        </w:rPr>
        <w:t>השינוי</w:t>
      </w:r>
      <w:r w:rsidRPr="006D6465">
        <w:rPr>
          <w:rtl/>
        </w:rPr>
        <w:t xml:space="preserve"> </w:t>
      </w:r>
      <w:r w:rsidRPr="006D6465">
        <w:rPr>
          <w:rFonts w:hint="eastAsia"/>
          <w:rtl/>
        </w:rPr>
        <w:t>הארגוני</w:t>
      </w:r>
      <w:r w:rsidRPr="006D6465">
        <w:rPr>
          <w:rtl/>
        </w:rPr>
        <w:t xml:space="preserve">. </w:t>
      </w:r>
      <w:r w:rsidRPr="006D6465">
        <w:rPr>
          <w:rFonts w:hint="eastAsia"/>
          <w:rtl/>
        </w:rPr>
        <w:t>החלטה</w:t>
      </w:r>
      <w:r w:rsidRPr="006D6465">
        <w:rPr>
          <w:rtl/>
        </w:rPr>
        <w:t xml:space="preserve"> </w:t>
      </w:r>
      <w:r w:rsidRPr="006D6465">
        <w:rPr>
          <w:rFonts w:hint="eastAsia"/>
          <w:rtl/>
        </w:rPr>
        <w:t>בדבר</w:t>
      </w:r>
      <w:r w:rsidRPr="006D6465">
        <w:rPr>
          <w:rtl/>
        </w:rPr>
        <w:t xml:space="preserve"> </w:t>
      </w:r>
      <w:r w:rsidRPr="006D6465">
        <w:rPr>
          <w:rFonts w:hint="eastAsia"/>
          <w:rtl/>
        </w:rPr>
        <w:t>הכרה</w:t>
      </w:r>
      <w:r w:rsidRPr="006D6465">
        <w:rPr>
          <w:rtl/>
        </w:rPr>
        <w:t xml:space="preserve"> </w:t>
      </w:r>
      <w:r w:rsidRPr="006D6465">
        <w:rPr>
          <w:rFonts w:hint="eastAsia"/>
          <w:rtl/>
        </w:rPr>
        <w:t>כאמור</w:t>
      </w:r>
      <w:r w:rsidRPr="006D6465">
        <w:rPr>
          <w:rtl/>
        </w:rPr>
        <w:t xml:space="preserve"> </w:t>
      </w:r>
      <w:r w:rsidRPr="006D6465">
        <w:rPr>
          <w:rFonts w:hint="eastAsia"/>
          <w:rtl/>
        </w:rPr>
        <w:t>תהיה</w:t>
      </w:r>
      <w:r w:rsidRPr="006D6465">
        <w:rPr>
          <w:rtl/>
        </w:rPr>
        <w:t xml:space="preserve"> </w:t>
      </w:r>
      <w:r w:rsidRPr="006D6465">
        <w:rPr>
          <w:rFonts w:hint="eastAsia"/>
          <w:rtl/>
        </w:rPr>
        <w:t>בכפוף</w:t>
      </w:r>
      <w:r w:rsidRPr="006D6465">
        <w:rPr>
          <w:rtl/>
        </w:rPr>
        <w:t xml:space="preserve"> </w:t>
      </w:r>
      <w:r w:rsidRPr="006D6465">
        <w:rPr>
          <w:rFonts w:hint="eastAsia"/>
          <w:rtl/>
        </w:rPr>
        <w:t>לשיקול</w:t>
      </w:r>
      <w:r w:rsidRPr="006D6465">
        <w:rPr>
          <w:rtl/>
        </w:rPr>
        <w:t xml:space="preserve"> </w:t>
      </w:r>
      <w:r w:rsidRPr="006D6465">
        <w:rPr>
          <w:rFonts w:hint="eastAsia"/>
          <w:rtl/>
        </w:rPr>
        <w:t>דעת</w:t>
      </w:r>
      <w:r w:rsidRPr="006D6465">
        <w:rPr>
          <w:rtl/>
        </w:rPr>
        <w:t xml:space="preserve"> </w:t>
      </w:r>
      <w:r w:rsidRPr="006D6465">
        <w:rPr>
          <w:rFonts w:hint="eastAsia"/>
          <w:rtl/>
        </w:rPr>
        <w:t>המזמין</w:t>
      </w:r>
      <w:r w:rsidRPr="006D6465">
        <w:rPr>
          <w:rtl/>
        </w:rPr>
        <w:t>.</w:t>
      </w:r>
    </w:p>
    <w:p w14:paraId="17BF4BAA" w14:textId="5EB4F61C" w:rsidR="00467FC9" w:rsidRDefault="00467FC9" w:rsidP="001602A0">
      <w:pPr>
        <w:pStyle w:val="4-2"/>
        <w:ind w:left="1080" w:firstLine="0"/>
        <w:outlineLvl w:val="9"/>
        <w:rPr>
          <w:rFonts w:ascii="David" w:hAnsi="David"/>
          <w:rtl/>
        </w:rPr>
      </w:pPr>
    </w:p>
    <w:p w14:paraId="5F52879B" w14:textId="77777777" w:rsidR="0027164C" w:rsidRPr="006D6465" w:rsidRDefault="0027164C" w:rsidP="001602A0">
      <w:pPr>
        <w:pStyle w:val="4-2"/>
        <w:ind w:left="1080" w:firstLine="0"/>
        <w:outlineLvl w:val="9"/>
        <w:rPr>
          <w:rFonts w:ascii="David" w:hAnsi="David"/>
        </w:rPr>
      </w:pPr>
    </w:p>
    <w:p w14:paraId="20C67082" w14:textId="37BF20FC" w:rsidR="003A4E27" w:rsidRPr="006D6465" w:rsidRDefault="00BB5B81" w:rsidP="00BB5B81">
      <w:pPr>
        <w:pStyle w:val="111"/>
      </w:pPr>
      <w:r w:rsidRPr="006D6465">
        <w:rPr>
          <w:rFonts w:hint="cs"/>
          <w:rtl/>
        </w:rPr>
        <w:lastRenderedPageBreak/>
        <w:t xml:space="preserve">אנשי צוות- </w:t>
      </w:r>
      <w:r w:rsidR="003D4C57" w:rsidRPr="006D6465">
        <w:rPr>
          <w:rFonts w:hint="cs"/>
          <w:rtl/>
        </w:rPr>
        <w:t xml:space="preserve">למציע </w:t>
      </w:r>
      <w:r w:rsidRPr="006D6465">
        <w:rPr>
          <w:rFonts w:hint="cs"/>
          <w:rtl/>
        </w:rPr>
        <w:t>יש</w:t>
      </w:r>
      <w:r w:rsidR="00901105" w:rsidRPr="006D6465">
        <w:rPr>
          <w:rtl/>
        </w:rPr>
        <w:t xml:space="preserve"> </w:t>
      </w:r>
      <w:r w:rsidR="00383EFB" w:rsidRPr="006D6465">
        <w:rPr>
          <w:rFonts w:hint="cs"/>
          <w:rtl/>
        </w:rPr>
        <w:t>אנשי צוות</w:t>
      </w:r>
      <w:r w:rsidR="00383EFB" w:rsidRPr="006D6465">
        <w:rPr>
          <w:rtl/>
        </w:rPr>
        <w:t xml:space="preserve"> </w:t>
      </w:r>
      <w:r w:rsidR="00383EFB" w:rsidRPr="006D6465">
        <w:rPr>
          <w:rFonts w:hint="cs"/>
          <w:rtl/>
        </w:rPr>
        <w:t xml:space="preserve">שיספקו את השירות הנדרש </w:t>
      </w:r>
      <w:r w:rsidRPr="006D6465">
        <w:rPr>
          <w:rFonts w:hint="cs"/>
          <w:rtl/>
        </w:rPr>
        <w:t>העומדים ב</w:t>
      </w:r>
      <w:r w:rsidR="00901105" w:rsidRPr="006D6465">
        <w:rPr>
          <w:rFonts w:hint="eastAsia"/>
          <w:rtl/>
        </w:rPr>
        <w:t>דרישות</w:t>
      </w:r>
      <w:r w:rsidR="00901105" w:rsidRPr="006D6465">
        <w:rPr>
          <w:rtl/>
        </w:rPr>
        <w:t xml:space="preserve"> </w:t>
      </w:r>
      <w:r w:rsidR="00901105" w:rsidRPr="006D6465">
        <w:rPr>
          <w:rFonts w:hint="eastAsia"/>
          <w:rtl/>
        </w:rPr>
        <w:t>המפורטות</w:t>
      </w:r>
      <w:r w:rsidR="00901105" w:rsidRPr="006D6465">
        <w:rPr>
          <w:rtl/>
        </w:rPr>
        <w:t xml:space="preserve"> </w:t>
      </w:r>
      <w:r w:rsidR="00901105" w:rsidRPr="006D6465">
        <w:rPr>
          <w:rFonts w:hint="eastAsia"/>
          <w:rtl/>
        </w:rPr>
        <w:t>להלן</w:t>
      </w:r>
      <w:r w:rsidR="00901105" w:rsidRPr="006D6465">
        <w:rPr>
          <w:rtl/>
        </w:rPr>
        <w:t xml:space="preserve">: </w:t>
      </w:r>
    </w:p>
    <w:p w14:paraId="09F967C1" w14:textId="58921A62" w:rsidR="00B93A84" w:rsidRPr="006D6465" w:rsidRDefault="00901105" w:rsidP="005C77D8">
      <w:pPr>
        <w:pStyle w:val="11111"/>
      </w:pPr>
      <w:bookmarkStart w:id="56" w:name="Sum1_1"/>
      <w:bookmarkStart w:id="57" w:name="Toar1"/>
      <w:bookmarkEnd w:id="56"/>
      <w:r w:rsidRPr="006D6465">
        <w:rPr>
          <w:rFonts w:hint="cs"/>
          <w:b/>
          <w:bCs/>
          <w:rtl/>
        </w:rPr>
        <w:t>תואר ראשון אקדמי</w:t>
      </w:r>
      <w:bookmarkEnd w:id="57"/>
      <w:r w:rsidRPr="006D6465">
        <w:rPr>
          <w:rtl/>
        </w:rPr>
        <w:t xml:space="preserve"> </w:t>
      </w:r>
      <w:bookmarkStart w:id="58" w:name="TchumLimudim1"/>
      <w:r w:rsidRPr="006D6465">
        <w:rPr>
          <w:rtl/>
        </w:rPr>
        <w:t xml:space="preserve">מוכר בכלכלה, חשבונאות </w:t>
      </w:r>
      <w:r w:rsidR="002668B8" w:rsidRPr="006D6465">
        <w:rPr>
          <w:rFonts w:hint="cs"/>
          <w:rtl/>
        </w:rPr>
        <w:t xml:space="preserve">או </w:t>
      </w:r>
      <w:r w:rsidRPr="006D6465">
        <w:rPr>
          <w:rtl/>
        </w:rPr>
        <w:t>מנהל עסקים</w:t>
      </w:r>
      <w:r w:rsidR="002668B8" w:rsidRPr="006D6465">
        <w:rPr>
          <w:rFonts w:hint="cs"/>
          <w:rtl/>
        </w:rPr>
        <w:t xml:space="preserve"> </w:t>
      </w:r>
      <w:r w:rsidRPr="006D6465">
        <w:rPr>
          <w:rtl/>
        </w:rPr>
        <w:t>ממוסד להשכלה גבוהה מהארץ או מוסד להשכלה גבוהה מחו"ל שקיבל אישור שקילות מהגף להערכת תארים אקדמיים מחו"ל שבמשרד החינוך</w:t>
      </w:r>
      <w:bookmarkEnd w:id="58"/>
      <w:r w:rsidR="00F721FA" w:rsidRPr="006D6465">
        <w:rPr>
          <w:rFonts w:hint="cs"/>
          <w:rtl/>
        </w:rPr>
        <w:t>,</w:t>
      </w:r>
      <w:r w:rsidR="00C4016B" w:rsidRPr="006D6465">
        <w:rPr>
          <w:rFonts w:hint="cs"/>
          <w:rtl/>
        </w:rPr>
        <w:t xml:space="preserve"> ו/או רשיון רו"ח.</w:t>
      </w:r>
    </w:p>
    <w:p w14:paraId="400E147B" w14:textId="77777777" w:rsidR="00AD7A04" w:rsidRPr="006D6465" w:rsidRDefault="00AD7A04" w:rsidP="00BE482E">
      <w:pPr>
        <w:pStyle w:val="11111"/>
        <w:rPr>
          <w:rtl/>
        </w:rPr>
      </w:pPr>
      <w:r w:rsidRPr="006D6465">
        <w:rPr>
          <w:rFonts w:hint="cs"/>
          <w:rtl/>
        </w:rPr>
        <w:t xml:space="preserve">כל חבר בצוות נדרש לפרט ניסיון מוכח ב </w:t>
      </w:r>
      <w:r w:rsidRPr="006D6465">
        <w:rPr>
          <w:rtl/>
        </w:rPr>
        <w:t>–</w:t>
      </w:r>
      <w:r w:rsidRPr="006D6465">
        <w:rPr>
          <w:rFonts w:hint="cs"/>
          <w:rtl/>
        </w:rPr>
        <w:t xml:space="preserve"> 3 עבודות </w:t>
      </w:r>
      <w:r w:rsidR="003B0A2F" w:rsidRPr="006D6465">
        <w:rPr>
          <w:rFonts w:hint="cs"/>
          <w:rtl/>
        </w:rPr>
        <w:t xml:space="preserve">ב-5 השנים האחרונות </w:t>
      </w:r>
      <w:r w:rsidRPr="006D6465">
        <w:rPr>
          <w:rFonts w:hint="cs"/>
          <w:rtl/>
        </w:rPr>
        <w:t xml:space="preserve">בתחום ביקורת חקירתית בנושאים כלכליים, חשבונאיים ו/או </w:t>
      </w:r>
      <w:r w:rsidR="00BE482E" w:rsidRPr="006D6465">
        <w:rPr>
          <w:rFonts w:hint="cs"/>
          <w:rtl/>
        </w:rPr>
        <w:t>בנושאי ביטוח פנסיוני,</w:t>
      </w:r>
      <w:r w:rsidR="00B87F05" w:rsidRPr="006D6465">
        <w:rPr>
          <w:rFonts w:hint="cs"/>
          <w:rtl/>
        </w:rPr>
        <w:t xml:space="preserve"> </w:t>
      </w:r>
      <w:r w:rsidRPr="006D6465">
        <w:rPr>
          <w:rFonts w:hint="cs"/>
          <w:rtl/>
        </w:rPr>
        <w:t>שכר וכ"א (כולל ניסיון בעבודות ממקומות עבודה קודמים).</w:t>
      </w:r>
    </w:p>
    <w:p w14:paraId="77348374" w14:textId="77777777" w:rsidR="00C4016B" w:rsidRPr="006D6465" w:rsidRDefault="00A474AC" w:rsidP="00C20D9F">
      <w:pPr>
        <w:pStyle w:val="11111"/>
      </w:pPr>
      <w:r w:rsidRPr="006D6465">
        <w:rPr>
          <w:rFonts w:hint="eastAsia"/>
          <w:rtl/>
        </w:rPr>
        <w:t>ע</w:t>
      </w:r>
      <w:r w:rsidRPr="006D6465">
        <w:rPr>
          <w:rtl/>
        </w:rPr>
        <w:t>ל המציע להוכיח את כשירות</w:t>
      </w:r>
      <w:r w:rsidRPr="006D6465">
        <w:rPr>
          <w:rFonts w:hint="eastAsia"/>
          <w:rtl/>
        </w:rPr>
        <w:t>ו</w:t>
      </w:r>
      <w:r w:rsidRPr="006D6465">
        <w:rPr>
          <w:rFonts w:hint="cs"/>
          <w:rtl/>
        </w:rPr>
        <w:t xml:space="preserve"> ואת כשירות הצוות</w:t>
      </w:r>
      <w:r w:rsidRPr="006D6465">
        <w:rPr>
          <w:rtl/>
        </w:rPr>
        <w:t xml:space="preserve"> באמצעות קורות חיים מפורטים, </w:t>
      </w:r>
      <w:r w:rsidRPr="006D6465">
        <w:rPr>
          <w:rFonts w:hint="eastAsia"/>
          <w:rtl/>
        </w:rPr>
        <w:t>תעודות</w:t>
      </w:r>
      <w:r w:rsidRPr="006D6465">
        <w:rPr>
          <w:rtl/>
        </w:rPr>
        <w:t xml:space="preserve"> </w:t>
      </w:r>
      <w:r w:rsidRPr="006D6465">
        <w:rPr>
          <w:rFonts w:hint="eastAsia"/>
          <w:rtl/>
        </w:rPr>
        <w:t>השכלה</w:t>
      </w:r>
      <w:r w:rsidRPr="006D6465">
        <w:rPr>
          <w:rtl/>
        </w:rPr>
        <w:t xml:space="preserve">, </w:t>
      </w:r>
      <w:r w:rsidRPr="006D6465">
        <w:rPr>
          <w:rFonts w:hint="eastAsia"/>
          <w:rtl/>
        </w:rPr>
        <w:t>רישיונות</w:t>
      </w:r>
      <w:r w:rsidRPr="006D6465">
        <w:rPr>
          <w:rtl/>
        </w:rPr>
        <w:t xml:space="preserve"> </w:t>
      </w:r>
      <w:r w:rsidRPr="006D6465">
        <w:rPr>
          <w:rFonts w:hint="eastAsia"/>
          <w:rtl/>
        </w:rPr>
        <w:t>מקצועיים</w:t>
      </w:r>
      <w:r w:rsidRPr="006D6465">
        <w:rPr>
          <w:rtl/>
        </w:rPr>
        <w:t xml:space="preserve">, </w:t>
      </w:r>
      <w:r w:rsidRPr="006D6465">
        <w:rPr>
          <w:rFonts w:hint="eastAsia"/>
          <w:rtl/>
        </w:rPr>
        <w:t>אם</w:t>
      </w:r>
      <w:r w:rsidRPr="006D6465">
        <w:rPr>
          <w:rtl/>
        </w:rPr>
        <w:t xml:space="preserve"> </w:t>
      </w:r>
      <w:r w:rsidRPr="006D6465">
        <w:rPr>
          <w:rFonts w:hint="eastAsia"/>
          <w:rtl/>
        </w:rPr>
        <w:t>קיימים</w:t>
      </w:r>
      <w:r w:rsidRPr="006D6465">
        <w:rPr>
          <w:rtl/>
        </w:rPr>
        <w:t xml:space="preserve">, וכן מסמכים נוספים שיפרטו ויאשרו את הניסיון המקצועי, הידע וההשכלה הרלוונטיים. </w:t>
      </w:r>
      <w:r w:rsidRPr="006D6465">
        <w:rPr>
          <w:rFonts w:hint="eastAsia"/>
          <w:rtl/>
        </w:rPr>
        <w:t>המזמין</w:t>
      </w:r>
      <w:r w:rsidRPr="006D6465">
        <w:rPr>
          <w:rtl/>
        </w:rPr>
        <w:t xml:space="preserve"> רשאי לדרוש </w:t>
      </w:r>
      <w:r w:rsidRPr="006D6465">
        <w:rPr>
          <w:rFonts w:hint="eastAsia"/>
          <w:rtl/>
        </w:rPr>
        <w:t>מהמציע</w:t>
      </w:r>
      <w:r w:rsidRPr="006D6465">
        <w:rPr>
          <w:rtl/>
        </w:rPr>
        <w:t xml:space="preserve"> מסמכים נוספים המאמתים את הניסיון המקצועי, הידע וההשכלה של</w:t>
      </w:r>
      <w:r w:rsidRPr="006D6465">
        <w:rPr>
          <w:rFonts w:hint="eastAsia"/>
          <w:rtl/>
        </w:rPr>
        <w:t>ו</w:t>
      </w:r>
      <w:r w:rsidRPr="006D6465">
        <w:rPr>
          <w:rtl/>
        </w:rPr>
        <w:t xml:space="preserve">, </w:t>
      </w:r>
      <w:r w:rsidRPr="006D6465">
        <w:rPr>
          <w:rFonts w:hint="eastAsia"/>
          <w:rtl/>
        </w:rPr>
        <w:t>כ</w:t>
      </w:r>
      <w:r w:rsidRPr="006D6465">
        <w:rPr>
          <w:rtl/>
        </w:rPr>
        <w:t>כל ש</w:t>
      </w:r>
      <w:r w:rsidRPr="006D6465">
        <w:rPr>
          <w:rFonts w:hint="eastAsia"/>
          <w:rtl/>
        </w:rPr>
        <w:t>י</w:t>
      </w:r>
      <w:r w:rsidRPr="006D6465">
        <w:rPr>
          <w:rtl/>
        </w:rPr>
        <w:t xml:space="preserve">מצא לנכון. </w:t>
      </w:r>
    </w:p>
    <w:p w14:paraId="2591A603" w14:textId="75033B0D" w:rsidR="00763209" w:rsidRPr="006D6465" w:rsidRDefault="00763209">
      <w:pPr>
        <w:bidi w:val="0"/>
        <w:spacing w:before="200" w:after="200" w:line="276" w:lineRule="auto"/>
        <w:rPr>
          <w:rFonts w:cs="David"/>
          <w:noProof/>
          <w:rtl/>
          <w:lang w:eastAsia="he-IL"/>
        </w:rPr>
      </w:pPr>
      <w:r w:rsidRPr="006D6465">
        <w:rPr>
          <w:rtl/>
        </w:rPr>
        <w:br w:type="page"/>
      </w:r>
    </w:p>
    <w:p w14:paraId="5F9A959B" w14:textId="77777777" w:rsidR="00391993" w:rsidRPr="006D6465" w:rsidRDefault="00901105" w:rsidP="00551CC2">
      <w:pPr>
        <w:pStyle w:val="1fe"/>
        <w:rPr>
          <w:rtl/>
        </w:rPr>
      </w:pPr>
      <w:bookmarkStart w:id="59" w:name="_Toc256000057"/>
      <w:r w:rsidRPr="006D6465">
        <w:rPr>
          <w:rFonts w:hint="cs"/>
          <w:rtl/>
        </w:rPr>
        <w:lastRenderedPageBreak/>
        <w:t>ניקוד ה</w:t>
      </w:r>
      <w:r w:rsidR="008E27B7" w:rsidRPr="006D6465">
        <w:rPr>
          <w:rFonts w:hint="cs"/>
          <w:rtl/>
        </w:rPr>
        <w:t>הצעות</w:t>
      </w:r>
      <w:bookmarkEnd w:id="59"/>
    </w:p>
    <w:p w14:paraId="486A5751" w14:textId="77777777" w:rsidR="00C10C50" w:rsidRPr="006D6465" w:rsidRDefault="00901105" w:rsidP="00071F20">
      <w:pPr>
        <w:pStyle w:val="11"/>
        <w:outlineLvl w:val="9"/>
        <w:rPr>
          <w:rtl/>
        </w:rPr>
      </w:pPr>
      <w:bookmarkStart w:id="60" w:name="_Toc43400593"/>
      <w:bookmarkStart w:id="61" w:name="_Toc44931902"/>
      <w:bookmarkStart w:id="62" w:name="_Toc44931989"/>
      <w:bookmarkStart w:id="63" w:name="_Toc516503348"/>
      <w:r w:rsidRPr="006D6465">
        <w:rPr>
          <w:rFonts w:hint="eastAsia"/>
          <w:rtl/>
        </w:rPr>
        <w:t>אופן</w:t>
      </w:r>
      <w:r w:rsidRPr="006D6465">
        <w:rPr>
          <w:rtl/>
        </w:rPr>
        <w:t xml:space="preserve"> </w:t>
      </w:r>
      <w:r w:rsidRPr="006D6465">
        <w:rPr>
          <w:rFonts w:hint="eastAsia"/>
          <w:rtl/>
        </w:rPr>
        <w:t>מתן</w:t>
      </w:r>
      <w:r w:rsidRPr="006D6465">
        <w:rPr>
          <w:rtl/>
        </w:rPr>
        <w:t xml:space="preserve"> </w:t>
      </w:r>
      <w:r w:rsidR="009153BE" w:rsidRPr="006D6465">
        <w:rPr>
          <w:rFonts w:hint="eastAsia"/>
          <w:rtl/>
        </w:rPr>
        <w:t>ניקוד</w:t>
      </w:r>
      <w:r w:rsidR="009153BE" w:rsidRPr="006D6465">
        <w:rPr>
          <w:rtl/>
        </w:rPr>
        <w:t xml:space="preserve"> </w:t>
      </w:r>
      <w:r w:rsidR="009153BE" w:rsidRPr="006D6465">
        <w:rPr>
          <w:rFonts w:hint="eastAsia"/>
          <w:rtl/>
        </w:rPr>
        <w:t>לה</w:t>
      </w:r>
      <w:r w:rsidRPr="006D6465">
        <w:rPr>
          <w:rFonts w:hint="eastAsia"/>
          <w:rtl/>
        </w:rPr>
        <w:t>צעות</w:t>
      </w:r>
      <w:r w:rsidRPr="006D6465">
        <w:rPr>
          <w:rtl/>
        </w:rPr>
        <w:t xml:space="preserve"> </w:t>
      </w:r>
      <w:r w:rsidRPr="006D6465">
        <w:rPr>
          <w:rFonts w:hint="eastAsia"/>
          <w:rtl/>
        </w:rPr>
        <w:t>במכרז</w:t>
      </w:r>
      <w:bookmarkEnd w:id="60"/>
      <w:bookmarkEnd w:id="61"/>
      <w:bookmarkEnd w:id="62"/>
    </w:p>
    <w:p w14:paraId="32A48981" w14:textId="37D608B3" w:rsidR="00C10C50" w:rsidRPr="006D6465" w:rsidRDefault="005A5E72" w:rsidP="00E93BE5">
      <w:pPr>
        <w:pStyle w:val="1112"/>
      </w:pPr>
      <w:r w:rsidRPr="006D6465">
        <w:rPr>
          <w:rFonts w:hint="cs"/>
          <w:rtl/>
        </w:rPr>
        <w:t>ניקוד</w:t>
      </w:r>
      <w:r w:rsidR="00901105" w:rsidRPr="006D6465">
        <w:rPr>
          <w:rFonts w:hint="cs"/>
          <w:rtl/>
        </w:rPr>
        <w:t xml:space="preserve"> </w:t>
      </w:r>
      <w:r w:rsidR="00716BBB">
        <w:rPr>
          <w:rFonts w:hint="cs"/>
          <w:rtl/>
        </w:rPr>
        <w:t xml:space="preserve">ההצעות במכרז יתבסס על 100% איכות בהתאם </w:t>
      </w:r>
      <w:r w:rsidR="00901105" w:rsidRPr="006D6465">
        <w:rPr>
          <w:rFonts w:hint="cs"/>
          <w:rtl/>
        </w:rPr>
        <w:t>ל</w:t>
      </w:r>
      <w:r w:rsidR="0089216B" w:rsidRPr="006D6465">
        <w:rPr>
          <w:rFonts w:hint="cs"/>
          <w:rtl/>
        </w:rPr>
        <w:t>אמות המידה</w:t>
      </w:r>
      <w:r w:rsidR="00901105" w:rsidRPr="006D6465">
        <w:rPr>
          <w:rtl/>
        </w:rPr>
        <w:t xml:space="preserve"> הבא</w:t>
      </w:r>
      <w:r w:rsidR="008D6B53" w:rsidRPr="006D6465">
        <w:rPr>
          <w:rFonts w:hint="cs"/>
          <w:rtl/>
        </w:rPr>
        <w:t>ות</w:t>
      </w:r>
      <w:r w:rsidR="00901105" w:rsidRPr="006D6465">
        <w:rPr>
          <w:rtl/>
        </w:rPr>
        <w:t xml:space="preserve">: </w:t>
      </w:r>
    </w:p>
    <w:p w14:paraId="2B155F64" w14:textId="077B0F95" w:rsidR="001015D6" w:rsidRPr="006D6465" w:rsidRDefault="00901105" w:rsidP="005B65E2">
      <w:pPr>
        <w:pStyle w:val="1112"/>
      </w:pPr>
      <w:bookmarkStart w:id="64" w:name="show_TavhinTBL"/>
      <w:bookmarkStart w:id="65" w:name="show_isMarkivIchut_1"/>
      <w:bookmarkEnd w:id="63"/>
      <w:r w:rsidRPr="006D6465">
        <w:rPr>
          <w:rtl/>
        </w:rPr>
        <w:t>הערכת איכות ההצעות תיעש</w:t>
      </w:r>
      <w:r w:rsidRPr="006D6465">
        <w:rPr>
          <w:rFonts w:hint="cs"/>
          <w:rtl/>
        </w:rPr>
        <w:t>ה</w:t>
      </w:r>
      <w:r w:rsidRPr="006D6465">
        <w:rPr>
          <w:rtl/>
        </w:rPr>
        <w:t xml:space="preserve"> לפי המשקלות הבאים</w:t>
      </w:r>
      <w:r w:rsidR="000A1FF6" w:rsidRPr="006D6465">
        <w:rPr>
          <w:rFonts w:hint="cs"/>
          <w:rtl/>
        </w:rPr>
        <w:t>:</w:t>
      </w:r>
    </w:p>
    <w:tbl>
      <w:tblPr>
        <w:bidiVisual/>
        <w:tblW w:w="7787" w:type="dxa"/>
        <w:tblInd w:w="317" w:type="dxa"/>
        <w:tblLayout w:type="fixed"/>
        <w:tblLook w:val="04A0" w:firstRow="1" w:lastRow="0" w:firstColumn="1" w:lastColumn="0" w:noHBand="0" w:noVBand="1"/>
      </w:tblPr>
      <w:tblGrid>
        <w:gridCol w:w="700"/>
        <w:gridCol w:w="992"/>
        <w:gridCol w:w="3118"/>
        <w:gridCol w:w="2977"/>
      </w:tblGrid>
      <w:tr w:rsidR="00901166" w:rsidRPr="006D6465" w14:paraId="43211DF4" w14:textId="77777777" w:rsidTr="00A92289">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0F5D9523" w14:textId="77777777" w:rsidR="001A5B27" w:rsidRPr="006D6465" w:rsidRDefault="00901105" w:rsidP="002E23B3">
            <w:pPr>
              <w:tabs>
                <w:tab w:val="left" w:pos="509"/>
              </w:tabs>
              <w:jc w:val="center"/>
              <w:rPr>
                <w:rFonts w:ascii="David" w:hAnsi="David" w:cs="David"/>
                <w:b/>
                <w:color w:val="000000"/>
              </w:rPr>
            </w:pPr>
            <w:r w:rsidRPr="006D6465">
              <w:rPr>
                <w:rFonts w:ascii="David" w:hAnsi="David" w:cs="David" w:hint="cs"/>
                <w:b/>
                <w:bCs/>
                <w:color w:val="000000"/>
                <w:rtl/>
              </w:rPr>
              <w:t xml:space="preserve"># </w:t>
            </w:r>
            <w:r w:rsidRPr="006D6465">
              <w:rPr>
                <w:rFonts w:ascii="David" w:hAnsi="David" w:cs="David"/>
                <w:b/>
                <w:bCs/>
                <w:color w:val="000000"/>
                <w:rtl/>
              </w:rPr>
              <w:t>מס</w:t>
            </w:r>
            <w:r w:rsidRPr="006D6465">
              <w:rPr>
                <w:rFonts w:ascii="David" w:hAnsi="David" w:cs="David"/>
                <w:b/>
                <w:bCs/>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142F1118" w14:textId="77777777" w:rsidR="001A5B27" w:rsidRPr="006D6465" w:rsidRDefault="00901105" w:rsidP="002E23B3">
            <w:pPr>
              <w:tabs>
                <w:tab w:val="left" w:pos="509"/>
              </w:tabs>
              <w:jc w:val="center"/>
              <w:rPr>
                <w:rFonts w:ascii="David" w:hAnsi="David" w:cs="David"/>
                <w:b/>
                <w:color w:val="000000"/>
              </w:rPr>
            </w:pPr>
            <w:r w:rsidRPr="006D6465">
              <w:rPr>
                <w:rFonts w:ascii="David" w:hAnsi="David" w:cs="David" w:hint="cs"/>
                <w:b/>
                <w:bCs/>
                <w:color w:val="000000"/>
                <w:rtl/>
              </w:rPr>
              <w:t>משקל</w:t>
            </w:r>
          </w:p>
        </w:tc>
        <w:tc>
          <w:tcPr>
            <w:tcW w:w="3118" w:type="dxa"/>
            <w:tcBorders>
              <w:top w:val="single" w:sz="4" w:space="0" w:color="auto"/>
              <w:left w:val="single" w:sz="4" w:space="0" w:color="auto"/>
              <w:bottom w:val="single" w:sz="4" w:space="0" w:color="auto"/>
              <w:right w:val="single" w:sz="4" w:space="0" w:color="auto"/>
            </w:tcBorders>
            <w:shd w:val="clear" w:color="000000" w:fill="D9D9D9"/>
            <w:vAlign w:val="center"/>
          </w:tcPr>
          <w:p w14:paraId="6CAF9417" w14:textId="77777777" w:rsidR="001A5B27" w:rsidRPr="006D6465" w:rsidRDefault="00901105" w:rsidP="002E23B3">
            <w:pPr>
              <w:tabs>
                <w:tab w:val="left" w:pos="509"/>
              </w:tabs>
              <w:jc w:val="center"/>
              <w:rPr>
                <w:rFonts w:ascii="David" w:hAnsi="David" w:cs="David"/>
                <w:b/>
                <w:color w:val="000000"/>
              </w:rPr>
            </w:pPr>
            <w:r w:rsidRPr="006D6465">
              <w:rPr>
                <w:rFonts w:ascii="David" w:hAnsi="David" w:cs="David" w:hint="cs"/>
                <w:b/>
                <w:bCs/>
                <w:color w:val="000000"/>
                <w:rtl/>
              </w:rPr>
              <w:t>תיאור תנאי</w:t>
            </w:r>
          </w:p>
        </w:tc>
        <w:tc>
          <w:tcPr>
            <w:tcW w:w="297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6D13669" w14:textId="77777777" w:rsidR="001A5B27" w:rsidRPr="006D6465" w:rsidRDefault="00901105" w:rsidP="002E23B3">
            <w:pPr>
              <w:tabs>
                <w:tab w:val="left" w:pos="509"/>
              </w:tabs>
              <w:jc w:val="center"/>
              <w:rPr>
                <w:rFonts w:ascii="David" w:hAnsi="David" w:cs="David"/>
                <w:b/>
                <w:color w:val="000000"/>
              </w:rPr>
            </w:pPr>
            <w:r w:rsidRPr="006D6465">
              <w:rPr>
                <w:rFonts w:ascii="David" w:hAnsi="David" w:cs="David"/>
                <w:b/>
                <w:bCs/>
                <w:color w:val="000000"/>
                <w:rtl/>
              </w:rPr>
              <w:t>המפתח לחישוב</w:t>
            </w:r>
          </w:p>
        </w:tc>
      </w:tr>
      <w:tr w:rsidR="00901166" w:rsidRPr="006D6465" w14:paraId="2C680E51" w14:textId="77777777" w:rsidTr="001E70EA">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6887023D" w14:textId="77777777" w:rsidR="001A5B27" w:rsidRPr="006D6465" w:rsidRDefault="00901105" w:rsidP="002E23B3">
            <w:pPr>
              <w:bidi w:val="0"/>
              <w:jc w:val="center"/>
              <w:rPr>
                <w:rFonts w:ascii="David" w:hAnsi="David" w:cs="David"/>
                <w:color w:val="000000"/>
              </w:rPr>
            </w:pPr>
            <w:bookmarkStart w:id="66" w:name="show_TavhinimAcher1"/>
            <w:bookmarkStart w:id="67" w:name="show_TavhinimAcher1_1"/>
            <w:r w:rsidRPr="006D6465">
              <w:rPr>
                <w:rFonts w:ascii="David" w:hAnsi="David" w:cs="David"/>
                <w:color w:val="000000"/>
              </w:rPr>
              <w:t>1</w:t>
            </w:r>
          </w:p>
        </w:tc>
        <w:tc>
          <w:tcPr>
            <w:tcW w:w="992" w:type="dxa"/>
            <w:tcBorders>
              <w:top w:val="single" w:sz="4" w:space="0" w:color="auto"/>
              <w:left w:val="single" w:sz="4" w:space="0" w:color="auto"/>
              <w:bottom w:val="single" w:sz="4" w:space="0" w:color="auto"/>
              <w:right w:val="single" w:sz="4" w:space="0" w:color="auto"/>
            </w:tcBorders>
            <w:vAlign w:val="center"/>
          </w:tcPr>
          <w:p w14:paraId="1E6DCDE1" w14:textId="0EB6E969" w:rsidR="001A5B27" w:rsidRPr="006D6465" w:rsidRDefault="0062336C" w:rsidP="0062336C">
            <w:pPr>
              <w:bidi w:val="0"/>
              <w:jc w:val="center"/>
              <w:rPr>
                <w:rFonts w:ascii="David" w:hAnsi="David" w:cs="David"/>
                <w:color w:val="000000"/>
              </w:rPr>
            </w:pPr>
            <w:r w:rsidRPr="006D6465">
              <w:rPr>
                <w:rFonts w:ascii="David" w:hAnsi="David" w:cs="David"/>
                <w:color w:val="000000"/>
              </w:rPr>
              <w:t>25</w:t>
            </w:r>
            <w:r w:rsidR="00901105" w:rsidRPr="006D6465">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758003E8" w14:textId="77777777" w:rsidR="001A5B27" w:rsidRPr="006D6465" w:rsidRDefault="00901105" w:rsidP="003F0C83">
            <w:pPr>
              <w:jc w:val="both"/>
              <w:rPr>
                <w:rFonts w:ascii="David" w:hAnsi="David" w:cs="David"/>
                <w:rtl/>
              </w:rPr>
            </w:pPr>
            <w:bookmarkStart w:id="68" w:name="TiurTnaiTavhinimAcher1"/>
            <w:r w:rsidRPr="006D6465">
              <w:rPr>
                <w:rFonts w:ascii="David" w:hAnsi="David" w:cs="David"/>
                <w:rtl/>
              </w:rPr>
              <w:t xml:space="preserve">המציע מתבקש לפרט 5 עבודות שבוצעו ב - </w:t>
            </w:r>
            <w:r w:rsidR="003F0C83" w:rsidRPr="006D6465">
              <w:rPr>
                <w:rFonts w:ascii="David" w:hAnsi="David" w:cs="David" w:hint="cs"/>
                <w:rtl/>
              </w:rPr>
              <w:t>10</w:t>
            </w:r>
            <w:r w:rsidR="003F0C83" w:rsidRPr="006D6465">
              <w:rPr>
                <w:rFonts w:ascii="David" w:hAnsi="David" w:cs="David"/>
                <w:rtl/>
              </w:rPr>
              <w:t xml:space="preserve"> </w:t>
            </w:r>
            <w:r w:rsidRPr="006D6465">
              <w:rPr>
                <w:rFonts w:ascii="David" w:hAnsi="David" w:cs="David"/>
                <w:rtl/>
              </w:rPr>
              <w:t xml:space="preserve">השנים האחרונות </w:t>
            </w:r>
            <w:bookmarkEnd w:id="68"/>
            <w:r w:rsidR="00B87F05" w:rsidRPr="006D6465">
              <w:rPr>
                <w:rFonts w:ascii="David" w:hAnsi="David" w:cs="David" w:hint="cs"/>
                <w:rtl/>
              </w:rPr>
              <w:t xml:space="preserve">בתחום ביקורת חקירתית </w:t>
            </w:r>
            <w:r w:rsidR="000E05B7" w:rsidRPr="006D6465">
              <w:rPr>
                <w:rFonts w:ascii="David" w:hAnsi="David" w:cs="David"/>
                <w:rtl/>
              </w:rPr>
              <w:t xml:space="preserve"> </w:t>
            </w:r>
            <w:r w:rsidR="00A97DCF" w:rsidRPr="006D6465">
              <w:rPr>
                <w:rFonts w:ascii="David" w:hAnsi="David" w:cs="David" w:hint="eastAsia"/>
                <w:rtl/>
              </w:rPr>
              <w:t>בנושאים</w:t>
            </w:r>
            <w:r w:rsidR="00A97DCF" w:rsidRPr="006D6465">
              <w:rPr>
                <w:rFonts w:ascii="David" w:hAnsi="David" w:cs="David"/>
                <w:rtl/>
              </w:rPr>
              <w:t xml:space="preserve"> כלכליים או </w:t>
            </w:r>
            <w:r w:rsidR="000E05B7" w:rsidRPr="006D6465">
              <w:rPr>
                <w:rFonts w:ascii="David" w:hAnsi="David" w:cs="David" w:hint="eastAsia"/>
                <w:rtl/>
              </w:rPr>
              <w:t>חשבונאיים</w:t>
            </w:r>
            <w:r w:rsidR="003D4C57" w:rsidRPr="006D6465">
              <w:rPr>
                <w:rFonts w:ascii="David" w:hAnsi="David" w:cs="David" w:hint="cs"/>
                <w:rtl/>
              </w:rPr>
              <w:t>, בהיקף של מעל 200 שעות עבודה</w:t>
            </w:r>
            <w:r w:rsidR="000E05B7" w:rsidRPr="006D6465">
              <w:rPr>
                <w:rFonts w:ascii="David" w:hAnsi="David" w:cs="David"/>
                <w:rtl/>
              </w:rPr>
              <w:t xml:space="preserve"> </w:t>
            </w:r>
            <w:r w:rsidR="000E05B7" w:rsidRPr="006D6465">
              <w:rPr>
                <w:rFonts w:ascii="David" w:hAnsi="David" w:cs="David" w:hint="eastAsia"/>
                <w:b/>
                <w:bCs/>
                <w:rtl/>
              </w:rPr>
              <w:t>בחברות</w:t>
            </w:r>
            <w:r w:rsidR="000E05B7" w:rsidRPr="006D6465">
              <w:rPr>
                <w:rFonts w:ascii="David" w:hAnsi="David" w:cs="David"/>
                <w:b/>
                <w:bCs/>
                <w:rtl/>
              </w:rPr>
              <w:t xml:space="preserve"> </w:t>
            </w:r>
            <w:r w:rsidR="000E05B7" w:rsidRPr="006D6465">
              <w:rPr>
                <w:rFonts w:ascii="David" w:hAnsi="David" w:cs="David" w:hint="eastAsia"/>
                <w:b/>
                <w:bCs/>
                <w:rtl/>
              </w:rPr>
              <w:t>ממשלתיות</w:t>
            </w:r>
            <w:r w:rsidR="00F65091" w:rsidRPr="006D6465">
              <w:rPr>
                <w:rFonts w:ascii="David" w:hAnsi="David" w:cs="David"/>
                <w:b/>
                <w:bCs/>
                <w:rtl/>
              </w:rPr>
              <w:t xml:space="preserve"> או בחברות בעלות מחזור פעילות העולה על 100 מיליון ש"ח</w:t>
            </w:r>
            <w:r w:rsidR="003B0A2F" w:rsidRPr="006D6465">
              <w:rPr>
                <w:rFonts w:ascii="David" w:hAnsi="David" w:cs="David"/>
                <w:b/>
                <w:bCs/>
                <w:rtl/>
              </w:rPr>
              <w:t xml:space="preserve"> </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B22CCF2" w14:textId="6D8444DC" w:rsidR="00901166" w:rsidRPr="006D6465" w:rsidRDefault="00901105" w:rsidP="00D0442D">
            <w:pPr>
              <w:jc w:val="both"/>
              <w:rPr>
                <w:rFonts w:ascii="David" w:hAnsi="David" w:cs="David"/>
                <w:rtl/>
              </w:rPr>
            </w:pPr>
            <w:bookmarkStart w:id="69" w:name="MafteachLechisuvTavhinimAcher1"/>
            <w:r w:rsidRPr="006D6465">
              <w:rPr>
                <w:rFonts w:ascii="David" w:hAnsi="David" w:cs="David"/>
                <w:rtl/>
              </w:rPr>
              <w:t xml:space="preserve">עבור כל עבודה שתוצג יינתנו </w:t>
            </w:r>
            <w:r w:rsidR="00D0442D" w:rsidRPr="006D6465">
              <w:rPr>
                <w:rFonts w:ascii="David" w:hAnsi="David" w:cs="David" w:hint="cs"/>
                <w:rtl/>
              </w:rPr>
              <w:t>5</w:t>
            </w:r>
            <w:r w:rsidR="00D0442D" w:rsidRPr="006D6465">
              <w:rPr>
                <w:rFonts w:ascii="David" w:hAnsi="David" w:cs="David"/>
                <w:rtl/>
              </w:rPr>
              <w:t xml:space="preserve"> </w:t>
            </w:r>
            <w:r w:rsidRPr="006D6465">
              <w:rPr>
                <w:rFonts w:ascii="David" w:hAnsi="David" w:cs="David"/>
                <w:rtl/>
              </w:rPr>
              <w:t xml:space="preserve">נקודות, עד לניקוד מקסימלי של </w:t>
            </w:r>
            <w:r w:rsidR="00D0442D" w:rsidRPr="006D6465">
              <w:rPr>
                <w:rFonts w:ascii="David" w:hAnsi="David" w:cs="David" w:hint="cs"/>
                <w:rtl/>
              </w:rPr>
              <w:t>25</w:t>
            </w:r>
            <w:r w:rsidR="00D0442D" w:rsidRPr="006D6465">
              <w:rPr>
                <w:rFonts w:ascii="David" w:hAnsi="David" w:cs="David"/>
                <w:rtl/>
              </w:rPr>
              <w:t xml:space="preserve"> </w:t>
            </w:r>
            <w:r w:rsidRPr="006D6465">
              <w:rPr>
                <w:rFonts w:ascii="David" w:hAnsi="David" w:cs="David"/>
                <w:rtl/>
              </w:rPr>
              <w:t xml:space="preserve">נקודות. </w:t>
            </w:r>
          </w:p>
          <w:bookmarkEnd w:id="69"/>
          <w:p w14:paraId="111D4EE3" w14:textId="77777777" w:rsidR="00901166" w:rsidRPr="006D6465" w:rsidRDefault="00901166" w:rsidP="002E23B3">
            <w:pPr>
              <w:bidi w:val="0"/>
              <w:jc w:val="right"/>
              <w:rPr>
                <w:rFonts w:ascii="David" w:hAnsi="David" w:cs="David"/>
                <w:color w:val="000000"/>
                <w:rtl/>
              </w:rPr>
            </w:pPr>
          </w:p>
        </w:tc>
      </w:tr>
      <w:tr w:rsidR="001B3F39" w:rsidRPr="006D6465" w14:paraId="1D97D619" w14:textId="77777777" w:rsidTr="001E70EA">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2E876A5C" w14:textId="5ED38A5A" w:rsidR="001B3F39" w:rsidRPr="006D6465" w:rsidRDefault="001B3F39" w:rsidP="001B3F39">
            <w:pPr>
              <w:bidi w:val="0"/>
              <w:jc w:val="center"/>
              <w:rPr>
                <w:rFonts w:ascii="David" w:hAnsi="David" w:cs="David"/>
                <w:color w:val="000000"/>
              </w:rPr>
            </w:pPr>
            <w:bookmarkStart w:id="70" w:name="show_TavhinimAcher2"/>
            <w:bookmarkEnd w:id="66"/>
            <w:bookmarkEnd w:id="67"/>
            <w:r>
              <w:rPr>
                <w:rFonts w:ascii="David" w:hAnsi="David" w:cs="David"/>
                <w:color w:val="000000"/>
              </w:rPr>
              <w:t>2</w:t>
            </w:r>
          </w:p>
        </w:tc>
        <w:tc>
          <w:tcPr>
            <w:tcW w:w="992" w:type="dxa"/>
            <w:tcBorders>
              <w:top w:val="single" w:sz="4" w:space="0" w:color="auto"/>
              <w:left w:val="single" w:sz="4" w:space="0" w:color="auto"/>
              <w:bottom w:val="single" w:sz="4" w:space="0" w:color="auto"/>
              <w:right w:val="single" w:sz="4" w:space="0" w:color="auto"/>
            </w:tcBorders>
            <w:vAlign w:val="center"/>
          </w:tcPr>
          <w:p w14:paraId="1C082843" w14:textId="738B0AFD" w:rsidR="001B3F39" w:rsidRPr="006D6465" w:rsidDel="00066B3D" w:rsidRDefault="001B3F39" w:rsidP="001B3F39">
            <w:pPr>
              <w:bidi w:val="0"/>
              <w:jc w:val="center"/>
              <w:rPr>
                <w:rFonts w:ascii="David" w:hAnsi="David" w:cs="David"/>
                <w:color w:val="000000"/>
                <w:rtl/>
              </w:rPr>
            </w:pPr>
            <w:r w:rsidRPr="006D6465">
              <w:rPr>
                <w:rFonts w:ascii="David" w:hAnsi="David" w:cs="David" w:hint="cs"/>
                <w:color w:val="000000"/>
                <w:rtl/>
              </w:rPr>
              <w:t>2</w:t>
            </w:r>
            <w:r w:rsidRPr="006D6465">
              <w:rPr>
                <w:rFonts w:ascii="David" w:hAnsi="David" w:cs="David"/>
                <w:color w:val="000000"/>
              </w:rPr>
              <w:t>0%</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7FFD47D6" w14:textId="3E0BF329" w:rsidR="001B3F39" w:rsidRPr="006D6465" w:rsidRDefault="001B3F39" w:rsidP="001B3F39">
            <w:pPr>
              <w:jc w:val="both"/>
              <w:rPr>
                <w:rFonts w:ascii="David" w:hAnsi="David" w:cs="David"/>
                <w:rtl/>
              </w:rPr>
            </w:pPr>
            <w:r w:rsidRPr="006D6465">
              <w:rPr>
                <w:rFonts w:ascii="David" w:hAnsi="David" w:cs="David"/>
                <w:rtl/>
              </w:rPr>
              <w:t xml:space="preserve">המציע מתבקש לפרט 5 עבודות שבוצעו ב - </w:t>
            </w:r>
            <w:r w:rsidRPr="006D6465">
              <w:rPr>
                <w:rFonts w:ascii="David" w:hAnsi="David" w:cs="David" w:hint="cs"/>
                <w:rtl/>
              </w:rPr>
              <w:t>10</w:t>
            </w:r>
            <w:r w:rsidRPr="006D6465">
              <w:rPr>
                <w:rFonts w:ascii="David" w:hAnsi="David" w:cs="David"/>
                <w:rtl/>
              </w:rPr>
              <w:t xml:space="preserve"> השנים האחרונות</w:t>
            </w:r>
            <w:r w:rsidRPr="006D6465">
              <w:rPr>
                <w:rFonts w:ascii="David" w:hAnsi="David" w:cs="David" w:hint="cs"/>
                <w:rtl/>
              </w:rPr>
              <w:t>, בתחום הביקורת החקירתית,</w:t>
            </w:r>
            <w:r w:rsidRPr="006D6465">
              <w:rPr>
                <w:rFonts w:ascii="David" w:hAnsi="David" w:cs="David"/>
                <w:rtl/>
              </w:rPr>
              <w:t xml:space="preserve"> </w:t>
            </w:r>
            <w:r w:rsidRPr="006D6465">
              <w:rPr>
                <w:rFonts w:ascii="David" w:hAnsi="David" w:cs="David" w:hint="cs"/>
                <w:rtl/>
              </w:rPr>
              <w:t>ב</w:t>
            </w:r>
            <w:r w:rsidRPr="006D6465">
              <w:rPr>
                <w:rFonts w:ascii="David" w:hAnsi="David" w:cs="David" w:hint="eastAsia"/>
                <w:rtl/>
              </w:rPr>
              <w:t>נושאי</w:t>
            </w:r>
            <w:r w:rsidRPr="006D6465">
              <w:rPr>
                <w:rFonts w:ascii="David" w:hAnsi="David" w:cs="David"/>
                <w:rtl/>
              </w:rPr>
              <w:t xml:space="preserve"> </w:t>
            </w:r>
            <w:r w:rsidRPr="006D6465">
              <w:rPr>
                <w:rFonts w:ascii="David" w:hAnsi="David" w:cs="David" w:hint="cs"/>
                <w:rtl/>
              </w:rPr>
              <w:t xml:space="preserve">עמידה בהוראות דין, ממשל תאגידי ורגולציה </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735812D" w14:textId="77777777" w:rsidR="001B3F39" w:rsidRDefault="001B3F39" w:rsidP="001B3F39">
            <w:pPr>
              <w:jc w:val="both"/>
              <w:rPr>
                <w:rFonts w:ascii="David" w:hAnsi="David" w:cs="David"/>
                <w:rtl/>
              </w:rPr>
            </w:pPr>
            <w:r>
              <w:rPr>
                <w:rFonts w:ascii="David" w:hAnsi="David" w:cs="David" w:hint="cs"/>
                <w:rtl/>
              </w:rPr>
              <w:t>אופן הניקוד:</w:t>
            </w:r>
          </w:p>
          <w:p w14:paraId="6AA987FE" w14:textId="6E4346DD" w:rsidR="001B3F39" w:rsidRDefault="001B3F39" w:rsidP="001B3F39">
            <w:pPr>
              <w:jc w:val="both"/>
              <w:rPr>
                <w:rFonts w:ascii="David" w:hAnsi="David" w:cs="David"/>
                <w:rtl/>
              </w:rPr>
            </w:pPr>
            <w:r>
              <w:rPr>
                <w:rFonts w:ascii="David" w:hAnsi="David" w:cs="David" w:hint="cs"/>
                <w:rtl/>
              </w:rPr>
              <w:t>עד 150 שעות עבודה- 2 נקודות</w:t>
            </w:r>
          </w:p>
          <w:p w14:paraId="04D303A7" w14:textId="4A393024" w:rsidR="001B3F39" w:rsidRDefault="001B3F39" w:rsidP="001B3F39">
            <w:pPr>
              <w:jc w:val="both"/>
              <w:rPr>
                <w:rFonts w:ascii="David" w:hAnsi="David" w:cs="David"/>
                <w:rtl/>
              </w:rPr>
            </w:pPr>
            <w:r>
              <w:rPr>
                <w:rFonts w:ascii="David" w:hAnsi="David" w:cs="David" w:hint="cs"/>
                <w:rtl/>
              </w:rPr>
              <w:t>151-300 שעות עבודה - 3 נקודות</w:t>
            </w:r>
          </w:p>
          <w:p w14:paraId="32B9D11B" w14:textId="624203E2" w:rsidR="001B3F39" w:rsidRPr="006D6465" w:rsidRDefault="001B3F39" w:rsidP="001B3F39">
            <w:pPr>
              <w:jc w:val="both"/>
              <w:rPr>
                <w:rFonts w:ascii="David" w:hAnsi="David" w:cs="David"/>
                <w:rtl/>
              </w:rPr>
            </w:pPr>
            <w:r>
              <w:rPr>
                <w:rFonts w:ascii="David" w:hAnsi="David" w:cs="David" w:hint="cs"/>
                <w:rtl/>
              </w:rPr>
              <w:t>301 ומעלה שעות עבודה- 4 נקודות</w:t>
            </w:r>
            <w:r w:rsidRPr="006D6465">
              <w:rPr>
                <w:rFonts w:ascii="David" w:hAnsi="David" w:cs="David" w:hint="cs"/>
                <w:rtl/>
              </w:rPr>
              <w:t xml:space="preserve"> </w:t>
            </w:r>
            <w:r w:rsidRPr="006D6465">
              <w:rPr>
                <w:rFonts w:ascii="David" w:hAnsi="David" w:cs="David"/>
                <w:rtl/>
              </w:rPr>
              <w:t xml:space="preserve">עד לניקוד מקסימלי של </w:t>
            </w:r>
            <w:r>
              <w:rPr>
                <w:rFonts w:ascii="David" w:hAnsi="David" w:cs="David" w:hint="cs"/>
                <w:rtl/>
              </w:rPr>
              <w:t>20</w:t>
            </w:r>
            <w:r w:rsidRPr="006D6465">
              <w:rPr>
                <w:rFonts w:ascii="David" w:hAnsi="David" w:cs="David"/>
                <w:rtl/>
              </w:rPr>
              <w:t xml:space="preserve"> נקודות. </w:t>
            </w:r>
          </w:p>
        </w:tc>
      </w:tr>
      <w:tr w:rsidR="001B3F39" w:rsidRPr="006D6465" w14:paraId="2EE96080" w14:textId="77777777" w:rsidTr="001E70EA">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239511F1" w14:textId="78245B40" w:rsidR="001B3F39" w:rsidRPr="006D6465" w:rsidRDefault="001B3F39" w:rsidP="001B3F39">
            <w:pPr>
              <w:bidi w:val="0"/>
              <w:jc w:val="center"/>
              <w:rPr>
                <w:rFonts w:ascii="David" w:hAnsi="David" w:cs="David"/>
                <w:color w:val="000000"/>
              </w:rPr>
            </w:pPr>
            <w:bookmarkStart w:id="71" w:name="show_TavhinimAcher3"/>
            <w:bookmarkEnd w:id="70"/>
            <w:r>
              <w:rPr>
                <w:rFonts w:ascii="David" w:hAnsi="David" w:cs="David"/>
                <w:color w:val="000000"/>
              </w:rPr>
              <w:t>3</w:t>
            </w:r>
          </w:p>
        </w:tc>
        <w:tc>
          <w:tcPr>
            <w:tcW w:w="992" w:type="dxa"/>
            <w:tcBorders>
              <w:top w:val="single" w:sz="4" w:space="0" w:color="auto"/>
              <w:left w:val="single" w:sz="4" w:space="0" w:color="auto"/>
              <w:bottom w:val="single" w:sz="4" w:space="0" w:color="auto"/>
              <w:right w:val="single" w:sz="4" w:space="0" w:color="auto"/>
            </w:tcBorders>
            <w:vAlign w:val="center"/>
          </w:tcPr>
          <w:p w14:paraId="28DE1DB9" w14:textId="622099F0" w:rsidR="001B3F39" w:rsidRPr="006D6465" w:rsidRDefault="001B3F39" w:rsidP="001B3F39">
            <w:pPr>
              <w:bidi w:val="0"/>
              <w:jc w:val="center"/>
              <w:rPr>
                <w:rFonts w:ascii="David" w:hAnsi="David" w:cs="David"/>
                <w:color w:val="000000"/>
              </w:rPr>
            </w:pPr>
            <w:r w:rsidRPr="006D6465">
              <w:rPr>
                <w:rFonts w:ascii="David" w:hAnsi="David" w:cs="David" w:hint="cs"/>
                <w:color w:val="000000"/>
                <w:rtl/>
              </w:rPr>
              <w:t>2</w:t>
            </w:r>
            <w:r w:rsidRPr="006D6465">
              <w:rPr>
                <w:rFonts w:ascii="David" w:hAnsi="David" w:cs="David"/>
                <w:color w:val="000000"/>
              </w:rPr>
              <w:t>5%</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6C270D82" w14:textId="7DFE9EEA" w:rsidR="001B3F39" w:rsidRPr="006D6465" w:rsidRDefault="001B3F39" w:rsidP="001B3F39">
            <w:pPr>
              <w:jc w:val="both"/>
              <w:rPr>
                <w:rFonts w:ascii="David" w:hAnsi="David" w:cs="David"/>
                <w:rtl/>
              </w:rPr>
            </w:pPr>
            <w:r w:rsidRPr="006D6465">
              <w:rPr>
                <w:rFonts w:ascii="David" w:hAnsi="David" w:cs="David"/>
                <w:rtl/>
              </w:rPr>
              <w:t xml:space="preserve">המציע מתבקש לפרט 5 עבודות שבוצעו ב - </w:t>
            </w:r>
            <w:r w:rsidRPr="006D6465">
              <w:rPr>
                <w:rFonts w:ascii="David" w:hAnsi="David" w:cs="David" w:hint="cs"/>
                <w:rtl/>
              </w:rPr>
              <w:t>10</w:t>
            </w:r>
            <w:r w:rsidRPr="006D6465">
              <w:rPr>
                <w:rFonts w:ascii="David" w:hAnsi="David" w:cs="David"/>
                <w:rtl/>
              </w:rPr>
              <w:t xml:space="preserve"> השנים האחרונות </w:t>
            </w:r>
            <w:r w:rsidRPr="006D6465">
              <w:rPr>
                <w:rFonts w:ascii="David" w:hAnsi="David" w:cs="David" w:hint="cs"/>
                <w:rtl/>
              </w:rPr>
              <w:t xml:space="preserve">בתחום הביקורת החקירתית, בנושאים תפעוליים לרבות רכש, </w:t>
            </w:r>
            <w:r w:rsidRPr="006D6465">
              <w:rPr>
                <w:rFonts w:ascii="David" w:hAnsi="David" w:cs="David" w:hint="eastAsia"/>
                <w:rtl/>
              </w:rPr>
              <w:t>מכרזים</w:t>
            </w:r>
            <w:r w:rsidRPr="006D6465">
              <w:rPr>
                <w:rFonts w:ascii="David" w:hAnsi="David" w:cs="David"/>
                <w:rtl/>
              </w:rPr>
              <w:t xml:space="preserve"> </w:t>
            </w:r>
            <w:r w:rsidRPr="006D6465">
              <w:rPr>
                <w:rFonts w:ascii="David" w:hAnsi="David" w:cs="David" w:hint="eastAsia"/>
                <w:rtl/>
              </w:rPr>
              <w:t>והתקשרויות</w:t>
            </w:r>
            <w:r w:rsidRPr="006D6465">
              <w:rPr>
                <w:rFonts w:ascii="David" w:hAnsi="David" w:cs="David" w:hint="cs"/>
                <w:rtl/>
              </w:rPr>
              <w:t>, מלאי, ניתוח נתוני שכר, כ"א וביטוח פנסיוני</w:t>
            </w:r>
            <w:r>
              <w:rPr>
                <w:rFonts w:ascii="David" w:hAnsi="David" w:cs="David" w:hint="cs"/>
                <w:rtl/>
              </w:rPr>
              <w:t xml:space="preserve"> </w:t>
            </w:r>
            <w:r w:rsidRPr="006D6465">
              <w:rPr>
                <w:rFonts w:ascii="David" w:hAnsi="David" w:cs="David" w:hint="cs"/>
                <w:rtl/>
              </w:rPr>
              <w:t xml:space="preserve">וכד' </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140BB966" w14:textId="646D2A31" w:rsidR="001B3F39" w:rsidRDefault="001B3F39" w:rsidP="001B3F39">
            <w:pPr>
              <w:jc w:val="both"/>
              <w:rPr>
                <w:rFonts w:ascii="David" w:hAnsi="David" w:cs="David"/>
                <w:rtl/>
              </w:rPr>
            </w:pPr>
            <w:bookmarkStart w:id="72" w:name="MafteachLechisuvTavhinimAcher3"/>
            <w:r>
              <w:rPr>
                <w:rFonts w:ascii="David" w:hAnsi="David" w:cs="David" w:hint="cs"/>
                <w:rtl/>
              </w:rPr>
              <w:t>אופן הניקוד:</w:t>
            </w:r>
          </w:p>
          <w:p w14:paraId="56A9135F" w14:textId="199BEA38" w:rsidR="001B3F39" w:rsidRDefault="001B3F39" w:rsidP="00F243C6">
            <w:pPr>
              <w:jc w:val="both"/>
              <w:rPr>
                <w:rFonts w:ascii="David" w:hAnsi="David" w:cs="David"/>
                <w:rtl/>
              </w:rPr>
            </w:pPr>
            <w:r>
              <w:rPr>
                <w:rFonts w:ascii="David" w:hAnsi="David" w:cs="David" w:hint="cs"/>
                <w:rtl/>
              </w:rPr>
              <w:t>עד 150 שעות עבודה- 3 נקודות</w:t>
            </w:r>
          </w:p>
          <w:p w14:paraId="0A249111" w14:textId="22A2289E" w:rsidR="001B3F39" w:rsidRDefault="001B3F39" w:rsidP="001B3F39">
            <w:pPr>
              <w:jc w:val="both"/>
              <w:rPr>
                <w:rFonts w:ascii="David" w:hAnsi="David" w:cs="David"/>
                <w:rtl/>
              </w:rPr>
            </w:pPr>
            <w:r>
              <w:rPr>
                <w:rFonts w:ascii="David" w:hAnsi="David" w:cs="David" w:hint="cs"/>
                <w:rtl/>
              </w:rPr>
              <w:t>151-300 שעות עבודה - 4 נקודות</w:t>
            </w:r>
          </w:p>
          <w:p w14:paraId="37D62F82" w14:textId="4D7B4688" w:rsidR="001B3F39" w:rsidRPr="006D6465" w:rsidRDefault="001B3F39" w:rsidP="001B3F39">
            <w:pPr>
              <w:jc w:val="both"/>
              <w:rPr>
                <w:rFonts w:ascii="David" w:hAnsi="David" w:cs="David"/>
                <w:rtl/>
              </w:rPr>
            </w:pPr>
            <w:r>
              <w:rPr>
                <w:rFonts w:ascii="David" w:hAnsi="David" w:cs="David" w:hint="cs"/>
                <w:rtl/>
              </w:rPr>
              <w:t>301 ומעלה שעות עבודה- 5 נקודות</w:t>
            </w:r>
            <w:r w:rsidRPr="006D6465">
              <w:rPr>
                <w:rFonts w:ascii="David" w:hAnsi="David" w:cs="David" w:hint="cs"/>
                <w:rtl/>
              </w:rPr>
              <w:t xml:space="preserve"> </w:t>
            </w:r>
            <w:r w:rsidRPr="006D6465">
              <w:rPr>
                <w:rFonts w:ascii="David" w:hAnsi="David" w:cs="David"/>
                <w:rtl/>
              </w:rPr>
              <w:t xml:space="preserve">עד לניקוד מקסימלי של </w:t>
            </w:r>
            <w:r w:rsidRPr="006D6465">
              <w:rPr>
                <w:rFonts w:ascii="David" w:hAnsi="David" w:cs="David" w:hint="cs"/>
                <w:rtl/>
              </w:rPr>
              <w:t>25</w:t>
            </w:r>
            <w:r w:rsidRPr="006D6465">
              <w:rPr>
                <w:rFonts w:ascii="David" w:hAnsi="David" w:cs="David"/>
                <w:rtl/>
              </w:rPr>
              <w:t xml:space="preserve"> נקודות. </w:t>
            </w:r>
            <w:bookmarkEnd w:id="72"/>
          </w:p>
        </w:tc>
      </w:tr>
      <w:bookmarkEnd w:id="71"/>
      <w:tr w:rsidR="001B3F39" w:rsidRPr="006D6465" w14:paraId="328CD49E" w14:textId="77777777" w:rsidTr="001E70EA">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1D11BF59" w14:textId="5D5AC32E" w:rsidR="001B3F39" w:rsidRPr="006D6465" w:rsidRDefault="001B3F39" w:rsidP="001B3F39">
            <w:pPr>
              <w:bidi w:val="0"/>
              <w:jc w:val="center"/>
              <w:rPr>
                <w:rFonts w:ascii="David" w:hAnsi="David" w:cs="David"/>
                <w:color w:val="000000"/>
              </w:rPr>
            </w:pPr>
            <w:r>
              <w:rPr>
                <w:rFonts w:ascii="David" w:hAnsi="David" w:cs="David"/>
                <w:color w:val="000000"/>
              </w:rPr>
              <w:t>4</w:t>
            </w:r>
          </w:p>
        </w:tc>
        <w:tc>
          <w:tcPr>
            <w:tcW w:w="992" w:type="dxa"/>
            <w:tcBorders>
              <w:top w:val="single" w:sz="4" w:space="0" w:color="auto"/>
              <w:left w:val="single" w:sz="4" w:space="0" w:color="auto"/>
              <w:bottom w:val="single" w:sz="4" w:space="0" w:color="auto"/>
              <w:right w:val="single" w:sz="4" w:space="0" w:color="auto"/>
            </w:tcBorders>
            <w:vAlign w:val="center"/>
          </w:tcPr>
          <w:p w14:paraId="4CE668B0" w14:textId="77777777" w:rsidR="001B3F39" w:rsidRPr="006D6465" w:rsidRDefault="001B3F39" w:rsidP="001B3F39">
            <w:pPr>
              <w:bidi w:val="0"/>
              <w:jc w:val="center"/>
              <w:rPr>
                <w:rFonts w:ascii="David" w:hAnsi="David" w:cs="David"/>
                <w:color w:val="000000"/>
              </w:rPr>
            </w:pPr>
            <w:r w:rsidRPr="006D6465">
              <w:rPr>
                <w:rFonts w:ascii="David" w:hAnsi="David" w:cs="David"/>
                <w:color w:val="000000"/>
              </w:rPr>
              <w:t>30%</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3E4AF9FC" w14:textId="0D4DB6BC" w:rsidR="001B3F39" w:rsidRPr="006D6465" w:rsidRDefault="001B3F39" w:rsidP="001B3F39">
            <w:pPr>
              <w:jc w:val="both"/>
              <w:rPr>
                <w:rFonts w:ascii="David" w:hAnsi="David" w:cs="David"/>
                <w:rtl/>
              </w:rPr>
            </w:pPr>
            <w:r w:rsidRPr="006D6465">
              <w:rPr>
                <w:rFonts w:ascii="David" w:hAnsi="David" w:cs="David" w:hint="cs"/>
                <w:rtl/>
              </w:rPr>
              <w:t>* ראיון ו</w:t>
            </w:r>
            <w:r w:rsidRPr="006D6465">
              <w:rPr>
                <w:rFonts w:ascii="David" w:hAnsi="David" w:cs="David"/>
                <w:rtl/>
              </w:rPr>
              <w:t xml:space="preserve">התרשמות כללית </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D650E6A" w14:textId="77777777" w:rsidR="001B3F39" w:rsidRPr="006D6465" w:rsidRDefault="001B3F39" w:rsidP="001B3F39">
            <w:pPr>
              <w:jc w:val="both"/>
              <w:rPr>
                <w:rFonts w:ascii="David" w:hAnsi="David" w:cs="David"/>
                <w:rtl/>
              </w:rPr>
            </w:pPr>
            <w:r w:rsidRPr="006D6465">
              <w:rPr>
                <w:rFonts w:ascii="David" w:hAnsi="David" w:cs="David" w:hint="cs"/>
                <w:rtl/>
              </w:rPr>
              <w:t>חלוקת הניקוד בסעיף זה תבוצע לפי הפירוט הבא:</w:t>
            </w:r>
          </w:p>
          <w:p w14:paraId="08E6D87F" w14:textId="77777777" w:rsidR="001B3F39" w:rsidRPr="006D6465" w:rsidRDefault="001B3F39" w:rsidP="001B3F39">
            <w:pPr>
              <w:pStyle w:val="af4"/>
              <w:numPr>
                <w:ilvl w:val="0"/>
                <w:numId w:val="77"/>
              </w:numPr>
              <w:jc w:val="both"/>
              <w:rPr>
                <w:rFonts w:ascii="David" w:hAnsi="David" w:cs="David"/>
              </w:rPr>
            </w:pPr>
            <w:r w:rsidRPr="006D6465">
              <w:rPr>
                <w:rFonts w:ascii="David" w:hAnsi="David" w:cs="David" w:hint="cs"/>
                <w:rtl/>
              </w:rPr>
              <w:t xml:space="preserve">כישורי ניהול וארגון </w:t>
            </w:r>
            <w:r w:rsidRPr="006D6465">
              <w:rPr>
                <w:rFonts w:ascii="David" w:hAnsi="David" w:cs="David"/>
                <w:rtl/>
              </w:rPr>
              <w:t>–</w:t>
            </w:r>
            <w:r w:rsidRPr="006D6465">
              <w:rPr>
                <w:rFonts w:ascii="David" w:hAnsi="David" w:cs="David" w:hint="cs"/>
                <w:rtl/>
              </w:rPr>
              <w:t xml:space="preserve"> 5</w:t>
            </w:r>
          </w:p>
          <w:p w14:paraId="1B0C2767" w14:textId="77777777" w:rsidR="001B3F39" w:rsidRPr="006D6465" w:rsidRDefault="001B3F39" w:rsidP="001B3F39">
            <w:pPr>
              <w:pStyle w:val="af4"/>
              <w:numPr>
                <w:ilvl w:val="0"/>
                <w:numId w:val="77"/>
              </w:numPr>
              <w:jc w:val="both"/>
              <w:rPr>
                <w:rFonts w:ascii="David" w:hAnsi="David" w:cs="David"/>
              </w:rPr>
            </w:pPr>
            <w:r w:rsidRPr="006D6465">
              <w:rPr>
                <w:rFonts w:ascii="David" w:hAnsi="David" w:cs="David" w:hint="cs"/>
                <w:rtl/>
              </w:rPr>
              <w:t xml:space="preserve">יכולת מקצועית, ומתודולוגיית ביקורת </w:t>
            </w:r>
            <w:r w:rsidRPr="006D6465">
              <w:rPr>
                <w:rFonts w:ascii="David" w:hAnsi="David" w:cs="David"/>
                <w:rtl/>
              </w:rPr>
              <w:t>–</w:t>
            </w:r>
            <w:r w:rsidRPr="006D6465">
              <w:rPr>
                <w:rFonts w:ascii="David" w:hAnsi="David" w:cs="David" w:hint="cs"/>
                <w:rtl/>
              </w:rPr>
              <w:t xml:space="preserve"> 10 נקודות</w:t>
            </w:r>
          </w:p>
          <w:p w14:paraId="3C5054CA" w14:textId="77777777" w:rsidR="001B3F39" w:rsidRPr="006D6465" w:rsidRDefault="001B3F39" w:rsidP="001B3F39">
            <w:pPr>
              <w:pStyle w:val="af4"/>
              <w:numPr>
                <w:ilvl w:val="0"/>
                <w:numId w:val="77"/>
              </w:numPr>
              <w:jc w:val="both"/>
              <w:rPr>
                <w:rFonts w:ascii="David" w:hAnsi="David" w:cs="David"/>
              </w:rPr>
            </w:pPr>
            <w:r w:rsidRPr="006D6465">
              <w:rPr>
                <w:rFonts w:ascii="David" w:hAnsi="David" w:cs="David" w:hint="cs"/>
                <w:rtl/>
              </w:rPr>
              <w:t xml:space="preserve">יחסי אנוש ותקשורת בין אישית </w:t>
            </w:r>
            <w:r w:rsidRPr="006D6465">
              <w:rPr>
                <w:rFonts w:ascii="David" w:hAnsi="David" w:cs="David"/>
                <w:rtl/>
              </w:rPr>
              <w:t>–</w:t>
            </w:r>
            <w:r w:rsidRPr="006D6465">
              <w:rPr>
                <w:rFonts w:ascii="David" w:hAnsi="David" w:cs="David" w:hint="cs"/>
                <w:rtl/>
              </w:rPr>
              <w:t xml:space="preserve"> 5 נקודות</w:t>
            </w:r>
          </w:p>
          <w:p w14:paraId="70D18FF6" w14:textId="79681047" w:rsidR="001B3F39" w:rsidRPr="006D6465" w:rsidRDefault="001B3F39" w:rsidP="001B3F39">
            <w:pPr>
              <w:pStyle w:val="af4"/>
              <w:numPr>
                <w:ilvl w:val="0"/>
                <w:numId w:val="77"/>
              </w:numPr>
              <w:jc w:val="both"/>
              <w:rPr>
                <w:rFonts w:ascii="David" w:hAnsi="David" w:cs="David"/>
                <w:rtl/>
              </w:rPr>
            </w:pPr>
            <w:r w:rsidRPr="006D6465">
              <w:rPr>
                <w:rFonts w:ascii="David" w:hAnsi="David" w:cs="David" w:hint="cs"/>
                <w:rtl/>
              </w:rPr>
              <w:t>התרשמות כללית</w:t>
            </w:r>
            <w:r>
              <w:rPr>
                <w:rFonts w:ascii="David" w:hAnsi="David" w:cs="David" w:hint="cs"/>
                <w:rtl/>
              </w:rPr>
              <w:t>, לרבות</w:t>
            </w:r>
            <w:r w:rsidRPr="006D6465">
              <w:rPr>
                <w:rFonts w:ascii="David" w:hAnsi="David" w:cs="David" w:hint="cs"/>
                <w:rtl/>
              </w:rPr>
              <w:t xml:space="preserve"> </w:t>
            </w:r>
            <w:proofErr w:type="spellStart"/>
            <w:r w:rsidRPr="006D6465">
              <w:rPr>
                <w:rFonts w:ascii="David" w:hAnsi="David" w:cs="David" w:hint="cs"/>
                <w:rtl/>
              </w:rPr>
              <w:t>מהראיון</w:t>
            </w:r>
            <w:proofErr w:type="spellEnd"/>
            <w:r w:rsidRPr="006D6465">
              <w:rPr>
                <w:rFonts w:ascii="David" w:hAnsi="David" w:cs="David" w:hint="cs"/>
                <w:rtl/>
              </w:rPr>
              <w:t xml:space="preserve">, ניסיון המציע  וההצעה </w:t>
            </w:r>
            <w:r w:rsidRPr="006D6465">
              <w:rPr>
                <w:rFonts w:ascii="David" w:hAnsi="David" w:cs="David"/>
                <w:rtl/>
              </w:rPr>
              <w:t>–</w:t>
            </w:r>
            <w:r w:rsidRPr="006D6465">
              <w:rPr>
                <w:rFonts w:ascii="David" w:hAnsi="David" w:cs="David" w:hint="cs"/>
                <w:rtl/>
              </w:rPr>
              <w:t xml:space="preserve"> 10 נקודות</w:t>
            </w:r>
          </w:p>
        </w:tc>
      </w:tr>
    </w:tbl>
    <w:bookmarkEnd w:id="64"/>
    <w:p w14:paraId="5FC57BCD" w14:textId="0F2F0CEA" w:rsidR="00CE565A" w:rsidRPr="006D6465" w:rsidRDefault="00CE565A" w:rsidP="000B7C11">
      <w:pPr>
        <w:pStyle w:val="3-3"/>
        <w:tabs>
          <w:tab w:val="clear" w:pos="1334"/>
          <w:tab w:val="left" w:pos="-84"/>
        </w:tabs>
        <w:ind w:left="342" w:hanging="142"/>
        <w:outlineLvl w:val="9"/>
        <w:rPr>
          <w:rtl/>
        </w:rPr>
      </w:pPr>
      <w:r w:rsidRPr="006D6465">
        <w:rPr>
          <w:rFonts w:hint="cs"/>
          <w:rtl/>
        </w:rPr>
        <w:t xml:space="preserve">* לשלב הראיונות יעברו </w:t>
      </w:r>
      <w:r w:rsidR="000B7C11" w:rsidRPr="006D6465">
        <w:rPr>
          <w:rFonts w:hint="cs"/>
          <w:rtl/>
        </w:rPr>
        <w:t>7</w:t>
      </w:r>
      <w:r w:rsidR="00325E40" w:rsidRPr="006D6465">
        <w:rPr>
          <w:rFonts w:hint="cs"/>
          <w:rtl/>
        </w:rPr>
        <w:t xml:space="preserve"> </w:t>
      </w:r>
      <w:r w:rsidRPr="006D6465">
        <w:rPr>
          <w:rFonts w:hint="cs"/>
          <w:rtl/>
        </w:rPr>
        <w:t xml:space="preserve">ההצעות בעלות הניקוד הגבוה ביותר </w:t>
      </w:r>
      <w:r w:rsidR="00AB1C92" w:rsidRPr="006D6465">
        <w:rPr>
          <w:rFonts w:hint="cs"/>
          <w:rtl/>
        </w:rPr>
        <w:t>(מבין 70% הניקוד האפשריים עד שלב זה)</w:t>
      </w:r>
      <w:r w:rsidRPr="006D6465">
        <w:rPr>
          <w:rFonts w:hint="cs"/>
          <w:rtl/>
        </w:rPr>
        <w:t xml:space="preserve">. ככל שיהיו פחות מ </w:t>
      </w:r>
      <w:r w:rsidRPr="006D6465">
        <w:rPr>
          <w:rtl/>
        </w:rPr>
        <w:t>–</w:t>
      </w:r>
      <w:r w:rsidRPr="006D6465">
        <w:rPr>
          <w:rFonts w:hint="cs"/>
          <w:rtl/>
        </w:rPr>
        <w:t xml:space="preserve"> </w:t>
      </w:r>
      <w:r w:rsidR="000B7C11" w:rsidRPr="006D6465">
        <w:rPr>
          <w:rFonts w:hint="cs"/>
          <w:rtl/>
        </w:rPr>
        <w:t>7</w:t>
      </w:r>
      <w:r w:rsidR="00325E40" w:rsidRPr="006D6465">
        <w:rPr>
          <w:rFonts w:hint="cs"/>
          <w:rtl/>
        </w:rPr>
        <w:t xml:space="preserve">  </w:t>
      </w:r>
      <w:r w:rsidRPr="006D6465">
        <w:rPr>
          <w:rFonts w:hint="cs"/>
          <w:rtl/>
        </w:rPr>
        <w:t>הצעות שעברו</w:t>
      </w:r>
      <w:r w:rsidR="00AB1C92" w:rsidRPr="006D6465">
        <w:rPr>
          <w:rFonts w:hint="cs"/>
          <w:rtl/>
        </w:rPr>
        <w:t xml:space="preserve"> את תנאי הסף</w:t>
      </w:r>
      <w:r w:rsidRPr="006D6465">
        <w:rPr>
          <w:rFonts w:hint="cs"/>
          <w:rtl/>
        </w:rPr>
        <w:t xml:space="preserve">, יעברו כולן לשלב </w:t>
      </w:r>
      <w:r w:rsidR="00AB1C92" w:rsidRPr="006D6465">
        <w:rPr>
          <w:rFonts w:hint="cs"/>
          <w:rtl/>
        </w:rPr>
        <w:t>הראיונות לאחר שנוקדו ב</w:t>
      </w:r>
      <w:r w:rsidR="00BE0DD4" w:rsidRPr="006D6465">
        <w:rPr>
          <w:rFonts w:hint="cs"/>
          <w:rtl/>
        </w:rPr>
        <w:t>התאם</w:t>
      </w:r>
      <w:r w:rsidR="00AB1C92" w:rsidRPr="006D6465">
        <w:rPr>
          <w:rFonts w:hint="cs"/>
          <w:rtl/>
        </w:rPr>
        <w:t xml:space="preserve"> לשאר הקריטריונים</w:t>
      </w:r>
      <w:r w:rsidRPr="006D6465">
        <w:rPr>
          <w:rFonts w:hint="cs"/>
          <w:rtl/>
        </w:rPr>
        <w:t>.</w:t>
      </w:r>
    </w:p>
    <w:p w14:paraId="789E27F3" w14:textId="77F2C161" w:rsidR="00D63BB0" w:rsidRPr="006D6465" w:rsidRDefault="00901105" w:rsidP="00763209">
      <w:pPr>
        <w:pStyle w:val="3-3"/>
        <w:tabs>
          <w:tab w:val="clear" w:pos="1334"/>
          <w:tab w:val="left" w:pos="-84"/>
        </w:tabs>
        <w:ind w:left="342" w:firstLine="0"/>
        <w:outlineLvl w:val="9"/>
        <w:rPr>
          <w:rtl/>
        </w:rPr>
      </w:pPr>
      <w:r w:rsidRPr="006D6465">
        <w:t xml:space="preserve"> </w:t>
      </w:r>
      <w:r w:rsidR="00AB1E42" w:rsidRPr="006D6465">
        <w:rPr>
          <w:rFonts w:hint="cs"/>
          <w:rtl/>
        </w:rPr>
        <w:t>י</w:t>
      </w:r>
      <w:r w:rsidR="004C403F" w:rsidRPr="006D6465">
        <w:rPr>
          <w:rtl/>
        </w:rPr>
        <w:t xml:space="preserve">ובהר כי </w:t>
      </w:r>
      <w:r w:rsidR="002A3414" w:rsidRPr="006D6465">
        <w:rPr>
          <w:rFonts w:hint="cs"/>
          <w:rtl/>
        </w:rPr>
        <w:t>ניתן</w:t>
      </w:r>
      <w:r w:rsidR="002A3414" w:rsidRPr="006D6465">
        <w:rPr>
          <w:rtl/>
        </w:rPr>
        <w:t xml:space="preserve"> </w:t>
      </w:r>
      <w:r w:rsidR="004C403F" w:rsidRPr="006D6465">
        <w:rPr>
          <w:rtl/>
        </w:rPr>
        <w:t>להציג את אותה עבודה בסעיפים שונים ולקבל בגינה ניקוד בסעיפים השונים</w:t>
      </w:r>
      <w:r w:rsidR="00297FDF" w:rsidRPr="006D6465">
        <w:rPr>
          <w:rFonts w:hint="cs"/>
          <w:rtl/>
        </w:rPr>
        <w:t xml:space="preserve"> ככל ותוכנה נותן מענה לתנאים השונים בסעיפים השונים.</w:t>
      </w:r>
      <w:r w:rsidR="004E621C" w:rsidRPr="006D6465">
        <w:rPr>
          <w:rFonts w:hint="cs"/>
          <w:rtl/>
        </w:rPr>
        <w:t xml:space="preserve"> </w:t>
      </w:r>
      <w:r w:rsidR="004C403F" w:rsidRPr="006D6465">
        <w:rPr>
          <w:rFonts w:hint="eastAsia"/>
          <w:rtl/>
        </w:rPr>
        <w:t>בנוסף</w:t>
      </w:r>
      <w:r w:rsidR="004C403F" w:rsidRPr="006D6465">
        <w:rPr>
          <w:rtl/>
        </w:rPr>
        <w:t xml:space="preserve"> </w:t>
      </w:r>
      <w:r w:rsidR="004C403F" w:rsidRPr="006D6465">
        <w:rPr>
          <w:rFonts w:hint="eastAsia"/>
          <w:rtl/>
        </w:rPr>
        <w:t>יובהר</w:t>
      </w:r>
      <w:r w:rsidR="004C403F" w:rsidRPr="006D6465">
        <w:rPr>
          <w:rtl/>
        </w:rPr>
        <w:t xml:space="preserve"> </w:t>
      </w:r>
      <w:r w:rsidR="004C403F" w:rsidRPr="006D6465">
        <w:rPr>
          <w:rFonts w:hint="eastAsia"/>
          <w:rtl/>
        </w:rPr>
        <w:t>כי</w:t>
      </w:r>
      <w:r w:rsidR="004C403F" w:rsidRPr="006D6465">
        <w:rPr>
          <w:rtl/>
        </w:rPr>
        <w:t xml:space="preserve"> </w:t>
      </w:r>
      <w:r w:rsidR="004C403F" w:rsidRPr="006D6465">
        <w:rPr>
          <w:rFonts w:hint="cs"/>
          <w:rtl/>
        </w:rPr>
        <w:t xml:space="preserve">בשלב זה ניתן להציג חלק או את כל העבודות שהוצגו בשלב תנאי הסף ולהוסיף עליהן עבודות נוספות עד לסך </w:t>
      </w:r>
      <w:r w:rsidR="004C403F" w:rsidRPr="006D6465">
        <w:rPr>
          <w:rFonts w:hint="cs"/>
          <w:rtl/>
        </w:rPr>
        <w:lastRenderedPageBreak/>
        <w:t xml:space="preserve">העבודות </w:t>
      </w:r>
      <w:r w:rsidR="004E621C" w:rsidRPr="006D6465">
        <w:rPr>
          <w:rFonts w:hint="cs"/>
          <w:rtl/>
        </w:rPr>
        <w:t>ה</w:t>
      </w:r>
      <w:r w:rsidR="004C403F" w:rsidRPr="006D6465">
        <w:rPr>
          <w:rFonts w:hint="cs"/>
          <w:rtl/>
        </w:rPr>
        <w:t>נדרש להציג בכל סעיף. לחילופין ניתן לא להציג כלל את העבודות של תנאי הסף ולהגיש עבודות אחרות.</w:t>
      </w:r>
    </w:p>
    <w:p w14:paraId="07BCAE22" w14:textId="77777777" w:rsidR="00047991" w:rsidRPr="006D6465" w:rsidRDefault="00047991" w:rsidP="00BD48C6">
      <w:pPr>
        <w:pStyle w:val="1fc"/>
      </w:pPr>
      <w:bookmarkStart w:id="73" w:name="hidden_AmotMidaA"/>
      <w:bookmarkEnd w:id="65"/>
    </w:p>
    <w:bookmarkEnd w:id="73"/>
    <w:p w14:paraId="6C710652" w14:textId="77777777" w:rsidR="00C52704" w:rsidRPr="006D6465" w:rsidRDefault="00901105" w:rsidP="00D9512D">
      <w:pPr>
        <w:pStyle w:val="1112"/>
        <w:numPr>
          <w:ilvl w:val="0"/>
          <w:numId w:val="0"/>
        </w:numPr>
        <w:ind w:left="1496"/>
      </w:pPr>
      <w:r w:rsidRPr="006D6465">
        <w:rPr>
          <w:rtl/>
        </w:rPr>
        <w:br w:type="page"/>
      </w:r>
    </w:p>
    <w:p w14:paraId="470C6BEE" w14:textId="77777777" w:rsidR="00464ACD" w:rsidRPr="006D6465" w:rsidRDefault="00901105" w:rsidP="00551CC2">
      <w:pPr>
        <w:pStyle w:val="1fe"/>
      </w:pPr>
      <w:bookmarkStart w:id="74" w:name="_Toc256000060"/>
      <w:bookmarkStart w:id="75" w:name="_Toc32477901"/>
      <w:bookmarkStart w:id="76" w:name="_Toc43400596"/>
      <w:bookmarkStart w:id="77" w:name="_Toc44931905"/>
      <w:bookmarkStart w:id="78" w:name="_Toc44931992"/>
      <w:bookmarkStart w:id="79" w:name="_Toc53331331"/>
      <w:r w:rsidRPr="006D6465">
        <w:rPr>
          <w:rFonts w:hint="eastAsia"/>
          <w:rtl/>
        </w:rPr>
        <w:lastRenderedPageBreak/>
        <w:t>בחירת</w:t>
      </w:r>
      <w:r w:rsidRPr="006D6465">
        <w:rPr>
          <w:rtl/>
        </w:rPr>
        <w:t xml:space="preserve"> </w:t>
      </w:r>
      <w:r w:rsidRPr="006D6465">
        <w:rPr>
          <w:rFonts w:hint="eastAsia"/>
          <w:rtl/>
        </w:rPr>
        <w:t>זוכה</w:t>
      </w:r>
      <w:bookmarkEnd w:id="74"/>
      <w:bookmarkEnd w:id="75"/>
      <w:bookmarkEnd w:id="76"/>
      <w:bookmarkEnd w:id="77"/>
      <w:bookmarkEnd w:id="78"/>
      <w:bookmarkEnd w:id="79"/>
    </w:p>
    <w:p w14:paraId="429551EB" w14:textId="77777777" w:rsidR="00B41858" w:rsidRPr="006D6465" w:rsidRDefault="00901105" w:rsidP="00551CC2">
      <w:pPr>
        <w:pStyle w:val="11"/>
      </w:pPr>
      <w:bookmarkStart w:id="80" w:name="_Toc43400597"/>
      <w:bookmarkStart w:id="81" w:name="_Toc44931906"/>
      <w:bookmarkStart w:id="82" w:name="_Toc44931993"/>
      <w:r w:rsidRPr="006D6465">
        <w:rPr>
          <w:rFonts w:hint="eastAsia"/>
          <w:rtl/>
        </w:rPr>
        <w:t>דירוג</w:t>
      </w:r>
      <w:r w:rsidRPr="006D6465">
        <w:rPr>
          <w:rtl/>
        </w:rPr>
        <w:t xml:space="preserve"> ההצעות</w:t>
      </w:r>
      <w:bookmarkEnd w:id="80"/>
      <w:bookmarkEnd w:id="81"/>
      <w:bookmarkEnd w:id="82"/>
      <w:r w:rsidRPr="006D6465">
        <w:rPr>
          <w:rtl/>
        </w:rPr>
        <w:t xml:space="preserve"> </w:t>
      </w:r>
    </w:p>
    <w:p w14:paraId="757470A5" w14:textId="756692CA" w:rsidR="00327C31" w:rsidRPr="006D6465" w:rsidRDefault="00901105" w:rsidP="00DD4AED">
      <w:pPr>
        <w:pStyle w:val="1112"/>
      </w:pPr>
      <w:r w:rsidRPr="006D6465">
        <w:rPr>
          <w:rtl/>
        </w:rPr>
        <w:t xml:space="preserve">ההצעות ידורגו בהתאם לציון </w:t>
      </w:r>
      <w:r w:rsidR="005A3C01" w:rsidRPr="006D6465">
        <w:rPr>
          <w:rFonts w:hint="cs"/>
          <w:rtl/>
        </w:rPr>
        <w:t>שהתקבל לאחר שקלול אמות המידה</w:t>
      </w:r>
      <w:r w:rsidR="007607D7" w:rsidRPr="006D6465">
        <w:rPr>
          <w:rFonts w:hint="cs"/>
          <w:rtl/>
        </w:rPr>
        <w:t xml:space="preserve"> הקבוע</w:t>
      </w:r>
      <w:r w:rsidR="00BA3488" w:rsidRPr="006D6465">
        <w:rPr>
          <w:rFonts w:hint="cs"/>
          <w:rtl/>
        </w:rPr>
        <w:t>ות</w:t>
      </w:r>
      <w:r w:rsidR="007607D7" w:rsidRPr="006D6465">
        <w:rPr>
          <w:rFonts w:hint="cs"/>
          <w:rtl/>
        </w:rPr>
        <w:t xml:space="preserve"> במכרז</w:t>
      </w:r>
      <w:r w:rsidR="00707D98" w:rsidRPr="006D6465">
        <w:rPr>
          <w:rtl/>
        </w:rPr>
        <w:t xml:space="preserve"> </w:t>
      </w:r>
      <w:r w:rsidRPr="006D6465">
        <w:rPr>
          <w:rtl/>
        </w:rPr>
        <w:t>כאשר ההצעה בעלת הציון הגבוה ביותר תדורג ראשונה</w:t>
      </w:r>
      <w:r w:rsidR="00B56758" w:rsidRPr="006D6465">
        <w:rPr>
          <w:rFonts w:hint="cs"/>
          <w:rtl/>
        </w:rPr>
        <w:t>, לאחר</w:t>
      </w:r>
      <w:r w:rsidR="00CC6A33" w:rsidRPr="006D6465">
        <w:rPr>
          <w:rFonts w:hint="cs"/>
          <w:rtl/>
        </w:rPr>
        <w:t>י</w:t>
      </w:r>
      <w:r w:rsidR="00B56758" w:rsidRPr="006D6465">
        <w:rPr>
          <w:rFonts w:hint="cs"/>
          <w:rtl/>
        </w:rPr>
        <w:t>ה ההצעה עם הניקוד השני בטיבו, וכן הלאה</w:t>
      </w:r>
      <w:r w:rsidR="00125AFD" w:rsidRPr="006D6465">
        <w:rPr>
          <w:rFonts w:hint="cs"/>
          <w:rtl/>
        </w:rPr>
        <w:t>.</w:t>
      </w:r>
    </w:p>
    <w:p w14:paraId="0F1266B3" w14:textId="77777777" w:rsidR="00681022" w:rsidRPr="006D6465" w:rsidRDefault="00901105" w:rsidP="00E93BE5">
      <w:pPr>
        <w:pStyle w:val="1112"/>
      </w:pPr>
      <w:bookmarkStart w:id="83" w:name="hidden_AmotMidaA_1"/>
      <w:bookmarkEnd w:id="83"/>
      <w:r w:rsidRPr="006D6465">
        <w:rPr>
          <w:rtl/>
        </w:rPr>
        <w:t>אם ל</w:t>
      </w:r>
      <w:r w:rsidR="003E255E" w:rsidRPr="006D6465">
        <w:rPr>
          <w:rFonts w:hint="cs"/>
          <w:rtl/>
        </w:rPr>
        <w:t xml:space="preserve">אחר שקלול ההצעות כמפורט לעיל, </w:t>
      </w:r>
      <w:r w:rsidRPr="006D6465">
        <w:rPr>
          <w:rtl/>
        </w:rPr>
        <w:t xml:space="preserve">מספר הצעות </w:t>
      </w:r>
      <w:r w:rsidR="003E255E" w:rsidRPr="006D6465">
        <w:rPr>
          <w:rtl/>
        </w:rPr>
        <w:t>י</w:t>
      </w:r>
      <w:r w:rsidR="003E255E" w:rsidRPr="006D6465">
        <w:rPr>
          <w:rFonts w:hint="cs"/>
          <w:rtl/>
        </w:rPr>
        <w:t>קבלו</w:t>
      </w:r>
      <w:r w:rsidR="003E255E" w:rsidRPr="006D6465">
        <w:rPr>
          <w:rtl/>
        </w:rPr>
        <w:t xml:space="preserve"> </w:t>
      </w:r>
      <w:r w:rsidR="00A900DD" w:rsidRPr="006D6465">
        <w:rPr>
          <w:rFonts w:hint="cs"/>
          <w:rtl/>
        </w:rPr>
        <w:t>ציון משוקלל</w:t>
      </w:r>
      <w:r w:rsidRPr="006D6465">
        <w:rPr>
          <w:rtl/>
        </w:rPr>
        <w:t xml:space="preserve"> זהה, יפעל </w:t>
      </w:r>
      <w:r w:rsidR="003E255E" w:rsidRPr="006D6465">
        <w:rPr>
          <w:rtl/>
        </w:rPr>
        <w:t>המזמין</w:t>
      </w:r>
      <w:r w:rsidRPr="006D6465">
        <w:rPr>
          <w:rtl/>
        </w:rPr>
        <w:t xml:space="preserve"> לפי סדר הפעולות הבא עד לבחירת זוכה:</w:t>
      </w:r>
    </w:p>
    <w:p w14:paraId="4FFAA523" w14:textId="3B5D9FF6" w:rsidR="00125AFD" w:rsidRPr="006D6465" w:rsidRDefault="00F07A33" w:rsidP="00B35105">
      <w:pPr>
        <w:pStyle w:val="1111"/>
        <w:ind w:left="2466"/>
      </w:pPr>
      <w:r w:rsidRPr="006D6465">
        <w:rPr>
          <w:rtl/>
        </w:rPr>
        <w:t>יפעל בהתאם להוראות ס</w:t>
      </w:r>
      <w:r w:rsidRPr="006D6465">
        <w:rPr>
          <w:rFonts w:hint="eastAsia"/>
          <w:rtl/>
        </w:rPr>
        <w:t>עיפים</w:t>
      </w:r>
      <w:r w:rsidRPr="006D6465">
        <w:rPr>
          <w:rtl/>
        </w:rPr>
        <w:t xml:space="preserve"> 2ב ו-2ד לחוק חובת המכרזים, התשנ"ב-1992, בדבר "עסק בשליטת אישה" </w:t>
      </w:r>
      <w:r w:rsidRPr="006D6465">
        <w:rPr>
          <w:rFonts w:hint="eastAsia"/>
          <w:rtl/>
        </w:rPr>
        <w:t>ובדבר</w:t>
      </w:r>
      <w:r w:rsidRPr="006D6465">
        <w:rPr>
          <w:rtl/>
        </w:rPr>
        <w:t xml:space="preserve"> "עידוד משרתי מילואים בעסקים זעירים, קטנים או בינוניים" כהגדרת</w:t>
      </w:r>
      <w:r w:rsidRPr="006D6465">
        <w:rPr>
          <w:rFonts w:hint="eastAsia"/>
          <w:rtl/>
        </w:rPr>
        <w:t>ם</w:t>
      </w:r>
      <w:r w:rsidRPr="006D6465">
        <w:rPr>
          <w:rtl/>
        </w:rPr>
        <w:t xml:space="preserve"> שם, וזאת בתנאי ש</w:t>
      </w:r>
      <w:r w:rsidRPr="006D6465">
        <w:rPr>
          <w:rFonts w:hint="eastAsia"/>
          <w:rtl/>
        </w:rPr>
        <w:t>ה</w:t>
      </w:r>
      <w:r w:rsidRPr="006D6465">
        <w:rPr>
          <w:rtl/>
        </w:rPr>
        <w:t>מציע עומד בדרישות החוק</w:t>
      </w:r>
      <w:r w:rsidR="00901105" w:rsidRPr="006D6465">
        <w:rPr>
          <w:rtl/>
        </w:rPr>
        <w:t>.</w:t>
      </w:r>
    </w:p>
    <w:p w14:paraId="138536E4" w14:textId="041E68CD" w:rsidR="00C46AF5" w:rsidRPr="006D6465" w:rsidRDefault="00901105" w:rsidP="00B35105">
      <w:pPr>
        <w:pStyle w:val="1111"/>
        <w:ind w:left="2466"/>
      </w:pPr>
      <w:r w:rsidRPr="006D6465">
        <w:rPr>
          <w:rFonts w:hint="cs"/>
          <w:rtl/>
        </w:rPr>
        <w:t xml:space="preserve">אם עדיין אין </w:t>
      </w:r>
      <w:r w:rsidR="001462DB" w:rsidRPr="006D6465">
        <w:rPr>
          <w:rFonts w:hint="cs"/>
          <w:rtl/>
        </w:rPr>
        <w:t xml:space="preserve">הכרעה </w:t>
      </w:r>
      <w:r w:rsidRPr="006D6465">
        <w:rPr>
          <w:rtl/>
        </w:rPr>
        <w:t>יבצע</w:t>
      </w:r>
      <w:r w:rsidR="001462DB" w:rsidRPr="006D6465">
        <w:rPr>
          <w:rFonts w:hint="cs"/>
          <w:rtl/>
        </w:rPr>
        <w:t xml:space="preserve"> המזמין</w:t>
      </w:r>
      <w:r w:rsidR="00C963C2">
        <w:rPr>
          <w:rFonts w:hint="cs"/>
          <w:rtl/>
        </w:rPr>
        <w:t xml:space="preserve"> הגרלה</w:t>
      </w:r>
      <w:r w:rsidR="00774D27" w:rsidRPr="006D6465">
        <w:rPr>
          <w:rFonts w:hint="cs"/>
          <w:rtl/>
        </w:rPr>
        <w:t xml:space="preserve"> </w:t>
      </w:r>
      <w:r w:rsidRPr="006D6465">
        <w:rPr>
          <w:rtl/>
        </w:rPr>
        <w:t>בין אותן הצעות</w:t>
      </w:r>
      <w:r w:rsidR="00C963C2">
        <w:rPr>
          <w:rFonts w:hint="cs"/>
          <w:rtl/>
        </w:rPr>
        <w:t xml:space="preserve"> אשר קיבלו ניקוד זהה</w:t>
      </w:r>
      <w:r w:rsidR="00E62C4F">
        <w:rPr>
          <w:rFonts w:hint="cs"/>
          <w:rtl/>
        </w:rPr>
        <w:t>, בהתאם לאמור בהוראת התכמ "ניהול ההליך המכרזי"</w:t>
      </w:r>
      <w:r w:rsidR="00C963C2">
        <w:rPr>
          <w:rFonts w:hint="cs"/>
          <w:rtl/>
        </w:rPr>
        <w:t>.</w:t>
      </w:r>
    </w:p>
    <w:p w14:paraId="78977721" w14:textId="77777777" w:rsidR="006750B1" w:rsidRPr="006D6465" w:rsidRDefault="006750B1" w:rsidP="00592BDF">
      <w:pPr>
        <w:pStyle w:val="3-3"/>
        <w:ind w:firstLine="0"/>
        <w:outlineLvl w:val="9"/>
        <w:rPr>
          <w:rFonts w:ascii="David" w:hAnsi="David"/>
          <w:rtl/>
        </w:rPr>
      </w:pPr>
      <w:bookmarkStart w:id="84" w:name="_Toc407797382"/>
    </w:p>
    <w:p w14:paraId="65C236EE" w14:textId="77777777" w:rsidR="00B41858" w:rsidRPr="006D6465" w:rsidRDefault="00901105" w:rsidP="00551CC2">
      <w:pPr>
        <w:pStyle w:val="11"/>
      </w:pPr>
      <w:bookmarkStart w:id="85" w:name="_Toc43400598"/>
      <w:bookmarkStart w:id="86" w:name="_Toc44931907"/>
      <w:bookmarkStart w:id="87" w:name="_Toc44931994"/>
      <w:r w:rsidRPr="006D6465">
        <w:rPr>
          <w:rtl/>
        </w:rPr>
        <w:t xml:space="preserve">בחירת </w:t>
      </w:r>
      <w:bookmarkEnd w:id="84"/>
      <w:r w:rsidR="001B092F" w:rsidRPr="006D6465">
        <w:rPr>
          <w:rFonts w:hint="eastAsia"/>
          <w:rtl/>
        </w:rPr>
        <w:t>זוכה</w:t>
      </w:r>
      <w:bookmarkEnd w:id="85"/>
      <w:bookmarkEnd w:id="86"/>
      <w:bookmarkEnd w:id="87"/>
      <w:r w:rsidR="008669C4" w:rsidRPr="006D6465">
        <w:rPr>
          <w:rtl/>
        </w:rPr>
        <w:t xml:space="preserve"> </w:t>
      </w:r>
    </w:p>
    <w:p w14:paraId="66C231BC" w14:textId="29E96163" w:rsidR="00B41858" w:rsidRPr="006D6465" w:rsidRDefault="00901105" w:rsidP="00DD4AED">
      <w:pPr>
        <w:pStyle w:val="1112"/>
      </w:pPr>
      <w:bookmarkStart w:id="88" w:name="show_numZohim"/>
      <w:bookmarkStart w:id="89" w:name="_Ref383949155"/>
      <w:bookmarkStart w:id="90" w:name="_Toc407797384"/>
      <w:r w:rsidRPr="006D6465">
        <w:rPr>
          <w:rFonts w:hint="cs"/>
          <w:rtl/>
        </w:rPr>
        <w:t xml:space="preserve">בתום ההליכים המתוארים לעיל, המזמין </w:t>
      </w:r>
      <w:r w:rsidR="00B34678" w:rsidRPr="006D6465">
        <w:rPr>
          <w:rFonts w:hint="cs"/>
          <w:rtl/>
        </w:rPr>
        <w:t>רשאי לה</w:t>
      </w:r>
      <w:r w:rsidRPr="006D6465">
        <w:rPr>
          <w:rFonts w:hint="cs"/>
          <w:rtl/>
        </w:rPr>
        <w:t>כריז</w:t>
      </w:r>
      <w:r w:rsidRPr="006D6465">
        <w:rPr>
          <w:rtl/>
        </w:rPr>
        <w:t xml:space="preserve"> על</w:t>
      </w:r>
      <w:r w:rsidRPr="006D6465">
        <w:rPr>
          <w:rFonts w:hint="cs"/>
          <w:rtl/>
        </w:rPr>
        <w:t xml:space="preserve"> כל אחד מ-</w:t>
      </w:r>
      <w:r w:rsidR="00325E40" w:rsidRPr="006D6465">
        <w:rPr>
          <w:rFonts w:hint="cs"/>
          <w:rtl/>
        </w:rPr>
        <w:t xml:space="preserve">5 </w:t>
      </w:r>
      <w:r w:rsidRPr="006D6465">
        <w:rPr>
          <w:rtl/>
        </w:rPr>
        <w:t>המציע</w:t>
      </w:r>
      <w:r w:rsidRPr="006D6465">
        <w:rPr>
          <w:rFonts w:hint="cs"/>
          <w:rtl/>
        </w:rPr>
        <w:t>ים</w:t>
      </w:r>
      <w:r w:rsidR="00BC77A6" w:rsidRPr="006D6465">
        <w:rPr>
          <w:rFonts w:hint="cs"/>
          <w:rtl/>
        </w:rPr>
        <w:t xml:space="preserve"> </w:t>
      </w:r>
      <w:r w:rsidRPr="006D6465">
        <w:rPr>
          <w:rtl/>
        </w:rPr>
        <w:t>שהצע</w:t>
      </w:r>
      <w:r w:rsidRPr="006D6465">
        <w:rPr>
          <w:rFonts w:hint="cs"/>
          <w:rtl/>
        </w:rPr>
        <w:t>תם דורגה במקום הגבוה ביותר</w:t>
      </w:r>
      <w:r w:rsidRPr="006D6465">
        <w:rPr>
          <w:rtl/>
        </w:rPr>
        <w:t xml:space="preserve"> כ</w:t>
      </w:r>
      <w:r w:rsidR="002171FC" w:rsidRPr="006D6465">
        <w:rPr>
          <w:rFonts w:hint="cs"/>
          <w:rtl/>
        </w:rPr>
        <w:t>זוכה במכרז</w:t>
      </w:r>
      <w:r w:rsidR="00B34678" w:rsidRPr="006D6465">
        <w:rPr>
          <w:rFonts w:hint="cs"/>
          <w:rtl/>
        </w:rPr>
        <w:t xml:space="preserve"> </w:t>
      </w:r>
      <w:r w:rsidR="00B34678" w:rsidRPr="006D6465">
        <w:rPr>
          <w:rtl/>
        </w:rPr>
        <w:t>("</w:t>
      </w:r>
      <w:r w:rsidR="00B34678" w:rsidRPr="006D6465">
        <w:rPr>
          <w:rFonts w:hint="cs"/>
          <w:rtl/>
        </w:rPr>
        <w:t>זוכה</w:t>
      </w:r>
      <w:r w:rsidR="00B34678" w:rsidRPr="006D6465">
        <w:rPr>
          <w:rtl/>
        </w:rPr>
        <w:t>")</w:t>
      </w:r>
      <w:r w:rsidR="002171FC" w:rsidRPr="006D6465">
        <w:rPr>
          <w:rFonts w:hint="cs"/>
          <w:rtl/>
        </w:rPr>
        <w:t>,</w:t>
      </w:r>
      <w:r w:rsidR="00B34678" w:rsidRPr="006D6465">
        <w:rPr>
          <w:rFonts w:hint="cs"/>
          <w:rtl/>
        </w:rPr>
        <w:t xml:space="preserve"> בהתאם לדירוגם, וזאת</w:t>
      </w:r>
      <w:r w:rsidR="002171FC" w:rsidRPr="006D6465">
        <w:rPr>
          <w:rFonts w:hint="cs"/>
          <w:rtl/>
        </w:rPr>
        <w:t xml:space="preserve"> בכפוף לביצוע הפעולות המפורטת להלן</w:t>
      </w:r>
      <w:r w:rsidR="00D6425E" w:rsidRPr="006D6465">
        <w:rPr>
          <w:rFonts w:hint="cs"/>
          <w:rtl/>
        </w:rPr>
        <w:t xml:space="preserve">, וכן תודיע </w:t>
      </w:r>
      <w:r w:rsidR="00D6425E" w:rsidRPr="006D6465">
        <w:rPr>
          <w:rFonts w:hint="eastAsia"/>
          <w:rtl/>
        </w:rPr>
        <w:t>למציעים</w:t>
      </w:r>
      <w:r w:rsidR="00D6425E" w:rsidRPr="006D6465">
        <w:rPr>
          <w:rtl/>
        </w:rPr>
        <w:t xml:space="preserve"> האחרים על </w:t>
      </w:r>
      <w:r w:rsidR="00F82BD1" w:rsidRPr="006D6465">
        <w:rPr>
          <w:rFonts w:hint="eastAsia"/>
          <w:rtl/>
        </w:rPr>
        <w:t>זכייה</w:t>
      </w:r>
      <w:r w:rsidR="00F82BD1" w:rsidRPr="006D6465">
        <w:rPr>
          <w:rtl/>
        </w:rPr>
        <w:t xml:space="preserve"> </w:t>
      </w:r>
      <w:r w:rsidR="00F82BD1" w:rsidRPr="006D6465">
        <w:rPr>
          <w:rFonts w:hint="eastAsia"/>
          <w:rtl/>
        </w:rPr>
        <w:t>או</w:t>
      </w:r>
      <w:r w:rsidR="00F82BD1" w:rsidRPr="006D6465">
        <w:rPr>
          <w:rtl/>
        </w:rPr>
        <w:t xml:space="preserve"> </w:t>
      </w:r>
      <w:r w:rsidR="00F82BD1" w:rsidRPr="006D6465">
        <w:rPr>
          <w:rFonts w:hint="eastAsia"/>
          <w:rtl/>
        </w:rPr>
        <w:t>אי</w:t>
      </w:r>
      <w:r w:rsidR="00F82BD1" w:rsidRPr="006D6465">
        <w:rPr>
          <w:rtl/>
        </w:rPr>
        <w:t xml:space="preserve"> </w:t>
      </w:r>
      <w:r w:rsidR="00F82BD1" w:rsidRPr="006D6465">
        <w:rPr>
          <w:rFonts w:hint="eastAsia"/>
          <w:rtl/>
        </w:rPr>
        <w:t>זכייה</w:t>
      </w:r>
      <w:r w:rsidRPr="006D6465">
        <w:rPr>
          <w:rtl/>
        </w:rPr>
        <w:t>.</w:t>
      </w:r>
      <w:r w:rsidR="0034631C" w:rsidRPr="006D6465">
        <w:rPr>
          <w:rtl/>
        </w:rPr>
        <w:t xml:space="preserve"> </w:t>
      </w:r>
      <w:r w:rsidR="0034631C" w:rsidRPr="006D6465">
        <w:rPr>
          <w:rFonts w:hint="eastAsia"/>
          <w:rtl/>
        </w:rPr>
        <w:t>במידה</w:t>
      </w:r>
      <w:r w:rsidR="0034631C" w:rsidRPr="006D6465">
        <w:rPr>
          <w:rtl/>
        </w:rPr>
        <w:t xml:space="preserve"> </w:t>
      </w:r>
      <w:r w:rsidR="0034631C" w:rsidRPr="006D6465">
        <w:rPr>
          <w:rFonts w:hint="eastAsia"/>
          <w:rtl/>
        </w:rPr>
        <w:t>ובשלב</w:t>
      </w:r>
      <w:r w:rsidR="0034631C" w:rsidRPr="006D6465">
        <w:rPr>
          <w:rtl/>
        </w:rPr>
        <w:t xml:space="preserve"> </w:t>
      </w:r>
      <w:r w:rsidR="0034631C" w:rsidRPr="006D6465">
        <w:rPr>
          <w:rFonts w:hint="eastAsia"/>
          <w:rtl/>
        </w:rPr>
        <w:t>זה</w:t>
      </w:r>
      <w:r w:rsidR="0034631C" w:rsidRPr="006D6465">
        <w:rPr>
          <w:rtl/>
        </w:rPr>
        <w:t xml:space="preserve"> </w:t>
      </w:r>
      <w:r w:rsidR="0034631C" w:rsidRPr="006D6465">
        <w:rPr>
          <w:rFonts w:hint="eastAsia"/>
          <w:rtl/>
        </w:rPr>
        <w:t>נותרו</w:t>
      </w:r>
      <w:r w:rsidR="0034631C" w:rsidRPr="006D6465">
        <w:rPr>
          <w:rtl/>
        </w:rPr>
        <w:t xml:space="preserve"> </w:t>
      </w:r>
      <w:r w:rsidR="0034631C" w:rsidRPr="006D6465">
        <w:rPr>
          <w:rFonts w:hint="eastAsia"/>
          <w:rtl/>
        </w:rPr>
        <w:t>פחות</w:t>
      </w:r>
      <w:r w:rsidR="0034631C" w:rsidRPr="006D6465">
        <w:rPr>
          <w:rtl/>
        </w:rPr>
        <w:t xml:space="preserve"> </w:t>
      </w:r>
      <w:r w:rsidR="0034631C" w:rsidRPr="006D6465">
        <w:rPr>
          <w:rFonts w:hint="eastAsia"/>
          <w:rtl/>
        </w:rPr>
        <w:t>מ</w:t>
      </w:r>
      <w:r w:rsidR="0034631C" w:rsidRPr="006D6465">
        <w:rPr>
          <w:rtl/>
        </w:rPr>
        <w:t>-</w:t>
      </w:r>
      <w:r w:rsidR="00325E40" w:rsidRPr="006D6465">
        <w:rPr>
          <w:rFonts w:hint="cs"/>
          <w:rtl/>
        </w:rPr>
        <w:t>5</w:t>
      </w:r>
      <w:r w:rsidR="00325E40" w:rsidRPr="006D6465">
        <w:rPr>
          <w:rtl/>
        </w:rPr>
        <w:t xml:space="preserve"> </w:t>
      </w:r>
      <w:r w:rsidR="0034631C" w:rsidRPr="006D6465">
        <w:rPr>
          <w:rtl/>
        </w:rPr>
        <w:t>מציעים במכרז, יוכל המזמין להכריז על כל אחד מהמציעים שנותרו כזוכה במכרז, או לחילופין לבטל את המכרז, ולצאת למכרז חדש במקומו.</w:t>
      </w:r>
    </w:p>
    <w:bookmarkEnd w:id="88"/>
    <w:p w14:paraId="42FADB01" w14:textId="6E37994E" w:rsidR="00AD42DC" w:rsidRPr="006D6465" w:rsidRDefault="00AD42DC" w:rsidP="00071F20">
      <w:pPr>
        <w:pStyle w:val="1112"/>
        <w:numPr>
          <w:ilvl w:val="0"/>
          <w:numId w:val="0"/>
        </w:numPr>
        <w:ind w:left="1496" w:hanging="504"/>
        <w:rPr>
          <w:rtl/>
        </w:rPr>
      </w:pPr>
    </w:p>
    <w:p w14:paraId="66013FD7" w14:textId="0EE401C7" w:rsidR="002870C2" w:rsidRPr="006D6465" w:rsidRDefault="002870C2" w:rsidP="00071F20">
      <w:pPr>
        <w:pStyle w:val="1112"/>
        <w:numPr>
          <w:ilvl w:val="0"/>
          <w:numId w:val="0"/>
        </w:numPr>
        <w:ind w:left="1496" w:hanging="504"/>
        <w:rPr>
          <w:rtl/>
        </w:rPr>
      </w:pPr>
    </w:p>
    <w:p w14:paraId="5C24FA85" w14:textId="76AAF20E" w:rsidR="002870C2" w:rsidRDefault="002870C2" w:rsidP="00071F20">
      <w:pPr>
        <w:pStyle w:val="1112"/>
        <w:numPr>
          <w:ilvl w:val="0"/>
          <w:numId w:val="0"/>
        </w:numPr>
        <w:ind w:left="1496" w:hanging="504"/>
        <w:rPr>
          <w:rtl/>
        </w:rPr>
      </w:pPr>
    </w:p>
    <w:p w14:paraId="17150158" w14:textId="1BE14E89" w:rsidR="00255BF4" w:rsidRDefault="00255BF4" w:rsidP="00071F20">
      <w:pPr>
        <w:pStyle w:val="1112"/>
        <w:numPr>
          <w:ilvl w:val="0"/>
          <w:numId w:val="0"/>
        </w:numPr>
        <w:ind w:left="1496" w:hanging="504"/>
        <w:rPr>
          <w:rtl/>
        </w:rPr>
      </w:pPr>
    </w:p>
    <w:p w14:paraId="2D8E8EC6" w14:textId="77777777" w:rsidR="00255BF4" w:rsidRPr="006D6465" w:rsidRDefault="00255BF4" w:rsidP="00071F20">
      <w:pPr>
        <w:pStyle w:val="1112"/>
        <w:numPr>
          <w:ilvl w:val="0"/>
          <w:numId w:val="0"/>
        </w:numPr>
        <w:ind w:left="1496" w:hanging="504"/>
        <w:rPr>
          <w:rtl/>
        </w:rPr>
      </w:pPr>
    </w:p>
    <w:p w14:paraId="016229E5" w14:textId="2DEDE1BA" w:rsidR="002870C2" w:rsidRPr="006D6465" w:rsidRDefault="002870C2" w:rsidP="00071F20">
      <w:pPr>
        <w:pStyle w:val="1112"/>
        <w:numPr>
          <w:ilvl w:val="0"/>
          <w:numId w:val="0"/>
        </w:numPr>
        <w:ind w:left="1496" w:hanging="504"/>
        <w:rPr>
          <w:rtl/>
        </w:rPr>
      </w:pPr>
    </w:p>
    <w:p w14:paraId="19F96481" w14:textId="77777777" w:rsidR="002870C2" w:rsidRPr="006D6465" w:rsidRDefault="002870C2" w:rsidP="00071F20">
      <w:pPr>
        <w:pStyle w:val="1112"/>
        <w:numPr>
          <w:ilvl w:val="0"/>
          <w:numId w:val="0"/>
        </w:numPr>
        <w:ind w:left="1496" w:hanging="504"/>
      </w:pPr>
    </w:p>
    <w:p w14:paraId="2CB089CF" w14:textId="77777777" w:rsidR="001754C3" w:rsidRPr="006D6465" w:rsidRDefault="00901105" w:rsidP="00551CC2">
      <w:pPr>
        <w:pStyle w:val="11"/>
      </w:pPr>
      <w:bookmarkStart w:id="91" w:name="_Toc43400600"/>
      <w:bookmarkStart w:id="92" w:name="_Toc44931909"/>
      <w:bookmarkStart w:id="93" w:name="_Toc44931996"/>
      <w:r w:rsidRPr="006D6465">
        <w:rPr>
          <w:rFonts w:hint="eastAsia"/>
          <w:rtl/>
        </w:rPr>
        <w:t>פעולות</w:t>
      </w:r>
      <w:r w:rsidRPr="006D6465">
        <w:rPr>
          <w:rtl/>
        </w:rPr>
        <w:t xml:space="preserve"> </w:t>
      </w:r>
      <w:r w:rsidRPr="006D6465">
        <w:rPr>
          <w:rFonts w:hint="eastAsia"/>
          <w:rtl/>
        </w:rPr>
        <w:t>לביצוע</w:t>
      </w:r>
      <w:r w:rsidRPr="006D6465">
        <w:rPr>
          <w:rtl/>
        </w:rPr>
        <w:t xml:space="preserve"> </w:t>
      </w:r>
      <w:r w:rsidRPr="006D6465">
        <w:rPr>
          <w:rFonts w:hint="eastAsia"/>
          <w:rtl/>
        </w:rPr>
        <w:t>על</w:t>
      </w:r>
      <w:r w:rsidRPr="006D6465">
        <w:rPr>
          <w:rtl/>
        </w:rPr>
        <w:t xml:space="preserve"> </w:t>
      </w:r>
      <w:r w:rsidRPr="006D6465">
        <w:rPr>
          <w:rFonts w:hint="eastAsia"/>
          <w:rtl/>
        </w:rPr>
        <w:t>ידי</w:t>
      </w:r>
      <w:r w:rsidRPr="006D6465">
        <w:rPr>
          <w:rtl/>
        </w:rPr>
        <w:t xml:space="preserve"> </w:t>
      </w:r>
      <w:r w:rsidR="000977D6" w:rsidRPr="006D6465">
        <w:rPr>
          <w:rFonts w:hint="eastAsia"/>
          <w:rtl/>
        </w:rPr>
        <w:t>הזוכה</w:t>
      </w:r>
      <w:bookmarkEnd w:id="91"/>
      <w:bookmarkEnd w:id="92"/>
      <w:bookmarkEnd w:id="93"/>
      <w:r w:rsidRPr="006D6465">
        <w:rPr>
          <w:rtl/>
        </w:rPr>
        <w:t xml:space="preserve"> </w:t>
      </w:r>
    </w:p>
    <w:p w14:paraId="0BA398E1" w14:textId="77777777" w:rsidR="00B56758" w:rsidRPr="006D6465" w:rsidRDefault="00901105" w:rsidP="006C3504">
      <w:pPr>
        <w:pStyle w:val="1112"/>
      </w:pPr>
      <w:r w:rsidRPr="006D6465">
        <w:rPr>
          <w:rFonts w:hint="cs"/>
          <w:rtl/>
        </w:rPr>
        <w:t xml:space="preserve">על </w:t>
      </w:r>
      <w:r w:rsidR="000977D6" w:rsidRPr="006D6465">
        <w:rPr>
          <w:rFonts w:hint="cs"/>
          <w:rtl/>
        </w:rPr>
        <w:t>הזוכה</w:t>
      </w:r>
      <w:r w:rsidRPr="006D6465">
        <w:rPr>
          <w:rFonts w:hint="cs"/>
          <w:rtl/>
        </w:rPr>
        <w:t xml:space="preserve"> לבצע את הפעולות הבאות</w:t>
      </w:r>
      <w:r w:rsidR="007C3B87" w:rsidRPr="006D6465">
        <w:rPr>
          <w:rFonts w:hint="cs"/>
          <w:rtl/>
        </w:rPr>
        <w:t>, בפרק זמן שיוגדר על ידי המזמין</w:t>
      </w:r>
      <w:r w:rsidRPr="006D6465">
        <w:rPr>
          <w:rFonts w:hint="cs"/>
          <w:rtl/>
        </w:rPr>
        <w:t xml:space="preserve">: </w:t>
      </w:r>
    </w:p>
    <w:p w14:paraId="2FE61905" w14:textId="77777777" w:rsidR="00A1050C" w:rsidRPr="006D6465" w:rsidRDefault="00901105" w:rsidP="00B35105">
      <w:pPr>
        <w:pStyle w:val="1111"/>
        <w:ind w:left="2466"/>
      </w:pPr>
      <w:r w:rsidRPr="006D6465">
        <w:rPr>
          <w:rFonts w:hint="cs"/>
          <w:rtl/>
        </w:rPr>
        <w:t>במידה והזוכה הוא עמותה</w:t>
      </w:r>
      <w:r w:rsidR="006F782B" w:rsidRPr="006D6465">
        <w:rPr>
          <w:rFonts w:hint="cs"/>
          <w:rtl/>
        </w:rPr>
        <w:t>, הקדש, אגודה עותומאנית</w:t>
      </w:r>
      <w:r w:rsidRPr="006D6465">
        <w:rPr>
          <w:rFonts w:hint="cs"/>
          <w:rtl/>
        </w:rPr>
        <w:t xml:space="preserve"> או חברה לתועלת הציבור </w:t>
      </w:r>
      <w:r w:rsidRPr="006D6465">
        <w:rPr>
          <w:rtl/>
        </w:rPr>
        <w:t>–</w:t>
      </w:r>
      <w:r w:rsidRPr="006D6465">
        <w:rPr>
          <w:rFonts w:hint="cs"/>
          <w:rtl/>
        </w:rPr>
        <w:t xml:space="preserve"> </w:t>
      </w:r>
    </w:p>
    <w:p w14:paraId="295A9196" w14:textId="77777777" w:rsidR="006F782B" w:rsidRPr="006D6465" w:rsidRDefault="00901105" w:rsidP="006F782B">
      <w:pPr>
        <w:pStyle w:val="11111"/>
        <w:ind w:left="2468" w:hanging="1028"/>
      </w:pPr>
      <w:r w:rsidRPr="006D6465">
        <w:rPr>
          <w:rFonts w:hint="cs"/>
          <w:rtl/>
        </w:rPr>
        <w:t xml:space="preserve">הגשת אישור ניהול תקין </w:t>
      </w:r>
      <w:r w:rsidRPr="006D6465">
        <w:rPr>
          <w:rFonts w:hint="eastAsia"/>
          <w:rtl/>
        </w:rPr>
        <w:t>מאת</w:t>
      </w:r>
      <w:r w:rsidRPr="006D6465">
        <w:rPr>
          <w:rtl/>
        </w:rPr>
        <w:t xml:space="preserve"> </w:t>
      </w:r>
      <w:r w:rsidRPr="006D6465">
        <w:rPr>
          <w:rFonts w:hint="eastAsia"/>
          <w:rtl/>
        </w:rPr>
        <w:t>רשם</w:t>
      </w:r>
      <w:r w:rsidRPr="006D6465">
        <w:rPr>
          <w:rtl/>
        </w:rPr>
        <w:t xml:space="preserve"> </w:t>
      </w:r>
      <w:r w:rsidRPr="006D6465">
        <w:rPr>
          <w:rFonts w:hint="eastAsia"/>
          <w:rtl/>
        </w:rPr>
        <w:t>העמותות</w:t>
      </w:r>
      <w:r w:rsidRPr="006D6465">
        <w:rPr>
          <w:rtl/>
        </w:rPr>
        <w:t xml:space="preserve"> </w:t>
      </w:r>
      <w:r w:rsidRPr="006D6465">
        <w:rPr>
          <w:rFonts w:hint="eastAsia"/>
          <w:rtl/>
        </w:rPr>
        <w:t>או</w:t>
      </w:r>
      <w:r w:rsidRPr="006D6465">
        <w:rPr>
          <w:rtl/>
        </w:rPr>
        <w:t xml:space="preserve"> </w:t>
      </w:r>
      <w:r w:rsidRPr="006D6465">
        <w:rPr>
          <w:rFonts w:hint="eastAsia"/>
          <w:rtl/>
        </w:rPr>
        <w:t>רשם</w:t>
      </w:r>
      <w:r w:rsidRPr="006D6465">
        <w:rPr>
          <w:rtl/>
        </w:rPr>
        <w:t xml:space="preserve"> </w:t>
      </w:r>
      <w:r w:rsidRPr="006D6465">
        <w:rPr>
          <w:rFonts w:hint="eastAsia"/>
          <w:rtl/>
        </w:rPr>
        <w:t>ההקדשות</w:t>
      </w:r>
      <w:r w:rsidRPr="006D6465">
        <w:rPr>
          <w:rFonts w:hint="cs"/>
          <w:rtl/>
        </w:rPr>
        <w:t>,</w:t>
      </w:r>
      <w:r w:rsidRPr="006D6465">
        <w:rPr>
          <w:rtl/>
        </w:rPr>
        <w:t xml:space="preserve"> </w:t>
      </w:r>
      <w:r w:rsidRPr="006D6465">
        <w:rPr>
          <w:rFonts w:hint="eastAsia"/>
          <w:rtl/>
        </w:rPr>
        <w:t>לפי</w:t>
      </w:r>
      <w:r w:rsidRPr="006D6465">
        <w:rPr>
          <w:rtl/>
        </w:rPr>
        <w:t xml:space="preserve"> </w:t>
      </w:r>
      <w:r w:rsidRPr="006D6465">
        <w:rPr>
          <w:rFonts w:hint="eastAsia"/>
          <w:rtl/>
        </w:rPr>
        <w:t>העניין</w:t>
      </w:r>
      <w:r w:rsidRPr="006D6465">
        <w:rPr>
          <w:rtl/>
        </w:rPr>
        <w:t xml:space="preserve">, </w:t>
      </w:r>
      <w:r w:rsidRPr="006D6465">
        <w:rPr>
          <w:rFonts w:hint="eastAsia"/>
          <w:rtl/>
        </w:rPr>
        <w:t>המעיד</w:t>
      </w:r>
      <w:r w:rsidRPr="006D6465">
        <w:rPr>
          <w:rtl/>
        </w:rPr>
        <w:t xml:space="preserve"> </w:t>
      </w:r>
      <w:r w:rsidRPr="006D6465">
        <w:rPr>
          <w:rFonts w:hint="eastAsia"/>
          <w:rtl/>
        </w:rPr>
        <w:t>כי</w:t>
      </w:r>
      <w:r w:rsidRPr="006D6465">
        <w:rPr>
          <w:rtl/>
        </w:rPr>
        <w:t xml:space="preserve"> </w:t>
      </w:r>
      <w:r w:rsidRPr="006D6465">
        <w:rPr>
          <w:rFonts w:hint="eastAsia"/>
          <w:rtl/>
        </w:rPr>
        <w:t>הגוף</w:t>
      </w:r>
      <w:r w:rsidRPr="006D6465">
        <w:rPr>
          <w:rtl/>
        </w:rPr>
        <w:t xml:space="preserve"> </w:t>
      </w:r>
      <w:r w:rsidRPr="006D6465">
        <w:rPr>
          <w:rFonts w:hint="eastAsia"/>
          <w:rtl/>
        </w:rPr>
        <w:t>מקיים</w:t>
      </w:r>
      <w:r w:rsidRPr="006D6465">
        <w:rPr>
          <w:rtl/>
        </w:rPr>
        <w:t xml:space="preserve"> </w:t>
      </w:r>
      <w:r w:rsidRPr="006D6465">
        <w:rPr>
          <w:rFonts w:hint="eastAsia"/>
          <w:rtl/>
        </w:rPr>
        <w:t>את</w:t>
      </w:r>
      <w:r w:rsidRPr="006D6465">
        <w:rPr>
          <w:rtl/>
        </w:rPr>
        <w:t xml:space="preserve"> </w:t>
      </w:r>
      <w:r w:rsidRPr="006D6465">
        <w:rPr>
          <w:rFonts w:hint="eastAsia"/>
          <w:rtl/>
        </w:rPr>
        <w:t>דרישות</w:t>
      </w:r>
      <w:r w:rsidRPr="006D6465">
        <w:rPr>
          <w:rtl/>
        </w:rPr>
        <w:t xml:space="preserve"> </w:t>
      </w:r>
      <w:hyperlink w:history="1">
        <w:r w:rsidRPr="006D6465">
          <w:rPr>
            <w:rStyle w:val="Hyperlink"/>
            <w:rFonts w:ascii="David" w:hAnsi="David" w:cs="David" w:hint="eastAsia"/>
            <w:rtl/>
          </w:rPr>
          <w:t>חוק</w:t>
        </w:r>
        <w:r w:rsidRPr="006D6465">
          <w:rPr>
            <w:rStyle w:val="Hyperlink"/>
            <w:rFonts w:ascii="David" w:hAnsi="David" w:cs="David"/>
            <w:rtl/>
          </w:rPr>
          <w:t xml:space="preserve"> </w:t>
        </w:r>
        <w:r w:rsidRPr="006D6465">
          <w:rPr>
            <w:rStyle w:val="Hyperlink"/>
            <w:rFonts w:ascii="David" w:hAnsi="David" w:cs="David" w:hint="eastAsia"/>
            <w:rtl/>
          </w:rPr>
          <w:t>העמותות</w:t>
        </w:r>
        <w:r w:rsidRPr="006D6465">
          <w:rPr>
            <w:rStyle w:val="Hyperlink"/>
            <w:rFonts w:ascii="David" w:hAnsi="David" w:cs="David"/>
            <w:rtl/>
          </w:rPr>
          <w:t xml:space="preserve">, </w:t>
        </w:r>
        <w:r w:rsidRPr="006D6465">
          <w:rPr>
            <w:rStyle w:val="Hyperlink"/>
            <w:rFonts w:ascii="David" w:hAnsi="David" w:cs="David" w:hint="eastAsia"/>
            <w:rtl/>
          </w:rPr>
          <w:t>התש</w:t>
        </w:r>
        <w:r w:rsidRPr="006D6465">
          <w:rPr>
            <w:rStyle w:val="Hyperlink"/>
            <w:rFonts w:ascii="David" w:hAnsi="David" w:cs="David"/>
            <w:rtl/>
          </w:rPr>
          <w:t>"ם-1980</w:t>
        </w:r>
      </w:hyperlink>
      <w:r w:rsidRPr="006D6465">
        <w:rPr>
          <w:rFonts w:hint="cs"/>
          <w:rtl/>
        </w:rPr>
        <w:t>,</w:t>
      </w:r>
      <w:r w:rsidRPr="006D6465">
        <w:rPr>
          <w:rtl/>
        </w:rPr>
        <w:t xml:space="preserve"> </w:t>
      </w:r>
      <w:hyperlink w:history="1">
        <w:r w:rsidRPr="006D6465">
          <w:rPr>
            <w:rStyle w:val="Hyperlink"/>
            <w:rFonts w:ascii="David" w:hAnsi="David" w:cs="David" w:hint="eastAsia"/>
            <w:rtl/>
          </w:rPr>
          <w:t>חוק</w:t>
        </w:r>
        <w:r w:rsidRPr="006D6465">
          <w:rPr>
            <w:rStyle w:val="Hyperlink"/>
            <w:rFonts w:ascii="David" w:hAnsi="David" w:cs="David"/>
            <w:rtl/>
          </w:rPr>
          <w:t xml:space="preserve"> </w:t>
        </w:r>
        <w:r w:rsidRPr="006D6465">
          <w:rPr>
            <w:rStyle w:val="Hyperlink"/>
            <w:rFonts w:ascii="David" w:hAnsi="David" w:cs="David" w:hint="eastAsia"/>
            <w:rtl/>
          </w:rPr>
          <w:t>החברות</w:t>
        </w:r>
        <w:r w:rsidRPr="006D6465">
          <w:rPr>
            <w:rStyle w:val="Hyperlink"/>
            <w:rFonts w:ascii="David" w:hAnsi="David" w:cs="David"/>
            <w:rtl/>
          </w:rPr>
          <w:t xml:space="preserve">, </w:t>
        </w:r>
        <w:r w:rsidRPr="006D6465">
          <w:rPr>
            <w:rStyle w:val="Hyperlink"/>
            <w:rFonts w:ascii="David" w:hAnsi="David" w:cs="David" w:hint="eastAsia"/>
            <w:rtl/>
          </w:rPr>
          <w:t>התשנ</w:t>
        </w:r>
        <w:r w:rsidRPr="006D6465">
          <w:rPr>
            <w:rStyle w:val="Hyperlink"/>
            <w:rFonts w:ascii="David" w:hAnsi="David" w:cs="David"/>
            <w:rtl/>
          </w:rPr>
          <w:t>"ט-1999</w:t>
        </w:r>
      </w:hyperlink>
      <w:r w:rsidRPr="006D6465">
        <w:rPr>
          <w:rtl/>
        </w:rPr>
        <w:t xml:space="preserve"> </w:t>
      </w:r>
      <w:r w:rsidRPr="006D6465">
        <w:rPr>
          <w:rFonts w:hint="eastAsia"/>
          <w:rtl/>
        </w:rPr>
        <w:t>או</w:t>
      </w:r>
      <w:r w:rsidRPr="006D6465">
        <w:rPr>
          <w:rtl/>
        </w:rPr>
        <w:t xml:space="preserve"> </w:t>
      </w:r>
      <w:hyperlink w:history="1">
        <w:r w:rsidRPr="006D6465">
          <w:rPr>
            <w:rStyle w:val="Hyperlink"/>
            <w:rFonts w:ascii="David" w:hAnsi="David" w:cs="David" w:hint="eastAsia"/>
            <w:rtl/>
          </w:rPr>
          <w:t>חוק</w:t>
        </w:r>
        <w:r w:rsidRPr="006D6465">
          <w:rPr>
            <w:rStyle w:val="Hyperlink"/>
            <w:rFonts w:ascii="David" w:hAnsi="David" w:cs="David"/>
            <w:rtl/>
          </w:rPr>
          <w:t xml:space="preserve"> </w:t>
        </w:r>
        <w:r w:rsidRPr="006D6465">
          <w:rPr>
            <w:rStyle w:val="Hyperlink"/>
            <w:rFonts w:ascii="David" w:hAnsi="David" w:cs="David" w:hint="eastAsia"/>
            <w:rtl/>
          </w:rPr>
          <w:t>הנאמנות</w:t>
        </w:r>
        <w:r w:rsidRPr="006D6465">
          <w:rPr>
            <w:rStyle w:val="Hyperlink"/>
            <w:rFonts w:ascii="David" w:hAnsi="David" w:cs="David"/>
            <w:rtl/>
          </w:rPr>
          <w:t xml:space="preserve">, </w:t>
        </w:r>
        <w:r w:rsidRPr="006D6465">
          <w:rPr>
            <w:rStyle w:val="Hyperlink"/>
            <w:rFonts w:ascii="David" w:hAnsi="David" w:cs="David" w:hint="eastAsia"/>
            <w:rtl/>
          </w:rPr>
          <w:t>התשל</w:t>
        </w:r>
        <w:r w:rsidRPr="006D6465">
          <w:rPr>
            <w:rStyle w:val="Hyperlink"/>
            <w:rFonts w:ascii="David" w:hAnsi="David" w:cs="David"/>
            <w:rtl/>
          </w:rPr>
          <w:t>"ט-1979</w:t>
        </w:r>
      </w:hyperlink>
      <w:r w:rsidRPr="006D6465">
        <w:rPr>
          <w:rFonts w:hint="cs"/>
          <w:rtl/>
        </w:rPr>
        <w:t>,</w:t>
      </w:r>
      <w:r w:rsidRPr="006D6465">
        <w:rPr>
          <w:rtl/>
        </w:rPr>
        <w:t xml:space="preserve"> </w:t>
      </w:r>
      <w:hyperlink w:history="1">
        <w:r w:rsidRPr="006D6465">
          <w:rPr>
            <w:rStyle w:val="Hyperlink"/>
            <w:rFonts w:cs="David" w:hint="eastAsia"/>
            <w:rtl/>
          </w:rPr>
          <w:t>חוק</w:t>
        </w:r>
        <w:r w:rsidRPr="006D6465">
          <w:rPr>
            <w:rStyle w:val="Hyperlink"/>
            <w:rFonts w:cs="David"/>
            <w:rtl/>
          </w:rPr>
          <w:t xml:space="preserve"> </w:t>
        </w:r>
        <w:r w:rsidRPr="006D6465">
          <w:rPr>
            <w:rStyle w:val="Hyperlink"/>
            <w:rFonts w:cs="David" w:hint="eastAsia"/>
            <w:rtl/>
          </w:rPr>
          <w:t>הנאמנות</w:t>
        </w:r>
        <w:r w:rsidRPr="006D6465">
          <w:rPr>
            <w:rStyle w:val="Hyperlink"/>
            <w:rFonts w:cs="David"/>
            <w:rtl/>
          </w:rPr>
          <w:t xml:space="preserve">, </w:t>
        </w:r>
        <w:r w:rsidRPr="006D6465">
          <w:rPr>
            <w:rStyle w:val="Hyperlink"/>
            <w:rFonts w:cs="David" w:hint="eastAsia"/>
            <w:rtl/>
          </w:rPr>
          <w:t>התשל</w:t>
        </w:r>
        <w:r w:rsidRPr="006D6465">
          <w:rPr>
            <w:rStyle w:val="Hyperlink"/>
            <w:rFonts w:cs="David"/>
            <w:rtl/>
          </w:rPr>
          <w:t>"ט-1979</w:t>
        </w:r>
      </w:hyperlink>
      <w:r w:rsidRPr="006D6465">
        <w:rPr>
          <w:rFonts w:hint="cs"/>
          <w:rtl/>
        </w:rPr>
        <w:t xml:space="preserve"> או החוק העותומני על האגודות (1909),</w:t>
      </w:r>
      <w:r w:rsidRPr="006D6465">
        <w:rPr>
          <w:rtl/>
        </w:rPr>
        <w:t xml:space="preserve"> </w:t>
      </w:r>
      <w:r w:rsidRPr="006D6465">
        <w:rPr>
          <w:rFonts w:hint="eastAsia"/>
          <w:rtl/>
        </w:rPr>
        <w:t>לפי</w:t>
      </w:r>
      <w:r w:rsidRPr="006D6465">
        <w:rPr>
          <w:rtl/>
        </w:rPr>
        <w:t xml:space="preserve"> </w:t>
      </w:r>
      <w:r w:rsidRPr="006D6465">
        <w:rPr>
          <w:rFonts w:hint="eastAsia"/>
          <w:rtl/>
        </w:rPr>
        <w:t>העניין</w:t>
      </w:r>
      <w:r w:rsidRPr="006D6465">
        <w:rPr>
          <w:rFonts w:hint="cs"/>
          <w:rtl/>
        </w:rPr>
        <w:t>,</w:t>
      </w:r>
      <w:r w:rsidRPr="006D6465">
        <w:rPr>
          <w:rtl/>
        </w:rPr>
        <w:t xml:space="preserve"> </w:t>
      </w:r>
      <w:r w:rsidRPr="006D6465">
        <w:rPr>
          <w:rFonts w:hint="eastAsia"/>
          <w:rtl/>
        </w:rPr>
        <w:t>והנחיות</w:t>
      </w:r>
      <w:r w:rsidRPr="006D6465">
        <w:rPr>
          <w:rtl/>
        </w:rPr>
        <w:t xml:space="preserve"> </w:t>
      </w:r>
      <w:r w:rsidRPr="006D6465">
        <w:rPr>
          <w:rFonts w:hint="cs"/>
          <w:rtl/>
        </w:rPr>
        <w:t>רשם העמותות/רשם ההקדשות, לפי העניין,</w:t>
      </w:r>
      <w:r w:rsidRPr="006D6465">
        <w:rPr>
          <w:rtl/>
        </w:rPr>
        <w:t xml:space="preserve"> </w:t>
      </w:r>
      <w:r w:rsidRPr="006D6465">
        <w:rPr>
          <w:rFonts w:hint="eastAsia"/>
          <w:rtl/>
        </w:rPr>
        <w:t>לאופן</w:t>
      </w:r>
      <w:r w:rsidRPr="006D6465">
        <w:rPr>
          <w:rtl/>
        </w:rPr>
        <w:t xml:space="preserve"> </w:t>
      </w:r>
      <w:r w:rsidRPr="006D6465">
        <w:rPr>
          <w:rFonts w:hint="eastAsia"/>
          <w:rtl/>
        </w:rPr>
        <w:t>ניהולו</w:t>
      </w:r>
      <w:r w:rsidRPr="006D6465">
        <w:rPr>
          <w:rtl/>
        </w:rPr>
        <w:t xml:space="preserve"> </w:t>
      </w:r>
      <w:r w:rsidRPr="006D6465">
        <w:rPr>
          <w:rFonts w:hint="eastAsia"/>
          <w:rtl/>
        </w:rPr>
        <w:t>התקין</w:t>
      </w:r>
      <w:r w:rsidRPr="006D6465">
        <w:rPr>
          <w:rtl/>
        </w:rPr>
        <w:t xml:space="preserve"> </w:t>
      </w:r>
      <w:r w:rsidRPr="006D6465">
        <w:rPr>
          <w:rFonts w:hint="eastAsia"/>
          <w:rtl/>
        </w:rPr>
        <w:t>לצורך</w:t>
      </w:r>
      <w:r w:rsidRPr="006D6465">
        <w:rPr>
          <w:rtl/>
        </w:rPr>
        <w:t xml:space="preserve"> </w:t>
      </w:r>
      <w:r w:rsidRPr="006D6465">
        <w:rPr>
          <w:rFonts w:hint="eastAsia"/>
          <w:rtl/>
        </w:rPr>
        <w:t>קבלת</w:t>
      </w:r>
      <w:r w:rsidRPr="006D6465">
        <w:rPr>
          <w:rtl/>
        </w:rPr>
        <w:t xml:space="preserve"> </w:t>
      </w:r>
      <w:r w:rsidRPr="006D6465">
        <w:rPr>
          <w:rFonts w:hint="eastAsia"/>
          <w:rtl/>
        </w:rPr>
        <w:t>האישור</w:t>
      </w:r>
      <w:r w:rsidRPr="006D6465">
        <w:rPr>
          <w:rFonts w:hint="cs"/>
          <w:rtl/>
        </w:rPr>
        <w:t xml:space="preserve">, למעט החריגים הבאים, בהם ניתן יהיה להסתפק ב"אישור הגשת מסמכים" מאת הרשם הרלוונטי: </w:t>
      </w:r>
    </w:p>
    <w:p w14:paraId="128FE6E2" w14:textId="77777777" w:rsidR="006F782B" w:rsidRPr="006D6465" w:rsidRDefault="00901105">
      <w:pPr>
        <w:pStyle w:val="11111"/>
        <w:numPr>
          <w:ilvl w:val="5"/>
          <w:numId w:val="51"/>
        </w:numPr>
        <w:tabs>
          <w:tab w:val="clear" w:pos="1617"/>
          <w:tab w:val="left" w:pos="2751"/>
        </w:tabs>
        <w:ind w:left="3177" w:hanging="1276"/>
      </w:pPr>
      <w:r w:rsidRPr="006D6465">
        <w:rPr>
          <w:rFonts w:hint="cs"/>
          <w:rtl/>
        </w:rPr>
        <w:t xml:space="preserve">התקשרות עם עמותה, חל"צ, או ההקדש, אשר טרם חלפו שנתיים מיום רישומן. </w:t>
      </w:r>
    </w:p>
    <w:p w14:paraId="35993934" w14:textId="77777777" w:rsidR="00376312" w:rsidRPr="006D6465" w:rsidRDefault="00901105">
      <w:pPr>
        <w:pStyle w:val="11111"/>
        <w:numPr>
          <w:ilvl w:val="5"/>
          <w:numId w:val="51"/>
        </w:numPr>
        <w:tabs>
          <w:tab w:val="clear" w:pos="1617"/>
          <w:tab w:val="left" w:pos="2751"/>
        </w:tabs>
        <w:ind w:left="3177" w:hanging="1276"/>
      </w:pPr>
      <w:r w:rsidRPr="006D6465">
        <w:rPr>
          <w:rFonts w:hint="cs"/>
          <w:rtl/>
        </w:rPr>
        <w:t xml:space="preserve">התקשרות עם אגודה עותומאנית. </w:t>
      </w:r>
    </w:p>
    <w:p w14:paraId="52345635" w14:textId="77777777" w:rsidR="00A1050C" w:rsidRPr="006D6465" w:rsidRDefault="00901105" w:rsidP="006F782B">
      <w:pPr>
        <w:pStyle w:val="11111"/>
      </w:pPr>
      <w:r w:rsidRPr="006D6465">
        <w:rPr>
          <w:rFonts w:ascii="David" w:hAnsi="David" w:hint="cs"/>
          <w:kern w:val="28"/>
          <w:rtl/>
        </w:rPr>
        <w:t>אם הצהיר על כך במסגרת הצעתו, עליו להגיש אישור מאת רשות המיסים על כך שהוא אינו חב במע"מ במסגרת ביצוע ההתקשרות. ככל שהמציע המתין למעלה מ-45 יום ולא קיבל אישור כאמור מרשות המיסים, יוכל המציע להצהיר על כך בפני המזמין, ולהגיש אישור מאת רואה חשבון או עורך דין, לפיו המציע פטור מתשלום מע"מ במסגרת ההתקשרות.</w:t>
      </w:r>
    </w:p>
    <w:p w14:paraId="3CDC12AF" w14:textId="77777777" w:rsidR="00903EFB" w:rsidRPr="006D6465" w:rsidRDefault="00901105" w:rsidP="00B35105">
      <w:pPr>
        <w:pStyle w:val="1111"/>
        <w:ind w:left="2466"/>
      </w:pPr>
      <w:r w:rsidRPr="006D6465">
        <w:rPr>
          <w:rFonts w:hint="eastAsia"/>
          <w:rtl/>
        </w:rPr>
        <w:t>לה</w:t>
      </w:r>
      <w:r w:rsidRPr="006D6465">
        <w:rPr>
          <w:rtl/>
        </w:rPr>
        <w:t>גיש את הסכם ההתקשרות שב</w:t>
      </w:r>
      <w:r w:rsidRPr="006D6465">
        <w:rPr>
          <w:b/>
          <w:bCs/>
          <w:rtl/>
        </w:rPr>
        <w:t>פרק ד</w:t>
      </w:r>
      <w:r w:rsidRPr="006D6465">
        <w:rPr>
          <w:rtl/>
        </w:rPr>
        <w:t xml:space="preserve">, על נספחיו </w:t>
      </w:r>
      <w:r w:rsidR="00B34678" w:rsidRPr="006D6465">
        <w:rPr>
          <w:rFonts w:hint="cs"/>
          <w:rtl/>
        </w:rPr>
        <w:t>(לדוג'</w:t>
      </w:r>
      <w:r w:rsidR="00785F5F" w:rsidRPr="006D6465">
        <w:rPr>
          <w:rFonts w:hint="cs"/>
          <w:rtl/>
        </w:rPr>
        <w:t xml:space="preserve"> </w:t>
      </w:r>
      <w:r w:rsidR="000C29FE" w:rsidRPr="006D6465">
        <w:rPr>
          <w:rtl/>
        </w:rPr>
        <w:t xml:space="preserve"> </w:t>
      </w:r>
      <w:bookmarkStart w:id="94" w:name="show_sachArvutBitzua"/>
      <w:r w:rsidR="00785F5F" w:rsidRPr="006D6465">
        <w:rPr>
          <w:rFonts w:hint="cs"/>
          <w:rtl/>
        </w:rPr>
        <w:t xml:space="preserve">נספח </w:t>
      </w:r>
      <w:r w:rsidR="006C79AD" w:rsidRPr="006D6465">
        <w:rPr>
          <w:rFonts w:hint="eastAsia"/>
          <w:rtl/>
        </w:rPr>
        <w:t>ערבות</w:t>
      </w:r>
      <w:r w:rsidR="006C79AD" w:rsidRPr="006D6465">
        <w:rPr>
          <w:rtl/>
        </w:rPr>
        <w:t xml:space="preserve"> </w:t>
      </w:r>
      <w:r w:rsidR="006C79AD" w:rsidRPr="006D6465">
        <w:rPr>
          <w:rFonts w:hint="eastAsia"/>
          <w:rtl/>
        </w:rPr>
        <w:t>בנקאית</w:t>
      </w:r>
      <w:r w:rsidR="006C79AD" w:rsidRPr="006D6465">
        <w:rPr>
          <w:rtl/>
        </w:rPr>
        <w:t xml:space="preserve"> </w:t>
      </w:r>
      <w:r w:rsidR="006C79AD" w:rsidRPr="006D6465">
        <w:rPr>
          <w:rFonts w:hint="eastAsia"/>
          <w:rtl/>
        </w:rPr>
        <w:t>לטובת</w:t>
      </w:r>
      <w:r w:rsidR="006C79AD" w:rsidRPr="006D6465">
        <w:rPr>
          <w:rtl/>
        </w:rPr>
        <w:t xml:space="preserve"> </w:t>
      </w:r>
      <w:r w:rsidR="006C79AD" w:rsidRPr="006D6465">
        <w:rPr>
          <w:rFonts w:hint="eastAsia"/>
          <w:rtl/>
        </w:rPr>
        <w:t>ביצוע</w:t>
      </w:r>
      <w:r w:rsidR="006C79AD" w:rsidRPr="006D6465">
        <w:rPr>
          <w:rtl/>
        </w:rPr>
        <w:t xml:space="preserve"> </w:t>
      </w:r>
      <w:r w:rsidR="006C79AD" w:rsidRPr="006D6465">
        <w:rPr>
          <w:rFonts w:hint="eastAsia"/>
          <w:rtl/>
        </w:rPr>
        <w:t>ההתקשרות</w:t>
      </w:r>
      <w:r w:rsidR="006C79AD" w:rsidRPr="006D6465">
        <w:rPr>
          <w:rtl/>
        </w:rPr>
        <w:t xml:space="preserve"> ("</w:t>
      </w:r>
      <w:r w:rsidR="006C79AD" w:rsidRPr="006D6465">
        <w:rPr>
          <w:rFonts w:hint="eastAsia"/>
          <w:b/>
          <w:bCs/>
          <w:rtl/>
        </w:rPr>
        <w:t>ערבות</w:t>
      </w:r>
      <w:r w:rsidR="006C79AD" w:rsidRPr="006D6465">
        <w:rPr>
          <w:b/>
          <w:bCs/>
          <w:rtl/>
        </w:rPr>
        <w:t xml:space="preserve"> </w:t>
      </w:r>
      <w:r w:rsidR="006C79AD" w:rsidRPr="006D6465">
        <w:rPr>
          <w:rFonts w:hint="eastAsia"/>
          <w:b/>
          <w:bCs/>
          <w:rtl/>
        </w:rPr>
        <w:t>ביצוע</w:t>
      </w:r>
      <w:r w:rsidR="006C79AD" w:rsidRPr="006D6465">
        <w:rPr>
          <w:rtl/>
        </w:rPr>
        <w:t>")</w:t>
      </w:r>
      <w:r w:rsidR="000C29FE" w:rsidRPr="006D6465">
        <w:rPr>
          <w:rtl/>
        </w:rPr>
        <w:t>,</w:t>
      </w:r>
      <w:r w:rsidR="00515DAC" w:rsidRPr="006D6465">
        <w:rPr>
          <w:rtl/>
        </w:rPr>
        <w:t xml:space="preserve"> </w:t>
      </w:r>
      <w:bookmarkEnd w:id="94"/>
      <w:r w:rsidR="00B34678" w:rsidRPr="006D6465">
        <w:rPr>
          <w:rFonts w:hint="cs"/>
          <w:rtl/>
        </w:rPr>
        <w:t>נספח סודיות והיעדר ניגוד עניינים וכדו')</w:t>
      </w:r>
      <w:r w:rsidR="006016DC" w:rsidRPr="006D6465">
        <w:rPr>
          <w:rFonts w:hint="cs"/>
          <w:rtl/>
        </w:rPr>
        <w:t xml:space="preserve"> </w:t>
      </w:r>
      <w:r w:rsidR="006016DC" w:rsidRPr="006D6465">
        <w:rPr>
          <w:rtl/>
        </w:rPr>
        <w:t>כשהוא חתום על ידי מורשה החתימה של המציע וחותמת התאגיד</w:t>
      </w:r>
      <w:r w:rsidRPr="006D6465">
        <w:rPr>
          <w:rtl/>
        </w:rPr>
        <w:t>.</w:t>
      </w:r>
    </w:p>
    <w:p w14:paraId="61C59ED6" w14:textId="77777777" w:rsidR="00322FCF" w:rsidRPr="006D6465" w:rsidRDefault="00901105" w:rsidP="00B35105">
      <w:pPr>
        <w:pStyle w:val="1111"/>
        <w:ind w:left="2466"/>
      </w:pPr>
      <w:r w:rsidRPr="006D6465">
        <w:rPr>
          <w:rFonts w:hint="cs"/>
          <w:rtl/>
        </w:rPr>
        <w:t>לבצע את כל הפעולות הנדרשות ממנו לצורך התחברות לפורטל הספקים הממשלתי ובכלל זה לה</w:t>
      </w:r>
      <w:r w:rsidRPr="006D6465">
        <w:rPr>
          <w:rtl/>
        </w:rPr>
        <w:t>גיש</w:t>
      </w:r>
      <w:r w:rsidRPr="006D6465">
        <w:rPr>
          <w:rFonts w:hint="cs"/>
          <w:rtl/>
        </w:rPr>
        <w:t xml:space="preserve"> את</w:t>
      </w:r>
      <w:r w:rsidRPr="006D6465">
        <w:rPr>
          <w:rtl/>
        </w:rPr>
        <w:t xml:space="preserve"> </w:t>
      </w:r>
      <w:r w:rsidRPr="006D6465">
        <w:rPr>
          <w:rFonts w:hint="cs"/>
          <w:rtl/>
        </w:rPr>
        <w:t>ה</w:t>
      </w:r>
      <w:r w:rsidRPr="006D6465">
        <w:rPr>
          <w:rtl/>
        </w:rPr>
        <w:t xml:space="preserve">סכם </w:t>
      </w:r>
      <w:r w:rsidRPr="006D6465">
        <w:rPr>
          <w:rFonts w:hint="cs"/>
          <w:rtl/>
        </w:rPr>
        <w:t>ההצטרפות לפורטל הספקים המופיע ב</w:t>
      </w:r>
      <w:hyperlink r:id="rId15" w:history="1">
        <w:r w:rsidRPr="006D6465">
          <w:rPr>
            <w:rStyle w:val="Hyperlink"/>
            <w:rFonts w:asciiTheme="minorHAnsi" w:hAnsiTheme="minorHAnsi" w:cs="David"/>
            <w:rtl/>
          </w:rPr>
          <w:t>הוראת תכ</w:t>
        </w:r>
        <w:r w:rsidRPr="006D6465">
          <w:rPr>
            <w:rStyle w:val="Hyperlink"/>
            <w:rFonts w:asciiTheme="minorHAnsi" w:hAnsiTheme="minorHAnsi" w:cs="David" w:hint="cs"/>
            <w:rtl/>
          </w:rPr>
          <w:t>"</w:t>
        </w:r>
        <w:r w:rsidRPr="006D6465">
          <w:rPr>
            <w:rStyle w:val="Hyperlink"/>
            <w:rFonts w:asciiTheme="minorHAnsi" w:hAnsiTheme="minorHAnsi" w:cs="David"/>
            <w:rtl/>
          </w:rPr>
          <w:t>ם 7</w:t>
        </w:r>
        <w:r w:rsidR="00786539" w:rsidRPr="006D6465">
          <w:rPr>
            <w:rStyle w:val="Hyperlink"/>
            <w:rFonts w:asciiTheme="minorHAnsi" w:hAnsiTheme="minorHAnsi" w:cs="David" w:hint="cs"/>
            <w:rtl/>
          </w:rPr>
          <w:t>.12.5</w:t>
        </w:r>
        <w:r w:rsidRPr="006D6465">
          <w:rPr>
            <w:rStyle w:val="Hyperlink"/>
            <w:rFonts w:asciiTheme="minorHAnsi" w:hAnsiTheme="minorHAnsi" w:cs="David"/>
            <w:rtl/>
          </w:rPr>
          <w:t xml:space="preserve"> "פורטל הספקים</w:t>
        </w:r>
        <w:r w:rsidRPr="006D6465">
          <w:rPr>
            <w:rStyle w:val="Hyperlink"/>
            <w:rFonts w:asciiTheme="minorHAnsi" w:hAnsiTheme="minorHAnsi" w:cs="David" w:hint="cs"/>
            <w:rtl/>
          </w:rPr>
          <w:t>"</w:t>
        </w:r>
      </w:hyperlink>
      <w:r w:rsidRPr="006D6465">
        <w:rPr>
          <w:rFonts w:hint="cs"/>
          <w:rtl/>
        </w:rPr>
        <w:t xml:space="preserve"> חתום, או </w:t>
      </w:r>
      <w:r w:rsidRPr="006D6465">
        <w:rPr>
          <w:rtl/>
        </w:rPr>
        <w:t xml:space="preserve">לחילופין </w:t>
      </w:r>
      <w:r w:rsidR="00BA3488" w:rsidRPr="006D6465">
        <w:rPr>
          <w:rFonts w:hint="cs"/>
          <w:rtl/>
        </w:rPr>
        <w:t>לה</w:t>
      </w:r>
      <w:r w:rsidRPr="006D6465">
        <w:rPr>
          <w:rtl/>
        </w:rPr>
        <w:t>מציא אישור כספק העושה שימוש בפורטל הספקים.</w:t>
      </w:r>
    </w:p>
    <w:p w14:paraId="756B5AB8" w14:textId="77777777" w:rsidR="002456D6" w:rsidRPr="006D6465" w:rsidRDefault="00901105" w:rsidP="00B35105">
      <w:pPr>
        <w:pStyle w:val="1111"/>
        <w:ind w:left="2466"/>
      </w:pPr>
      <w:r w:rsidRPr="006D6465">
        <w:rPr>
          <w:rFonts w:hint="eastAsia"/>
          <w:rtl/>
        </w:rPr>
        <w:lastRenderedPageBreak/>
        <w:t>במידה</w:t>
      </w:r>
      <w:r w:rsidRPr="006D6465">
        <w:rPr>
          <w:rtl/>
        </w:rPr>
        <w:t xml:space="preserve"> </w:t>
      </w:r>
      <w:r w:rsidRPr="006D6465">
        <w:rPr>
          <w:rFonts w:hint="eastAsia"/>
          <w:rtl/>
        </w:rPr>
        <w:t>ו</w:t>
      </w:r>
      <w:r w:rsidR="00901284" w:rsidRPr="006D6465">
        <w:rPr>
          <w:rFonts w:hint="eastAsia"/>
          <w:rtl/>
        </w:rPr>
        <w:t>הזוכה</w:t>
      </w:r>
      <w:r w:rsidRPr="006D6465">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6D6465">
        <w:rPr>
          <w:rtl/>
        </w:rPr>
        <w:t xml:space="preserve"> ולבטל את המכרז</w:t>
      </w:r>
      <w:r w:rsidRPr="006D6465">
        <w:rPr>
          <w:rtl/>
        </w:rPr>
        <w:t xml:space="preserve">, </w:t>
      </w:r>
      <w:r w:rsidRPr="006D6465">
        <w:rPr>
          <w:rFonts w:hint="eastAsia"/>
          <w:rtl/>
        </w:rPr>
        <w:t>או</w:t>
      </w:r>
      <w:r w:rsidRPr="006D6465">
        <w:rPr>
          <w:rtl/>
        </w:rPr>
        <w:t xml:space="preserve"> </w:t>
      </w:r>
      <w:r w:rsidRPr="006D6465">
        <w:rPr>
          <w:rFonts w:hint="eastAsia"/>
          <w:rtl/>
        </w:rPr>
        <w:t>להכריז</w:t>
      </w:r>
      <w:r w:rsidRPr="006D6465">
        <w:rPr>
          <w:rtl/>
        </w:rPr>
        <w:t xml:space="preserve"> </w:t>
      </w:r>
      <w:r w:rsidRPr="006D6465">
        <w:rPr>
          <w:rFonts w:hint="eastAsia"/>
          <w:rtl/>
        </w:rPr>
        <w:t>על</w:t>
      </w:r>
      <w:r w:rsidRPr="006D6465">
        <w:rPr>
          <w:rtl/>
        </w:rPr>
        <w:t xml:space="preserve"> </w:t>
      </w:r>
      <w:r w:rsidRPr="006D6465">
        <w:rPr>
          <w:rFonts w:hint="eastAsia"/>
          <w:rtl/>
        </w:rPr>
        <w:t>המדורג</w:t>
      </w:r>
      <w:r w:rsidRPr="006D6465">
        <w:rPr>
          <w:rtl/>
        </w:rPr>
        <w:t xml:space="preserve"> </w:t>
      </w:r>
      <w:r w:rsidRPr="006D6465">
        <w:rPr>
          <w:rFonts w:hint="eastAsia"/>
          <w:rtl/>
        </w:rPr>
        <w:t>הבא</w:t>
      </w:r>
      <w:r w:rsidRPr="006D6465">
        <w:rPr>
          <w:rtl/>
        </w:rPr>
        <w:t xml:space="preserve"> </w:t>
      </w:r>
      <w:r w:rsidRPr="006D6465">
        <w:rPr>
          <w:rFonts w:hint="eastAsia"/>
          <w:rtl/>
        </w:rPr>
        <w:t>כ</w:t>
      </w:r>
      <w:r w:rsidR="005A5E72" w:rsidRPr="006D6465">
        <w:rPr>
          <w:rFonts w:hint="eastAsia"/>
          <w:rtl/>
        </w:rPr>
        <w:t>זוכה</w:t>
      </w:r>
      <w:r w:rsidR="005A5E72" w:rsidRPr="006D6465">
        <w:rPr>
          <w:rtl/>
        </w:rPr>
        <w:t xml:space="preserve"> </w:t>
      </w:r>
      <w:r w:rsidR="005A5E72" w:rsidRPr="006D6465">
        <w:rPr>
          <w:rFonts w:hint="eastAsia"/>
          <w:rtl/>
        </w:rPr>
        <w:t>במכרז</w:t>
      </w:r>
      <w:r w:rsidRPr="006D6465">
        <w:rPr>
          <w:rtl/>
        </w:rPr>
        <w:t>.</w:t>
      </w:r>
      <w:r w:rsidR="00783C9D" w:rsidRPr="006D6465">
        <w:rPr>
          <w:rtl/>
        </w:rPr>
        <w:t xml:space="preserve"> </w:t>
      </w:r>
    </w:p>
    <w:p w14:paraId="32844306" w14:textId="77777777" w:rsidR="00AA027F" w:rsidRPr="006D6465" w:rsidRDefault="00901105" w:rsidP="00551CC2">
      <w:pPr>
        <w:pStyle w:val="11"/>
      </w:pPr>
      <w:bookmarkStart w:id="95" w:name="_Toc43400601"/>
      <w:bookmarkStart w:id="96" w:name="_Toc44931910"/>
      <w:bookmarkStart w:id="97" w:name="_Toc44931997"/>
      <w:bookmarkStart w:id="98" w:name="_Toc516503356"/>
      <w:bookmarkEnd w:id="89"/>
      <w:bookmarkEnd w:id="90"/>
      <w:r w:rsidRPr="006D6465">
        <w:rPr>
          <w:rFonts w:hint="eastAsia"/>
          <w:rtl/>
        </w:rPr>
        <w:t>תחילת</w:t>
      </w:r>
      <w:r w:rsidRPr="006D6465">
        <w:rPr>
          <w:rtl/>
        </w:rPr>
        <w:t xml:space="preserve"> </w:t>
      </w:r>
      <w:r w:rsidRPr="006D6465">
        <w:rPr>
          <w:rFonts w:hint="eastAsia"/>
          <w:rtl/>
        </w:rPr>
        <w:t>מתן</w:t>
      </w:r>
      <w:r w:rsidRPr="006D6465">
        <w:rPr>
          <w:rtl/>
        </w:rPr>
        <w:t xml:space="preserve"> </w:t>
      </w:r>
      <w:r w:rsidRPr="006D6465">
        <w:rPr>
          <w:rFonts w:hint="eastAsia"/>
          <w:rtl/>
        </w:rPr>
        <w:t>השירותים</w:t>
      </w:r>
      <w:bookmarkEnd w:id="95"/>
      <w:bookmarkEnd w:id="96"/>
      <w:bookmarkEnd w:id="97"/>
    </w:p>
    <w:p w14:paraId="170C1287" w14:textId="5A557766" w:rsidR="00A921E5" w:rsidRPr="006D6465" w:rsidRDefault="00901105" w:rsidP="00BA397F">
      <w:pPr>
        <w:pStyle w:val="1112"/>
      </w:pPr>
      <w:r w:rsidRPr="006D6465">
        <w:rPr>
          <w:rtl/>
        </w:rPr>
        <w:t>לאחר שימלא ה</w:t>
      </w:r>
      <w:r w:rsidR="002B62A3" w:rsidRPr="006D6465">
        <w:rPr>
          <w:rFonts w:hint="cs"/>
          <w:rtl/>
        </w:rPr>
        <w:t>זוכה</w:t>
      </w:r>
      <w:r w:rsidRPr="006D6465">
        <w:rPr>
          <w:rtl/>
        </w:rPr>
        <w:t xml:space="preserve"> את כל התנאים ה</w:t>
      </w:r>
      <w:r w:rsidR="00BA397F" w:rsidRPr="006D6465">
        <w:rPr>
          <w:rFonts w:hint="cs"/>
          <w:rtl/>
        </w:rPr>
        <w:t>מתחייבים לפי מכרז זה,</w:t>
      </w:r>
      <w:r w:rsidR="00F33C88" w:rsidRPr="006D6465">
        <w:rPr>
          <w:rFonts w:hint="cs"/>
          <w:rtl/>
        </w:rPr>
        <w:t xml:space="preserve"> </w:t>
      </w:r>
      <w:bookmarkStart w:id="99" w:name="_Toc407797419"/>
      <w:r w:rsidRPr="006D6465">
        <w:rPr>
          <w:rtl/>
        </w:rPr>
        <w:t xml:space="preserve">יוסיף </w:t>
      </w:r>
      <w:r w:rsidR="00361FDC" w:rsidRPr="006D6465">
        <w:rPr>
          <w:rtl/>
        </w:rPr>
        <w:t>המזמין</w:t>
      </w:r>
      <w:r w:rsidRPr="006D6465">
        <w:rPr>
          <w:rtl/>
        </w:rPr>
        <w:t xml:space="preserve"> את חתימת</w:t>
      </w:r>
      <w:r w:rsidRPr="006D6465">
        <w:rPr>
          <w:rFonts w:hint="cs"/>
          <w:rtl/>
        </w:rPr>
        <w:t xml:space="preserve"> </w:t>
      </w:r>
      <w:proofErr w:type="spellStart"/>
      <w:r w:rsidRPr="006D6465">
        <w:rPr>
          <w:rFonts w:hint="cs"/>
          <w:rtl/>
        </w:rPr>
        <w:t>מורשי</w:t>
      </w:r>
      <w:proofErr w:type="spellEnd"/>
      <w:r w:rsidRPr="006D6465">
        <w:rPr>
          <w:rFonts w:hint="cs"/>
          <w:rtl/>
        </w:rPr>
        <w:t xml:space="preserve"> החתימה מטעמו</w:t>
      </w:r>
      <w:r w:rsidRPr="006D6465">
        <w:rPr>
          <w:rtl/>
        </w:rPr>
        <w:t xml:space="preserve"> על גבי</w:t>
      </w:r>
      <w:r w:rsidRPr="006D6465">
        <w:rPr>
          <w:rFonts w:hint="cs"/>
          <w:rtl/>
        </w:rPr>
        <w:t xml:space="preserve"> חוזה ההתקשרות</w:t>
      </w:r>
      <w:r w:rsidR="0088430B" w:rsidRPr="006D6465">
        <w:rPr>
          <w:rFonts w:hint="cs"/>
          <w:rtl/>
        </w:rPr>
        <w:t xml:space="preserve"> ("מועד החתימה על חוזה ההתקשרות")</w:t>
      </w:r>
      <w:r w:rsidRPr="006D6465">
        <w:rPr>
          <w:rFonts w:hint="cs"/>
          <w:rtl/>
        </w:rPr>
        <w:t>.</w:t>
      </w:r>
      <w:r w:rsidRPr="006D6465">
        <w:rPr>
          <w:rtl/>
        </w:rPr>
        <w:t xml:space="preserve"> </w:t>
      </w:r>
      <w:bookmarkEnd w:id="99"/>
    </w:p>
    <w:p w14:paraId="452F743F" w14:textId="77777777" w:rsidR="00AA027F" w:rsidRPr="006D6465" w:rsidRDefault="00901105" w:rsidP="006C3504">
      <w:pPr>
        <w:pStyle w:val="1112"/>
      </w:pPr>
      <w:r w:rsidRPr="006D6465">
        <w:rPr>
          <w:rFonts w:hint="cs"/>
          <w:rtl/>
        </w:rPr>
        <w:t>לאחר מועד החתימה על חוזה ההתקשרות</w:t>
      </w:r>
      <w:r w:rsidRPr="006D6465">
        <w:rPr>
          <w:rtl/>
        </w:rPr>
        <w:t xml:space="preserve"> על ה</w:t>
      </w:r>
      <w:r w:rsidRPr="006D6465">
        <w:rPr>
          <w:rFonts w:hint="cs"/>
          <w:rtl/>
        </w:rPr>
        <w:t>זוכה</w:t>
      </w:r>
      <w:r w:rsidRPr="006D6465">
        <w:rPr>
          <w:rtl/>
        </w:rPr>
        <w:t xml:space="preserve"> ל</w:t>
      </w:r>
      <w:r w:rsidRPr="006D6465">
        <w:rPr>
          <w:rFonts w:hint="cs"/>
          <w:rtl/>
        </w:rPr>
        <w:t>היות מוכן לתחילת העבודה, וזאת תוך פרק הזמן שיוגדר על ידי המזמין</w:t>
      </w:r>
      <w:r w:rsidRPr="006D6465">
        <w:rPr>
          <w:rtl/>
        </w:rPr>
        <w:t xml:space="preserve">. </w:t>
      </w:r>
    </w:p>
    <w:p w14:paraId="488B7F5C" w14:textId="259EC36A" w:rsidR="00A94595" w:rsidRPr="006D6465" w:rsidRDefault="00A94595" w:rsidP="00EF684A">
      <w:pPr>
        <w:pStyle w:val="1112"/>
        <w:rPr>
          <w:rtl/>
        </w:rPr>
      </w:pPr>
      <w:r w:rsidRPr="006D6465">
        <w:rPr>
          <w:rtl/>
        </w:rPr>
        <w:t>חלוקת העבודה בין הזוכים תהיה בהתאם לשיקול דעת הרשות</w:t>
      </w:r>
      <w:r w:rsidR="00EF684A" w:rsidRPr="006D6465">
        <w:rPr>
          <w:rFonts w:hint="cs"/>
          <w:rtl/>
        </w:rPr>
        <w:t>.</w:t>
      </w:r>
    </w:p>
    <w:p w14:paraId="57714E77" w14:textId="77777777" w:rsidR="00A94595" w:rsidRPr="006D6465" w:rsidRDefault="00A94595" w:rsidP="00A94595">
      <w:pPr>
        <w:pStyle w:val="1112"/>
        <w:rPr>
          <w:rtl/>
        </w:rPr>
      </w:pPr>
      <w:r w:rsidRPr="006D6465">
        <w:rPr>
          <w:rtl/>
        </w:rPr>
        <w:t xml:space="preserve">המזמין אינו מתחייב להעברת עבודה כלשהי, ומימוש ההתקשרות יהיה על פי שיקול דעתו הבלעדי. </w:t>
      </w:r>
    </w:p>
    <w:p w14:paraId="30DC146E" w14:textId="77777777" w:rsidR="00A94595" w:rsidRPr="006D6465" w:rsidRDefault="00A94595" w:rsidP="006C3504">
      <w:pPr>
        <w:pStyle w:val="1112"/>
        <w:rPr>
          <w:rtl/>
        </w:rPr>
        <w:sectPr w:rsidR="00A94595" w:rsidRPr="006D6465" w:rsidSect="00654526">
          <w:pgSz w:w="11906" w:h="16838" w:code="9"/>
          <w:pgMar w:top="1616" w:right="1826" w:bottom="1440" w:left="1800" w:header="709" w:footer="709" w:gutter="0"/>
          <w:cols w:space="708"/>
          <w:titlePg/>
          <w:bidi/>
          <w:rtlGutter/>
          <w:docGrid w:linePitch="360"/>
        </w:sectPr>
      </w:pPr>
    </w:p>
    <w:p w14:paraId="06089AB4" w14:textId="77777777" w:rsidR="00721BE1" w:rsidRPr="006D6465" w:rsidRDefault="00901105" w:rsidP="00551CC2">
      <w:pPr>
        <w:pStyle w:val="1fe"/>
      </w:pPr>
      <w:bookmarkStart w:id="100" w:name="_Toc256000061"/>
      <w:bookmarkStart w:id="101" w:name="_Toc32477902"/>
      <w:bookmarkStart w:id="102" w:name="_Toc43400602"/>
      <w:bookmarkStart w:id="103" w:name="_Toc44931911"/>
      <w:bookmarkStart w:id="104" w:name="_Toc44931998"/>
      <w:bookmarkStart w:id="105" w:name="_Toc53331332"/>
      <w:r w:rsidRPr="006D6465">
        <w:rPr>
          <w:rFonts w:hint="cs"/>
          <w:rtl/>
        </w:rPr>
        <w:lastRenderedPageBreak/>
        <w:t>מופעים ומועדים במכרז</w:t>
      </w:r>
      <w:bookmarkEnd w:id="100"/>
      <w:bookmarkEnd w:id="101"/>
      <w:bookmarkEnd w:id="102"/>
      <w:bookmarkEnd w:id="103"/>
      <w:bookmarkEnd w:id="104"/>
      <w:bookmarkEnd w:id="105"/>
    </w:p>
    <w:p w14:paraId="13239D98" w14:textId="77777777" w:rsidR="00721BE1" w:rsidRPr="006D6465" w:rsidRDefault="00901105" w:rsidP="00551CC2">
      <w:pPr>
        <w:pStyle w:val="11"/>
      </w:pPr>
      <w:bookmarkStart w:id="106" w:name="_Toc43400603"/>
      <w:bookmarkStart w:id="107" w:name="_Toc44931912"/>
      <w:bookmarkStart w:id="108" w:name="_Toc44931999"/>
      <w:bookmarkStart w:id="109" w:name="_Toc516503358"/>
      <w:bookmarkEnd w:id="98"/>
      <w:r w:rsidRPr="006D6465">
        <w:rPr>
          <w:rFonts w:hint="eastAsia"/>
          <w:rtl/>
        </w:rPr>
        <w:t>מועדי</w:t>
      </w:r>
      <w:r w:rsidRPr="006D6465">
        <w:rPr>
          <w:rtl/>
        </w:rPr>
        <w:t xml:space="preserve"> </w:t>
      </w:r>
      <w:r w:rsidRPr="006D6465">
        <w:rPr>
          <w:rFonts w:hint="eastAsia"/>
          <w:rtl/>
        </w:rPr>
        <w:t>המכרז</w:t>
      </w:r>
      <w:bookmarkEnd w:id="106"/>
      <w:bookmarkEnd w:id="107"/>
      <w:bookmarkEnd w:id="108"/>
    </w:p>
    <w:p w14:paraId="58619E85" w14:textId="77777777" w:rsidR="00721BE1" w:rsidRPr="006D6465" w:rsidRDefault="00901105" w:rsidP="006C3504">
      <w:pPr>
        <w:pStyle w:val="1112"/>
      </w:pPr>
      <w:r w:rsidRPr="006D6465">
        <w:rPr>
          <w:rFonts w:hint="cs"/>
          <w:rtl/>
        </w:rPr>
        <w:t>הליך המכרז יתבצע</w:t>
      </w:r>
      <w:r w:rsidRPr="006D6465">
        <w:rPr>
          <w:rtl/>
        </w:rPr>
        <w:t>, בהתאם ללוח הזמנים</w:t>
      </w:r>
      <w:r w:rsidRPr="006D6465">
        <w:rPr>
          <w:rFonts w:hint="cs"/>
          <w:rtl/>
        </w:rPr>
        <w:t xml:space="preserve"> המפורט להלן:</w:t>
      </w:r>
      <w:r w:rsidRPr="006D6465">
        <w:rPr>
          <w:rtl/>
        </w:rPr>
        <w:t xml:space="preserve"> </w:t>
      </w:r>
    </w:p>
    <w:tbl>
      <w:tblPr>
        <w:bidiVisual/>
        <w:tblW w:w="7789"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901166" w:rsidRPr="006D6465" w14:paraId="3F6606AB" w14:textId="77777777" w:rsidTr="00A92289">
        <w:trPr>
          <w:tblHeader/>
          <w:jc w:val="right"/>
        </w:trPr>
        <w:tc>
          <w:tcPr>
            <w:tcW w:w="4251" w:type="dxa"/>
            <w:shd w:val="clear" w:color="auto" w:fill="E6E6E6"/>
            <w:vAlign w:val="center"/>
          </w:tcPr>
          <w:p w14:paraId="340B270A" w14:textId="77777777" w:rsidR="0057313F" w:rsidRPr="006D6465" w:rsidRDefault="00901105" w:rsidP="000011C8">
            <w:pPr>
              <w:pStyle w:val="af7"/>
              <w:spacing w:line="360" w:lineRule="auto"/>
              <w:ind w:right="-1440"/>
              <w:rPr>
                <w:rFonts w:ascii="David" w:hAnsi="David" w:cs="David"/>
                <w:rtl/>
              </w:rPr>
            </w:pPr>
            <w:r w:rsidRPr="006D6465">
              <w:rPr>
                <w:rFonts w:ascii="David" w:hAnsi="David" w:cs="David"/>
                <w:rtl/>
              </w:rPr>
              <w:t>נושא</w:t>
            </w:r>
          </w:p>
        </w:tc>
        <w:tc>
          <w:tcPr>
            <w:tcW w:w="3538" w:type="dxa"/>
            <w:shd w:val="clear" w:color="auto" w:fill="E6E6E6"/>
            <w:vAlign w:val="center"/>
          </w:tcPr>
          <w:p w14:paraId="2AE5727E" w14:textId="77777777" w:rsidR="0057313F" w:rsidRPr="006D6465" w:rsidRDefault="00901105" w:rsidP="00E63618">
            <w:pPr>
              <w:pStyle w:val="af7"/>
              <w:spacing w:line="360" w:lineRule="auto"/>
              <w:ind w:right="52"/>
              <w:rPr>
                <w:rFonts w:ascii="David" w:hAnsi="David" w:cs="David"/>
                <w:rtl/>
              </w:rPr>
            </w:pPr>
            <w:r w:rsidRPr="006D6465">
              <w:rPr>
                <w:rFonts w:ascii="David" w:hAnsi="David" w:cs="David"/>
                <w:rtl/>
              </w:rPr>
              <w:t>תאריך</w:t>
            </w:r>
          </w:p>
        </w:tc>
      </w:tr>
      <w:tr w:rsidR="00901166" w:rsidRPr="006D6465" w14:paraId="6AD83BEC" w14:textId="77777777" w:rsidTr="000011C8">
        <w:trPr>
          <w:jc w:val="right"/>
        </w:trPr>
        <w:tc>
          <w:tcPr>
            <w:tcW w:w="4251" w:type="dxa"/>
            <w:vAlign w:val="center"/>
          </w:tcPr>
          <w:p w14:paraId="481A9F1E" w14:textId="77777777" w:rsidR="0057313F" w:rsidRPr="006D6465" w:rsidRDefault="00901105" w:rsidP="000011C8">
            <w:pPr>
              <w:pStyle w:val="af7"/>
              <w:spacing w:line="360" w:lineRule="auto"/>
              <w:ind w:right="160"/>
              <w:jc w:val="center"/>
              <w:rPr>
                <w:rFonts w:ascii="David" w:hAnsi="David" w:cs="David"/>
                <w:rtl/>
              </w:rPr>
            </w:pPr>
            <w:r w:rsidRPr="006D6465">
              <w:rPr>
                <w:rFonts w:ascii="David" w:hAnsi="David" w:cs="David"/>
                <w:rtl/>
              </w:rPr>
              <w:t>מועד אחרון להגשת שאלות הבהרה</w:t>
            </w:r>
          </w:p>
        </w:tc>
        <w:tc>
          <w:tcPr>
            <w:tcW w:w="3538" w:type="dxa"/>
            <w:vAlign w:val="center"/>
          </w:tcPr>
          <w:p w14:paraId="4057294D" w14:textId="63744F0E" w:rsidR="0057313F" w:rsidRPr="006D6465" w:rsidRDefault="00901105" w:rsidP="00DD4AED">
            <w:pPr>
              <w:pStyle w:val="af7"/>
              <w:spacing w:line="360" w:lineRule="auto"/>
              <w:ind w:right="52"/>
              <w:jc w:val="center"/>
              <w:rPr>
                <w:rFonts w:ascii="David" w:hAnsi="David" w:cs="David"/>
                <w:rtl/>
              </w:rPr>
            </w:pPr>
            <w:r w:rsidRPr="006D6465">
              <w:rPr>
                <w:rFonts w:ascii="David" w:hAnsi="David" w:cs="David" w:hint="eastAsia"/>
                <w:rtl/>
              </w:rPr>
              <w:t>ב</w:t>
            </w:r>
            <w:r w:rsidR="00AB1E42" w:rsidRPr="006D6465">
              <w:rPr>
                <w:rFonts w:ascii="David" w:hAnsi="David" w:cs="David" w:hint="eastAsia"/>
                <w:rtl/>
              </w:rPr>
              <w:t>יום</w:t>
            </w:r>
            <w:r w:rsidR="00AB1E42" w:rsidRPr="006D6465">
              <w:rPr>
                <w:rFonts w:ascii="David" w:hAnsi="David" w:cs="David"/>
                <w:rtl/>
              </w:rPr>
              <w:t xml:space="preserve"> </w:t>
            </w:r>
            <w:r w:rsidR="00670A09">
              <w:rPr>
                <w:rFonts w:ascii="David" w:hAnsi="David" w:cs="David" w:hint="cs"/>
                <w:rtl/>
              </w:rPr>
              <w:t>14.05.2025</w:t>
            </w:r>
            <w:r w:rsidRPr="006D6465">
              <w:rPr>
                <w:rFonts w:ascii="David" w:hAnsi="David" w:cs="David"/>
                <w:rtl/>
              </w:rPr>
              <w:t xml:space="preserve"> בשעה </w:t>
            </w:r>
            <w:r w:rsidR="00AB1E42" w:rsidRPr="006D6465">
              <w:rPr>
                <w:rFonts w:ascii="David" w:hAnsi="David" w:cs="David"/>
                <w:rtl/>
              </w:rPr>
              <w:t>14</w:t>
            </w:r>
            <w:r w:rsidR="00547003" w:rsidRPr="006D6465">
              <w:rPr>
                <w:rFonts w:ascii="David" w:hAnsi="David" w:cs="David"/>
                <w:rtl/>
              </w:rPr>
              <w:t>:00</w:t>
            </w:r>
          </w:p>
        </w:tc>
      </w:tr>
      <w:tr w:rsidR="00901166" w:rsidRPr="006D6465" w14:paraId="71790487" w14:textId="77777777" w:rsidTr="000011C8">
        <w:trPr>
          <w:jc w:val="right"/>
        </w:trPr>
        <w:tc>
          <w:tcPr>
            <w:tcW w:w="4251" w:type="dxa"/>
            <w:vAlign w:val="center"/>
          </w:tcPr>
          <w:p w14:paraId="047FBB7B" w14:textId="02178723" w:rsidR="0057313F" w:rsidRPr="006D6465" w:rsidRDefault="00901105" w:rsidP="000011C8">
            <w:pPr>
              <w:pStyle w:val="af7"/>
              <w:spacing w:line="360" w:lineRule="auto"/>
              <w:ind w:right="108"/>
              <w:jc w:val="center"/>
              <w:rPr>
                <w:rFonts w:ascii="David" w:hAnsi="David" w:cs="David"/>
                <w:rtl/>
              </w:rPr>
            </w:pPr>
            <w:r w:rsidRPr="006D6465">
              <w:rPr>
                <w:rFonts w:ascii="David" w:hAnsi="David" w:cs="David"/>
                <w:rtl/>
              </w:rPr>
              <w:t xml:space="preserve">מועד להגשת הצעות </w:t>
            </w:r>
          </w:p>
        </w:tc>
        <w:tc>
          <w:tcPr>
            <w:tcW w:w="3538" w:type="dxa"/>
            <w:vAlign w:val="center"/>
          </w:tcPr>
          <w:p w14:paraId="33482325" w14:textId="250B44DE" w:rsidR="0057313F" w:rsidRPr="006D6465" w:rsidRDefault="00901105" w:rsidP="00DD4AED">
            <w:pPr>
              <w:pStyle w:val="af7"/>
              <w:spacing w:line="360" w:lineRule="auto"/>
              <w:ind w:right="52"/>
              <w:jc w:val="center"/>
              <w:rPr>
                <w:rFonts w:ascii="David" w:hAnsi="David" w:cs="David"/>
                <w:rtl/>
              </w:rPr>
            </w:pPr>
            <w:r w:rsidRPr="006D6465">
              <w:rPr>
                <w:rFonts w:ascii="David" w:hAnsi="David" w:cs="David" w:hint="eastAsia"/>
                <w:rtl/>
              </w:rPr>
              <w:t>ב</w:t>
            </w:r>
            <w:r w:rsidR="00AB1E42" w:rsidRPr="006D6465">
              <w:rPr>
                <w:rFonts w:ascii="David" w:hAnsi="David" w:cs="David" w:hint="eastAsia"/>
                <w:rtl/>
              </w:rPr>
              <w:t>יום</w:t>
            </w:r>
            <w:r w:rsidR="00670A09">
              <w:rPr>
                <w:rFonts w:ascii="David" w:hAnsi="David" w:cs="David" w:hint="cs"/>
                <w:rtl/>
              </w:rPr>
              <w:t xml:space="preserve"> 08.06.2025</w:t>
            </w:r>
            <w:sdt>
              <w:sdtPr>
                <w:rPr>
                  <w:rFonts w:ascii="David" w:hAnsi="David" w:cs="David"/>
                  <w:rtl/>
                </w:rPr>
                <w:alias w:val="תאריך פרסום"/>
                <w:id w:val="-1586449887"/>
                <w:placeholder>
                  <w:docPart w:val="3207397E48B1431B932AC9F59A5DC1BA"/>
                </w:placeholder>
                <w:dataBinding w:prefixMappings="xmlns:ns0='http://schemas.microsoft.com/office/2006/coverPageProps' " w:xpath="/ns0:CoverPageProperties[1]/ns0:PublishDate[1]" w:storeItemID="{55AF091B-3C7A-41E3-B477-F2FDAA23CFDA}"/>
                <w:date>
                  <w:dateFormat w:val="dd/MM/yyyy"/>
                  <w:lid w:val="he-IL"/>
                  <w:storeMappedDataAs w:val="dateTime"/>
                  <w:calendar w:val="gregorian"/>
                </w:date>
              </w:sdtPr>
              <w:sdtEndPr/>
              <w:sdtContent>
                <w:r w:rsidR="00325E40" w:rsidRPr="006D6465">
                  <w:rPr>
                    <w:rFonts w:ascii="David" w:hAnsi="David" w:cs="David" w:hint="eastAsia"/>
                    <w:rtl/>
                  </w:rPr>
                  <w:t>‏</w:t>
                </w:r>
              </w:sdtContent>
            </w:sdt>
            <w:r w:rsidRPr="006D6465">
              <w:rPr>
                <w:rFonts w:ascii="David" w:hAnsi="David" w:cs="David"/>
                <w:rtl/>
              </w:rPr>
              <w:t xml:space="preserve">  ב</w:t>
            </w:r>
            <w:r w:rsidR="00CB7CDB" w:rsidRPr="006D6465">
              <w:rPr>
                <w:rFonts w:ascii="David" w:hAnsi="David" w:cs="David" w:hint="cs"/>
                <w:rtl/>
              </w:rPr>
              <w:t xml:space="preserve">ין השעות 09:00 עד </w:t>
            </w:r>
            <w:r w:rsidRPr="006D6465">
              <w:rPr>
                <w:rFonts w:ascii="David" w:hAnsi="David" w:cs="David"/>
                <w:rtl/>
              </w:rPr>
              <w:t xml:space="preserve"> </w:t>
            </w:r>
            <w:sdt>
              <w:sdtPr>
                <w:rPr>
                  <w:rFonts w:ascii="David" w:hAnsi="David" w:cs="David" w:hint="cs"/>
                  <w:rtl/>
                </w:rPr>
                <w:alias w:val="הערות"/>
                <w:id w:val="-1440596798"/>
                <w:placeholder>
                  <w:docPart w:val="D8F78C0F08E340159F1FF7AD7CE3AADA"/>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0A216B" w:rsidRPr="006D6465">
                  <w:rPr>
                    <w:rFonts w:ascii="David" w:hAnsi="David" w:cs="David"/>
                    <w:rtl/>
                  </w:rPr>
                  <w:t>14:00</w:t>
                </w:r>
              </w:sdtContent>
            </w:sdt>
          </w:p>
        </w:tc>
      </w:tr>
    </w:tbl>
    <w:p w14:paraId="4AAF90D3" w14:textId="77777777" w:rsidR="00B35C2C" w:rsidRPr="006D6465" w:rsidRDefault="00901105" w:rsidP="006C3504">
      <w:pPr>
        <w:pStyle w:val="1112"/>
      </w:pPr>
      <w:r w:rsidRPr="006D6465">
        <w:rPr>
          <w:rFonts w:hint="cs"/>
          <w:rtl/>
        </w:rPr>
        <w:t xml:space="preserve">הזמנים המפורטים </w:t>
      </w:r>
      <w:r w:rsidR="006B05F5" w:rsidRPr="006D6465">
        <w:rPr>
          <w:rFonts w:hint="cs"/>
          <w:rtl/>
        </w:rPr>
        <w:t>בטבלה</w:t>
      </w:r>
      <w:r w:rsidRPr="006D6465">
        <w:rPr>
          <w:rFonts w:hint="cs"/>
          <w:rtl/>
        </w:rPr>
        <w:t xml:space="preserve"> מחייבים את כל מי שמעוניין להתמודד במכרז</w:t>
      </w:r>
      <w:r w:rsidR="006B05F5" w:rsidRPr="006D6465">
        <w:rPr>
          <w:rFonts w:hint="cs"/>
          <w:rtl/>
        </w:rPr>
        <w:t>.</w:t>
      </w:r>
      <w:r w:rsidRPr="006D6465">
        <w:rPr>
          <w:rFonts w:hint="cs"/>
          <w:rtl/>
        </w:rPr>
        <w:t xml:space="preserve"> שינוי לוחות </w:t>
      </w:r>
      <w:r w:rsidR="00FE7E8F" w:rsidRPr="006D6465">
        <w:rPr>
          <w:rFonts w:hint="cs"/>
          <w:rtl/>
        </w:rPr>
        <w:t xml:space="preserve">הזמנים </w:t>
      </w:r>
      <w:r w:rsidRPr="006D6465">
        <w:rPr>
          <w:rFonts w:hint="cs"/>
          <w:rtl/>
        </w:rPr>
        <w:t>יתבצע על ידי המזמין בלבד, ובהתאם לשיקול דעתו הבלעדי.</w:t>
      </w:r>
      <w:r w:rsidRPr="006D6465">
        <w:rPr>
          <w:rtl/>
        </w:rPr>
        <w:t xml:space="preserve"> </w:t>
      </w:r>
    </w:p>
    <w:p w14:paraId="4C53CA24" w14:textId="6BC78289" w:rsidR="00D219E4" w:rsidRPr="006D6465" w:rsidRDefault="00901105" w:rsidP="00DD4AED">
      <w:pPr>
        <w:pStyle w:val="1112"/>
      </w:pPr>
      <w:r w:rsidRPr="006D6465">
        <w:rPr>
          <w:rFonts w:hint="eastAsia"/>
          <w:sz w:val="12"/>
          <w:rtl/>
        </w:rPr>
        <w:t>כל</w:t>
      </w:r>
      <w:r w:rsidRPr="006D6465">
        <w:rPr>
          <w:sz w:val="12"/>
          <w:rtl/>
        </w:rPr>
        <w:t xml:space="preserve"> שינוי </w:t>
      </w:r>
      <w:r w:rsidRPr="006D6465">
        <w:rPr>
          <w:rFonts w:hint="eastAsia"/>
          <w:rtl/>
        </w:rPr>
        <w:t>במועדי</w:t>
      </w:r>
      <w:r w:rsidRPr="006D6465">
        <w:rPr>
          <w:rtl/>
        </w:rPr>
        <w:t xml:space="preserve"> </w:t>
      </w:r>
      <w:r w:rsidRPr="006D6465">
        <w:rPr>
          <w:rFonts w:hint="eastAsia"/>
          <w:rtl/>
        </w:rPr>
        <w:t>המכרז</w:t>
      </w:r>
      <w:r w:rsidRPr="006D6465">
        <w:rPr>
          <w:rtl/>
        </w:rPr>
        <w:t xml:space="preserve"> </w:t>
      </w:r>
      <w:r w:rsidRPr="006D6465">
        <w:rPr>
          <w:rFonts w:hint="eastAsia"/>
          <w:rtl/>
        </w:rPr>
        <w:t>או</w:t>
      </w:r>
      <w:r w:rsidRPr="006D6465">
        <w:rPr>
          <w:rtl/>
        </w:rPr>
        <w:t xml:space="preserve"> </w:t>
      </w:r>
      <w:r w:rsidRPr="006D6465">
        <w:rPr>
          <w:rFonts w:hint="eastAsia"/>
          <w:rtl/>
        </w:rPr>
        <w:t>עדכונים</w:t>
      </w:r>
      <w:r w:rsidRPr="006D6465">
        <w:rPr>
          <w:rtl/>
        </w:rPr>
        <w:t xml:space="preserve"> </w:t>
      </w:r>
      <w:r w:rsidRPr="006D6465">
        <w:rPr>
          <w:rFonts w:hint="eastAsia"/>
          <w:rtl/>
        </w:rPr>
        <w:t>הנוגעים</w:t>
      </w:r>
      <w:r w:rsidRPr="006D6465">
        <w:rPr>
          <w:rtl/>
        </w:rPr>
        <w:t xml:space="preserve"> </w:t>
      </w:r>
      <w:r w:rsidRPr="006D6465">
        <w:rPr>
          <w:rFonts w:hint="eastAsia"/>
          <w:rtl/>
        </w:rPr>
        <w:t>להם</w:t>
      </w:r>
      <w:r w:rsidRPr="006D6465">
        <w:rPr>
          <w:rtl/>
        </w:rPr>
        <w:t xml:space="preserve"> </w:t>
      </w:r>
      <w:r w:rsidRPr="006D6465">
        <w:rPr>
          <w:rFonts w:hint="eastAsia"/>
          <w:rtl/>
        </w:rPr>
        <w:t>יפורסמו</w:t>
      </w:r>
      <w:r w:rsidRPr="006D6465">
        <w:rPr>
          <w:rtl/>
        </w:rPr>
        <w:t xml:space="preserve"> </w:t>
      </w:r>
      <w:r w:rsidRPr="006D6465">
        <w:rPr>
          <w:rFonts w:hint="eastAsia"/>
          <w:rtl/>
        </w:rPr>
        <w:t>באתר</w:t>
      </w:r>
      <w:r w:rsidRPr="006D6465">
        <w:rPr>
          <w:rtl/>
        </w:rPr>
        <w:t xml:space="preserve"> האינטרנט של </w:t>
      </w:r>
      <w:proofErr w:type="spellStart"/>
      <w:r w:rsidRPr="006D6465">
        <w:rPr>
          <w:rtl/>
        </w:rPr>
        <w:t>מינהל</w:t>
      </w:r>
      <w:proofErr w:type="spellEnd"/>
      <w:r w:rsidRPr="006D6465">
        <w:rPr>
          <w:rtl/>
        </w:rPr>
        <w:t xml:space="preserve"> הרכש הממשלתי בכתובת: </w:t>
      </w:r>
      <w:r w:rsidRPr="006D6465">
        <w:t>www.mr.gov.il</w:t>
      </w:r>
      <w:r w:rsidRPr="006D6465">
        <w:rPr>
          <w:rtl/>
        </w:rPr>
        <w:t xml:space="preserve"> תחת </w:t>
      </w:r>
      <w:r w:rsidRPr="006D6465">
        <w:rPr>
          <w:rFonts w:hint="eastAsia"/>
          <w:rtl/>
        </w:rPr>
        <w:t>שם</w:t>
      </w:r>
      <w:r w:rsidRPr="006D6465">
        <w:rPr>
          <w:rtl/>
        </w:rPr>
        <w:t xml:space="preserve"> </w:t>
      </w:r>
      <w:r w:rsidRPr="006D6465">
        <w:rPr>
          <w:rFonts w:hint="eastAsia"/>
          <w:rtl/>
        </w:rPr>
        <w:t>המכרז</w:t>
      </w:r>
      <w:r w:rsidRPr="006D6465">
        <w:rPr>
          <w:rtl/>
        </w:rPr>
        <w:t xml:space="preserve"> – מכרז </w:t>
      </w:r>
      <w:r w:rsidR="00DD4AED" w:rsidRPr="006D6465">
        <w:rPr>
          <w:rtl/>
        </w:rPr>
        <w:t>0</w:t>
      </w:r>
      <w:r w:rsidR="00DD4AED" w:rsidRPr="006D6465">
        <w:rPr>
          <w:rFonts w:hint="cs"/>
          <w:rtl/>
        </w:rPr>
        <w:t>2</w:t>
      </w:r>
      <w:r w:rsidR="003172FC" w:rsidRPr="006D6465">
        <w:rPr>
          <w:rFonts w:hint="cs"/>
          <w:rtl/>
        </w:rPr>
        <w:t>-</w:t>
      </w:r>
      <w:r w:rsidR="00325E40" w:rsidRPr="006D6465">
        <w:rPr>
          <w:rFonts w:hint="cs"/>
          <w:rtl/>
        </w:rPr>
        <w:t>2025</w:t>
      </w:r>
      <w:r w:rsidR="00325E40" w:rsidRPr="006D6465">
        <w:rPr>
          <w:rtl/>
        </w:rPr>
        <w:t xml:space="preserve"> </w:t>
      </w:r>
      <w:r w:rsidRPr="006D6465">
        <w:rPr>
          <w:rtl/>
        </w:rPr>
        <w:t xml:space="preserve">– </w:t>
      </w:r>
      <w:r w:rsidRPr="006D6465">
        <w:rPr>
          <w:rFonts w:hint="eastAsia"/>
          <w:rtl/>
        </w:rPr>
        <w:t>ל</w:t>
      </w:r>
      <w:bookmarkStart w:id="110" w:name="TenderDesc_11"/>
      <w:r w:rsidRPr="006D6465">
        <w:rPr>
          <w:rtl/>
        </w:rPr>
        <w:t xml:space="preserve">קבלת שירותי ייעוץ </w:t>
      </w:r>
      <w:bookmarkEnd w:id="110"/>
      <w:r w:rsidR="0058119D" w:rsidRPr="006D6465">
        <w:rPr>
          <w:rFonts w:hint="cs"/>
          <w:rtl/>
        </w:rPr>
        <w:t xml:space="preserve">בתחום בדיקות מיוחדות לפי סעיף 55 לחוק החברות הממשלתיות, </w:t>
      </w:r>
      <w:proofErr w:type="spellStart"/>
      <w:r w:rsidR="0058119D" w:rsidRPr="006D6465">
        <w:rPr>
          <w:rFonts w:hint="cs"/>
          <w:rtl/>
        </w:rPr>
        <w:t>התשל"ה</w:t>
      </w:r>
      <w:proofErr w:type="spellEnd"/>
      <w:r w:rsidR="0058119D" w:rsidRPr="006D6465">
        <w:rPr>
          <w:rFonts w:hint="cs"/>
          <w:rtl/>
        </w:rPr>
        <w:t xml:space="preserve"> </w:t>
      </w:r>
      <w:r w:rsidR="0058119D" w:rsidRPr="006D6465">
        <w:rPr>
          <w:rtl/>
        </w:rPr>
        <w:t>–</w:t>
      </w:r>
      <w:r w:rsidR="0058119D" w:rsidRPr="006D6465">
        <w:rPr>
          <w:rFonts w:hint="cs"/>
          <w:rtl/>
        </w:rPr>
        <w:t xml:space="preserve"> 1975 </w:t>
      </w:r>
      <w:r w:rsidR="00E15716" w:rsidRPr="006D6465">
        <w:rPr>
          <w:rtl/>
        </w:rPr>
        <w:t xml:space="preserve"> ("</w:t>
      </w:r>
      <w:r w:rsidR="00E15716" w:rsidRPr="006D6465">
        <w:rPr>
          <w:rFonts w:hint="eastAsia"/>
          <w:rtl/>
        </w:rPr>
        <w:t>דף</w:t>
      </w:r>
      <w:r w:rsidR="00E15716" w:rsidRPr="006D6465">
        <w:rPr>
          <w:rtl/>
        </w:rPr>
        <w:t xml:space="preserve"> </w:t>
      </w:r>
      <w:r w:rsidR="00E15716" w:rsidRPr="006D6465">
        <w:rPr>
          <w:rFonts w:hint="eastAsia"/>
          <w:rtl/>
        </w:rPr>
        <w:t>המכרז</w:t>
      </w:r>
      <w:r w:rsidR="00E15716" w:rsidRPr="006D6465">
        <w:rPr>
          <w:rtl/>
        </w:rPr>
        <w:t>").</w:t>
      </w:r>
    </w:p>
    <w:p w14:paraId="457E989A" w14:textId="77777777" w:rsidR="003D6B71" w:rsidRPr="006D6465" w:rsidRDefault="00901105" w:rsidP="00551CC2">
      <w:pPr>
        <w:pStyle w:val="11"/>
      </w:pPr>
      <w:bookmarkStart w:id="111" w:name="_Toc43400605"/>
      <w:bookmarkStart w:id="112" w:name="_Toc44931914"/>
      <w:bookmarkStart w:id="113" w:name="_Toc44932001"/>
      <w:r w:rsidRPr="006D6465">
        <w:rPr>
          <w:rFonts w:hint="eastAsia"/>
          <w:rtl/>
        </w:rPr>
        <w:t>שאלות</w:t>
      </w:r>
      <w:r w:rsidRPr="006D6465">
        <w:rPr>
          <w:rtl/>
        </w:rPr>
        <w:t xml:space="preserve"> </w:t>
      </w:r>
      <w:r w:rsidRPr="006D6465">
        <w:rPr>
          <w:rFonts w:hint="eastAsia"/>
          <w:rtl/>
        </w:rPr>
        <w:t>הבהרה</w:t>
      </w:r>
      <w:r w:rsidRPr="006D6465">
        <w:rPr>
          <w:rtl/>
        </w:rPr>
        <w:t xml:space="preserve"> </w:t>
      </w:r>
      <w:r w:rsidRPr="006D6465">
        <w:rPr>
          <w:rFonts w:hint="eastAsia"/>
          <w:rtl/>
        </w:rPr>
        <w:t>בנוגע</w:t>
      </w:r>
      <w:r w:rsidRPr="006D6465">
        <w:rPr>
          <w:rtl/>
        </w:rPr>
        <w:t xml:space="preserve"> </w:t>
      </w:r>
      <w:r w:rsidRPr="006D6465">
        <w:rPr>
          <w:rFonts w:hint="eastAsia"/>
          <w:rtl/>
        </w:rPr>
        <w:t>למכרז</w:t>
      </w:r>
      <w:bookmarkEnd w:id="111"/>
      <w:bookmarkEnd w:id="112"/>
      <w:bookmarkEnd w:id="113"/>
    </w:p>
    <w:p w14:paraId="24B11766" w14:textId="77777777" w:rsidR="00721BE1" w:rsidRPr="006D6465" w:rsidRDefault="00901105" w:rsidP="006C3504">
      <w:pPr>
        <w:pStyle w:val="1112"/>
        <w:rPr>
          <w:rtl/>
        </w:rPr>
      </w:pPr>
      <w:r w:rsidRPr="006D6465">
        <w:rPr>
          <w:rFonts w:hint="cs"/>
          <w:rtl/>
        </w:rPr>
        <w:t>בכל מקרה של אי בהירות או הערות בנוגע למכרז</w:t>
      </w:r>
      <w:r w:rsidR="00F92904" w:rsidRPr="006D6465">
        <w:rPr>
          <w:rFonts w:hint="cs"/>
          <w:rtl/>
        </w:rPr>
        <w:t>, מועדיו</w:t>
      </w:r>
      <w:r w:rsidRPr="006D6465">
        <w:rPr>
          <w:rFonts w:hint="cs"/>
          <w:rtl/>
        </w:rPr>
        <w:t xml:space="preserve"> או לתנאיו ניתן לפנות </w:t>
      </w:r>
      <w:r w:rsidR="0042795F" w:rsidRPr="006D6465">
        <w:rPr>
          <w:rFonts w:hint="cs"/>
          <w:rtl/>
        </w:rPr>
        <w:t>למזמין</w:t>
      </w:r>
      <w:r w:rsidRPr="006D6465">
        <w:rPr>
          <w:rFonts w:hint="cs"/>
          <w:rtl/>
        </w:rPr>
        <w:t xml:space="preserve"> בשאלות הבהרה, וזאת עד למועד האחרון להגשת שאלות הבהרה הנקוב לעיל</w:t>
      </w:r>
      <w:r w:rsidRPr="006D6465">
        <w:rPr>
          <w:rtl/>
        </w:rPr>
        <w:t>.</w:t>
      </w:r>
    </w:p>
    <w:p w14:paraId="38DB7A86" w14:textId="5DF37488" w:rsidR="00721BE1" w:rsidRPr="006D6465" w:rsidRDefault="00901105" w:rsidP="006C3504">
      <w:pPr>
        <w:pStyle w:val="1112"/>
      </w:pPr>
      <w:r w:rsidRPr="006D6465">
        <w:rPr>
          <w:rtl/>
        </w:rPr>
        <w:t>שאלות המציעים בנוגע ל</w:t>
      </w:r>
      <w:r w:rsidRPr="006D6465">
        <w:rPr>
          <w:rFonts w:hint="cs"/>
          <w:rtl/>
        </w:rPr>
        <w:t>מכרז</w:t>
      </w:r>
      <w:r w:rsidRPr="006D6465">
        <w:rPr>
          <w:rtl/>
        </w:rPr>
        <w:t xml:space="preserve"> יועברו </w:t>
      </w:r>
      <w:r w:rsidR="0044315B" w:rsidRPr="006D6465">
        <w:rPr>
          <w:rFonts w:hint="cs"/>
          <w:rtl/>
        </w:rPr>
        <w:t>בטבלה מסודרת</w:t>
      </w:r>
      <w:r w:rsidR="00935380" w:rsidRPr="006D6465">
        <w:rPr>
          <w:rFonts w:hint="cs"/>
          <w:rtl/>
        </w:rPr>
        <w:t xml:space="preserve"> בגרסת </w:t>
      </w:r>
      <w:r w:rsidR="00935380" w:rsidRPr="006D6465">
        <w:t>word</w:t>
      </w:r>
      <w:r w:rsidR="0044315B" w:rsidRPr="006D6465">
        <w:rPr>
          <w:rFonts w:hint="cs"/>
          <w:rtl/>
        </w:rPr>
        <w:t>, עם הפניה לסעיף במכרז כלפיה מופנית השאלה, ובניסוח תמציתי וברור</w:t>
      </w:r>
      <w:r w:rsidRPr="006D6465">
        <w:rPr>
          <w:rFonts w:hint="cs"/>
          <w:rtl/>
        </w:rPr>
        <w:t>.</w:t>
      </w:r>
      <w:r w:rsidRPr="006D6465">
        <w:rPr>
          <w:rtl/>
        </w:rPr>
        <w:t xml:space="preserve"> </w:t>
      </w:r>
      <w:bookmarkStart w:id="114" w:name="show_EmailQuestions"/>
      <w:r w:rsidRPr="006D6465">
        <w:rPr>
          <w:rtl/>
        </w:rPr>
        <w:t xml:space="preserve">יש להפנות את כל השאלות הנוגעות למכרז </w:t>
      </w:r>
      <w:r w:rsidRPr="006D6465">
        <w:rPr>
          <w:rFonts w:hint="cs"/>
          <w:rtl/>
        </w:rPr>
        <w:t>אל</w:t>
      </w:r>
      <w:r w:rsidRPr="006D6465">
        <w:rPr>
          <w:rtl/>
        </w:rPr>
        <w:t xml:space="preserve"> כתובת דואר אלקטרוני: </w:t>
      </w:r>
      <w:bookmarkStart w:id="115" w:name="EmailQuestions"/>
      <w:r w:rsidR="001935DB" w:rsidRPr="006D6465">
        <w:t>adielro@gca.gov.il</w:t>
      </w:r>
      <w:bookmarkEnd w:id="115"/>
      <w:r w:rsidRPr="006D6465">
        <w:rPr>
          <w:rtl/>
        </w:rPr>
        <w:t xml:space="preserve">. </w:t>
      </w:r>
      <w:bookmarkEnd w:id="114"/>
      <w:r w:rsidRPr="006D6465">
        <w:rPr>
          <w:rtl/>
        </w:rPr>
        <w:t>שאלות שיועברו לאחר המועד</w:t>
      </w:r>
      <w:r w:rsidR="00D219E4" w:rsidRPr="006D6465">
        <w:rPr>
          <w:rFonts w:hint="cs"/>
          <w:rtl/>
        </w:rPr>
        <w:t xml:space="preserve"> הנקוב לעיל,</w:t>
      </w:r>
      <w:r w:rsidRPr="006D6465">
        <w:rPr>
          <w:rtl/>
        </w:rPr>
        <w:t xml:space="preserve"> </w:t>
      </w:r>
      <w:r w:rsidR="00D219E4" w:rsidRPr="006D6465">
        <w:rPr>
          <w:rFonts w:hint="cs"/>
          <w:rtl/>
        </w:rPr>
        <w:t xml:space="preserve">שיועברו </w:t>
      </w:r>
      <w:r w:rsidRPr="006D6465">
        <w:rPr>
          <w:rtl/>
        </w:rPr>
        <w:t xml:space="preserve">בעל פה או בטלפון </w:t>
      </w:r>
      <w:r w:rsidR="00D219E4" w:rsidRPr="006D6465">
        <w:rPr>
          <w:rtl/>
        </w:rPr>
        <w:t>או שיופנו</w:t>
      </w:r>
      <w:r w:rsidR="00D219E4" w:rsidRPr="006D6465">
        <w:rPr>
          <w:rFonts w:hint="cs"/>
          <w:rtl/>
        </w:rPr>
        <w:t xml:space="preserve"> לגורם אחר מהמצוין לעיל,</w:t>
      </w:r>
      <w:r w:rsidR="00D219E4" w:rsidRPr="006D6465">
        <w:rPr>
          <w:rtl/>
        </w:rPr>
        <w:t xml:space="preserve"> </w:t>
      </w:r>
      <w:r w:rsidRPr="006D6465">
        <w:rPr>
          <w:rtl/>
        </w:rPr>
        <w:t xml:space="preserve"> לא יחייבו מענה </w:t>
      </w:r>
      <w:r w:rsidR="00D219E4" w:rsidRPr="006D6465">
        <w:rPr>
          <w:rFonts w:hint="cs"/>
          <w:rtl/>
        </w:rPr>
        <w:t>מאת</w:t>
      </w:r>
      <w:r w:rsidRPr="006D6465">
        <w:rPr>
          <w:rtl/>
        </w:rPr>
        <w:t xml:space="preserve"> המזמין. </w:t>
      </w:r>
    </w:p>
    <w:p w14:paraId="56F831AF" w14:textId="77777777" w:rsidR="00A90878" w:rsidRPr="006D6465" w:rsidRDefault="00901105" w:rsidP="006C3504">
      <w:pPr>
        <w:pStyle w:val="1112"/>
      </w:pPr>
      <w:r w:rsidRPr="006D6465">
        <w:rPr>
          <w:rFonts w:hint="cs"/>
          <w:rtl/>
        </w:rPr>
        <w:t xml:space="preserve">לא </w:t>
      </w:r>
      <w:proofErr w:type="spellStart"/>
      <w:r w:rsidRPr="006D6465">
        <w:rPr>
          <w:rFonts w:hint="cs"/>
          <w:rtl/>
        </w:rPr>
        <w:t>ינתן</w:t>
      </w:r>
      <w:proofErr w:type="spellEnd"/>
      <w:r w:rsidRPr="006D6465">
        <w:rPr>
          <w:rFonts w:hint="cs"/>
          <w:rtl/>
        </w:rPr>
        <w:t xml:space="preserve"> מענה לשאלות שישלחו בעילום שם.</w:t>
      </w:r>
    </w:p>
    <w:p w14:paraId="0A96D999" w14:textId="77777777" w:rsidR="00721BE1" w:rsidRPr="006D6465" w:rsidRDefault="00901105" w:rsidP="006C3504">
      <w:pPr>
        <w:pStyle w:val="1112"/>
      </w:pPr>
      <w:r w:rsidRPr="006D6465">
        <w:rPr>
          <w:rtl/>
        </w:rPr>
        <w:t>המזמין רשאי לאפשר סבבים נוספים של שאלות הבהרה, בהודעה שתפורסם ב</w:t>
      </w:r>
      <w:r w:rsidR="00E15716" w:rsidRPr="006D6465">
        <w:rPr>
          <w:rFonts w:hint="cs"/>
          <w:rtl/>
        </w:rPr>
        <w:t>דף המכרז ב</w:t>
      </w:r>
      <w:r w:rsidRPr="006D6465">
        <w:rPr>
          <w:rtl/>
        </w:rPr>
        <w:t>אתר האינטרנט</w:t>
      </w:r>
      <w:r w:rsidR="0062039A" w:rsidRPr="006D6465">
        <w:rPr>
          <w:rFonts w:hint="cs"/>
          <w:rtl/>
        </w:rPr>
        <w:t>, וזאת בהתאם לשיקול דעתו הבלעדית</w:t>
      </w:r>
      <w:r w:rsidRPr="006D6465">
        <w:rPr>
          <w:rtl/>
        </w:rPr>
        <w:t>.</w:t>
      </w:r>
    </w:p>
    <w:p w14:paraId="58267FF2" w14:textId="510813D3" w:rsidR="00236E1B" w:rsidRDefault="00901105" w:rsidP="00E965DB">
      <w:pPr>
        <w:pStyle w:val="1112"/>
      </w:pPr>
      <w:r w:rsidRPr="006D6465">
        <w:rPr>
          <w:rtl/>
        </w:rPr>
        <w:t>מציע שלא יפנ</w:t>
      </w:r>
      <w:r w:rsidRPr="006D6465">
        <w:rPr>
          <w:rFonts w:hint="cs"/>
          <w:rtl/>
        </w:rPr>
        <w:t>ה ל</w:t>
      </w:r>
      <w:r w:rsidR="003E255E" w:rsidRPr="006D6465">
        <w:rPr>
          <w:rFonts w:hint="cs"/>
          <w:rtl/>
        </w:rPr>
        <w:t>מזמין</w:t>
      </w:r>
      <w:r w:rsidR="0044315B" w:rsidRPr="006D6465">
        <w:rPr>
          <w:rFonts w:hint="cs"/>
          <w:rtl/>
        </w:rPr>
        <w:t xml:space="preserve"> בשאלות הבהרה על המכרז</w:t>
      </w:r>
      <w:r w:rsidR="00E965DB" w:rsidRPr="006D6465">
        <w:rPr>
          <w:rFonts w:hint="cs"/>
          <w:rtl/>
        </w:rPr>
        <w:t>, בהתאם לכללי המכרז,</w:t>
      </w:r>
      <w:r w:rsidRPr="006D6465">
        <w:rPr>
          <w:rtl/>
        </w:rPr>
        <w:t xml:space="preserve"> יהיה מנוע מלהעלות בעתיד כל טענה, דרישה או תביעה </w:t>
      </w:r>
      <w:r w:rsidR="0044315B" w:rsidRPr="006D6465">
        <w:rPr>
          <w:rFonts w:hint="cs"/>
          <w:rtl/>
        </w:rPr>
        <w:t>כנגד</w:t>
      </w:r>
      <w:r w:rsidRPr="006D6465">
        <w:rPr>
          <w:rtl/>
        </w:rPr>
        <w:t xml:space="preserve"> המכרז</w:t>
      </w:r>
      <w:r w:rsidRPr="006D6465">
        <w:rPr>
          <w:rFonts w:hint="cs"/>
          <w:rtl/>
        </w:rPr>
        <w:t>.</w:t>
      </w:r>
    </w:p>
    <w:p w14:paraId="3DED73F2" w14:textId="77777777" w:rsidR="00255BF4" w:rsidRPr="006D6465" w:rsidRDefault="00255BF4" w:rsidP="00255BF4">
      <w:pPr>
        <w:pStyle w:val="1112"/>
        <w:numPr>
          <w:ilvl w:val="0"/>
          <w:numId w:val="0"/>
        </w:numPr>
        <w:ind w:left="929"/>
      </w:pPr>
    </w:p>
    <w:p w14:paraId="58075E0D" w14:textId="77777777" w:rsidR="00721BE1" w:rsidRPr="006D6465" w:rsidRDefault="00901105" w:rsidP="00551CC2">
      <w:pPr>
        <w:pStyle w:val="11"/>
      </w:pPr>
      <w:bookmarkStart w:id="116" w:name="_Toc43400606"/>
      <w:bookmarkStart w:id="117" w:name="_Toc44931915"/>
      <w:bookmarkStart w:id="118" w:name="_Toc44932002"/>
      <w:r w:rsidRPr="006D6465">
        <w:rPr>
          <w:rtl/>
        </w:rPr>
        <w:lastRenderedPageBreak/>
        <w:t>מענה המזמין לשאלות ההבהרה</w:t>
      </w:r>
      <w:bookmarkEnd w:id="116"/>
      <w:bookmarkEnd w:id="117"/>
      <w:bookmarkEnd w:id="118"/>
    </w:p>
    <w:p w14:paraId="2DAFEB38" w14:textId="77777777" w:rsidR="00721BE1" w:rsidRPr="006D6465" w:rsidRDefault="00901105" w:rsidP="00786539">
      <w:pPr>
        <w:pStyle w:val="1112"/>
        <w:rPr>
          <w:rtl/>
        </w:rPr>
      </w:pPr>
      <w:r w:rsidRPr="006D6465">
        <w:rPr>
          <w:rtl/>
        </w:rPr>
        <w:t>תשובות המזמין לשאלות</w:t>
      </w:r>
      <w:r w:rsidR="00604F3C" w:rsidRPr="006D6465">
        <w:rPr>
          <w:rFonts w:hint="cs"/>
          <w:rtl/>
        </w:rPr>
        <w:t xml:space="preserve"> ההבהרה</w:t>
      </w:r>
      <w:r w:rsidRPr="006D6465">
        <w:rPr>
          <w:rtl/>
        </w:rPr>
        <w:t xml:space="preserve"> יפורסמו בדף המכרז שבאתר </w:t>
      </w:r>
      <w:r w:rsidRPr="006D6465">
        <w:rPr>
          <w:rFonts w:hint="cs"/>
          <w:rtl/>
        </w:rPr>
        <w:t>האינטרנט</w:t>
      </w:r>
      <w:r w:rsidR="00E965DB" w:rsidRPr="006D6465">
        <w:rPr>
          <w:rFonts w:hint="cs"/>
          <w:rtl/>
        </w:rPr>
        <w:t xml:space="preserve"> בלבד. המענה לשאלות הבהרה יחשבו כחלק ממסמכי המכרז</w:t>
      </w:r>
      <w:r w:rsidR="00604F3C" w:rsidRPr="006D6465">
        <w:rPr>
          <w:rFonts w:hint="cs"/>
          <w:rtl/>
        </w:rPr>
        <w:t xml:space="preserve"> ויחייבו את כלל המציעים במכרז</w:t>
      </w:r>
      <w:r w:rsidRPr="006D6465">
        <w:rPr>
          <w:rtl/>
        </w:rPr>
        <w:t xml:space="preserve">. </w:t>
      </w:r>
      <w:r w:rsidR="00604F3C" w:rsidRPr="006D6465">
        <w:rPr>
          <w:rFonts w:hint="cs"/>
          <w:rtl/>
        </w:rPr>
        <w:t>האחריות</w:t>
      </w:r>
      <w:r w:rsidRPr="006D6465">
        <w:rPr>
          <w:rtl/>
        </w:rPr>
        <w:t xml:space="preserve"> להתעדכן בתשובות המזמין</w:t>
      </w:r>
      <w:r w:rsidR="00604F3C" w:rsidRPr="006D6465">
        <w:rPr>
          <w:rFonts w:hint="cs"/>
          <w:rtl/>
        </w:rPr>
        <w:t xml:space="preserve"> לשאלות ההבהרה היא של המציעים במכרז</w:t>
      </w:r>
      <w:r w:rsidRPr="006D6465">
        <w:rPr>
          <w:rtl/>
        </w:rPr>
        <w:t xml:space="preserve">. </w:t>
      </w:r>
    </w:p>
    <w:p w14:paraId="50DF9CA8" w14:textId="77777777" w:rsidR="00721BE1" w:rsidRPr="006D6465" w:rsidRDefault="00901105" w:rsidP="006C3504">
      <w:pPr>
        <w:pStyle w:val="1112"/>
      </w:pPr>
      <w:r w:rsidRPr="006D6465">
        <w:rPr>
          <w:rFonts w:hint="cs"/>
          <w:rtl/>
        </w:rPr>
        <w:t xml:space="preserve">במענה לשאלות ההבהרה </w:t>
      </w:r>
      <w:r w:rsidRPr="006D6465">
        <w:rPr>
          <w:rtl/>
        </w:rPr>
        <w:t>המזמין רשאי לבצע כל שינוי במסמכי המכרז, וכן ליתן פרשנות או הבהרה להוראות מסמכי המכרז.</w:t>
      </w:r>
      <w:r w:rsidRPr="006D6465">
        <w:rPr>
          <w:rFonts w:hint="cs"/>
          <w:rtl/>
        </w:rPr>
        <w:t xml:space="preserve"> </w:t>
      </w:r>
      <w:r w:rsidR="00A90878" w:rsidRPr="006D6465">
        <w:rPr>
          <w:rFonts w:hint="cs"/>
          <w:rtl/>
        </w:rPr>
        <w:t>תשובות</w:t>
      </w:r>
      <w:r w:rsidR="00E5417A" w:rsidRPr="006D6465">
        <w:rPr>
          <w:rFonts w:hint="cs"/>
          <w:rtl/>
        </w:rPr>
        <w:t xml:space="preserve"> </w:t>
      </w:r>
      <w:r w:rsidR="003E255E" w:rsidRPr="006D6465">
        <w:rPr>
          <w:rFonts w:hint="cs"/>
          <w:rtl/>
        </w:rPr>
        <w:t>המזמין</w:t>
      </w:r>
      <w:r w:rsidR="00A90878" w:rsidRPr="006D6465">
        <w:rPr>
          <w:rFonts w:hint="cs"/>
          <w:rtl/>
        </w:rPr>
        <w:t xml:space="preserve"> יפורסמו ללא שמות הפונים.</w:t>
      </w:r>
    </w:p>
    <w:p w14:paraId="2D89C6A7" w14:textId="77777777" w:rsidR="00721BE1" w:rsidRPr="006D6465" w:rsidRDefault="00901105" w:rsidP="006C3504">
      <w:pPr>
        <w:pStyle w:val="1112"/>
      </w:pPr>
      <w:r w:rsidRPr="006D6465">
        <w:rPr>
          <w:rtl/>
        </w:rPr>
        <w:t xml:space="preserve">המזמין אינו מחויב לנוסח שאלה </w:t>
      </w:r>
      <w:r w:rsidR="005A5E72" w:rsidRPr="006D6465">
        <w:rPr>
          <w:rFonts w:hint="cs"/>
          <w:rtl/>
        </w:rPr>
        <w:t>ש</w:t>
      </w:r>
      <w:r w:rsidRPr="006D6465">
        <w:rPr>
          <w:rtl/>
        </w:rPr>
        <w:t>הוגשה, ובכלל זה רשאי המזמין, בעת ניסוח תשובות ההבהרה שי</w:t>
      </w:r>
      <w:r w:rsidR="005A5E72" w:rsidRPr="006D6465">
        <w:rPr>
          <w:rFonts w:hint="cs"/>
          <w:rtl/>
        </w:rPr>
        <w:t>פ</w:t>
      </w:r>
      <w:r w:rsidR="00E97D09" w:rsidRPr="006D6465">
        <w:rPr>
          <w:rFonts w:hint="cs"/>
          <w:rtl/>
        </w:rPr>
        <w:t>ו</w:t>
      </w:r>
      <w:r w:rsidR="005A5E72" w:rsidRPr="006D6465">
        <w:rPr>
          <w:rFonts w:hint="cs"/>
          <w:rtl/>
        </w:rPr>
        <w:t>רסמו</w:t>
      </w:r>
      <w:r w:rsidRPr="006D6465">
        <w:rPr>
          <w:rtl/>
        </w:rPr>
        <w:t>, לקצר נוסח של שאלה או לנסחה מחדש. נוסח התשובות ש</w:t>
      </w:r>
      <w:r w:rsidRPr="006D6465">
        <w:rPr>
          <w:rFonts w:hint="cs"/>
          <w:rtl/>
        </w:rPr>
        <w:t>פורסם</w:t>
      </w:r>
      <w:r w:rsidRPr="006D6465">
        <w:rPr>
          <w:rtl/>
        </w:rPr>
        <w:t xml:space="preserve"> הוא הנוסח המחייב ומהווה חלק בלתי נפרד מהמכרז</w:t>
      </w:r>
      <w:r w:rsidRPr="006D6465">
        <w:rPr>
          <w:rFonts w:hint="cs"/>
          <w:rtl/>
        </w:rPr>
        <w:t>.</w:t>
      </w:r>
    </w:p>
    <w:p w14:paraId="1996C48B" w14:textId="77777777" w:rsidR="00236E1B" w:rsidRPr="006D6465" w:rsidRDefault="00901105" w:rsidP="00551CC2">
      <w:pPr>
        <w:pStyle w:val="11"/>
        <w:rPr>
          <w:rtl/>
        </w:rPr>
      </w:pPr>
      <w:bookmarkStart w:id="119" w:name="_Toc43400608"/>
      <w:bookmarkStart w:id="120" w:name="_Toc44931917"/>
      <w:bookmarkStart w:id="121" w:name="_Toc44932004"/>
      <w:r w:rsidRPr="006D6465">
        <w:rPr>
          <w:rFonts w:hint="eastAsia"/>
          <w:rtl/>
        </w:rPr>
        <w:t>הגשת</w:t>
      </w:r>
      <w:r w:rsidRPr="006D6465">
        <w:rPr>
          <w:rtl/>
        </w:rPr>
        <w:t xml:space="preserve"> </w:t>
      </w:r>
      <w:r w:rsidRPr="006D6465">
        <w:rPr>
          <w:rFonts w:hint="eastAsia"/>
          <w:rtl/>
        </w:rPr>
        <w:t>הצעות</w:t>
      </w:r>
      <w:r w:rsidRPr="006D6465">
        <w:rPr>
          <w:rtl/>
        </w:rPr>
        <w:t xml:space="preserve"> </w:t>
      </w:r>
      <w:r w:rsidRPr="006D6465">
        <w:rPr>
          <w:rFonts w:hint="eastAsia"/>
          <w:rtl/>
        </w:rPr>
        <w:t>במכרז</w:t>
      </w:r>
      <w:bookmarkEnd w:id="119"/>
      <w:bookmarkEnd w:id="120"/>
      <w:bookmarkEnd w:id="121"/>
      <w:r w:rsidR="00793D92" w:rsidRPr="006D6465">
        <w:rPr>
          <w:rFonts w:hint="cs"/>
          <w:rtl/>
        </w:rPr>
        <w:t xml:space="preserve"> </w:t>
      </w:r>
    </w:p>
    <w:p w14:paraId="6E1E389D" w14:textId="35334561" w:rsidR="001E11A6" w:rsidRPr="006D6465" w:rsidRDefault="001E11A6" w:rsidP="00DD4AED">
      <w:pPr>
        <w:pStyle w:val="1112"/>
      </w:pPr>
      <w:r w:rsidRPr="006D6465">
        <w:rPr>
          <w:rFonts w:hint="cs"/>
          <w:rtl/>
        </w:rPr>
        <w:t>הצעות במכרז יוגשו אך ו</w:t>
      </w:r>
      <w:r w:rsidRPr="006D6465">
        <w:rPr>
          <w:rtl/>
        </w:rPr>
        <w:t>רק לתיבת המכרזים שכותרתה "</w:t>
      </w:r>
      <w:r w:rsidR="009B2B57" w:rsidRPr="006D6465">
        <w:rPr>
          <w:rFonts w:hint="cs"/>
          <w:rtl/>
        </w:rPr>
        <w:t xml:space="preserve">קבלת שירותי </w:t>
      </w:r>
      <w:r w:rsidR="009B2B57" w:rsidRPr="006D6465">
        <w:rPr>
          <w:rFonts w:hint="eastAsia"/>
          <w:rtl/>
        </w:rPr>
        <w:t>ייעוץ</w:t>
      </w:r>
      <w:r w:rsidR="009B2B57" w:rsidRPr="006D6465">
        <w:rPr>
          <w:rtl/>
        </w:rPr>
        <w:t xml:space="preserve"> בתחום בדיקות מיוחדות לפי סעיף 55 לחוק החברות הממשלתיות, </w:t>
      </w:r>
      <w:proofErr w:type="spellStart"/>
      <w:r w:rsidR="009B2B57" w:rsidRPr="006D6465">
        <w:rPr>
          <w:rtl/>
        </w:rPr>
        <w:t>התשל"ה</w:t>
      </w:r>
      <w:proofErr w:type="spellEnd"/>
      <w:r w:rsidR="009B2B57" w:rsidRPr="006D6465">
        <w:rPr>
          <w:rtl/>
        </w:rPr>
        <w:t xml:space="preserve"> –</w:t>
      </w:r>
      <w:r w:rsidR="009B2B57" w:rsidRPr="006D6465">
        <w:rPr>
          <w:rFonts w:hint="cs"/>
          <w:rtl/>
        </w:rPr>
        <w:t xml:space="preserve">1975" </w:t>
      </w:r>
      <w:r w:rsidRPr="006D6465">
        <w:rPr>
          <w:rtl/>
        </w:rPr>
        <w:t xml:space="preserve">אשר תוצב </w:t>
      </w:r>
      <w:r w:rsidR="006D6465" w:rsidRPr="006D6465">
        <w:rPr>
          <w:rFonts w:hint="cs"/>
          <w:rtl/>
        </w:rPr>
        <w:t>ליד עמדת המאבטח בכניסה למשרד</w:t>
      </w:r>
      <w:r w:rsidRPr="006D6465">
        <w:rPr>
          <w:rtl/>
        </w:rPr>
        <w:t>י רשות החברות הממשלתיות, בניין המגדל הגן הטכנולוגי מלחה, ירושלים, קומה</w:t>
      </w:r>
      <w:r w:rsidRPr="006D6465">
        <w:rPr>
          <w:rFonts w:hint="cs"/>
          <w:rtl/>
        </w:rPr>
        <w:t xml:space="preserve"> 8</w:t>
      </w:r>
      <w:r w:rsidR="00763209" w:rsidRPr="006D6465">
        <w:rPr>
          <w:rtl/>
        </w:rPr>
        <w:t xml:space="preserve">, </w:t>
      </w:r>
      <w:r w:rsidRPr="006D6465">
        <w:rPr>
          <w:rFonts w:hint="cs"/>
          <w:rtl/>
        </w:rPr>
        <w:t>ב</w:t>
      </w:r>
      <w:r w:rsidRPr="006D6465">
        <w:rPr>
          <w:rtl/>
        </w:rPr>
        <w:t xml:space="preserve">יום </w:t>
      </w:r>
      <w:r w:rsidR="00670A09">
        <w:rPr>
          <w:rFonts w:hint="cs"/>
          <w:rtl/>
        </w:rPr>
        <w:t>08.06.2025</w:t>
      </w:r>
      <w:r w:rsidRPr="006D6465">
        <w:rPr>
          <w:rtl/>
        </w:rPr>
        <w:t xml:space="preserve"> בין השעות 9:00 עד 14:00. </w:t>
      </w:r>
    </w:p>
    <w:p w14:paraId="01111C59" w14:textId="1467C815" w:rsidR="009B2B57" w:rsidRPr="006D6465" w:rsidRDefault="001E11A6" w:rsidP="00DD4AED">
      <w:pPr>
        <w:pStyle w:val="1112"/>
      </w:pPr>
      <w:r w:rsidRPr="006D6465">
        <w:rPr>
          <w:rtl/>
        </w:rPr>
        <w:t xml:space="preserve">מציע המעוניין להשתתף במכרז יגיש את </w:t>
      </w:r>
      <w:r w:rsidRPr="006D6465">
        <w:rPr>
          <w:rFonts w:hint="eastAsia"/>
          <w:rtl/>
        </w:rPr>
        <w:t>חוברת</w:t>
      </w:r>
      <w:r w:rsidRPr="006D6465">
        <w:rPr>
          <w:rtl/>
        </w:rPr>
        <w:t xml:space="preserve"> </w:t>
      </w:r>
      <w:r w:rsidRPr="006D6465">
        <w:rPr>
          <w:rFonts w:hint="eastAsia"/>
          <w:rtl/>
        </w:rPr>
        <w:t>ההצעה</w:t>
      </w:r>
      <w:r w:rsidRPr="006D6465">
        <w:rPr>
          <w:rtl/>
        </w:rPr>
        <w:t xml:space="preserve"> (</w:t>
      </w:r>
      <w:r w:rsidRPr="006D6465">
        <w:rPr>
          <w:rFonts w:hint="eastAsia"/>
          <w:b/>
          <w:bCs/>
          <w:rtl/>
        </w:rPr>
        <w:t>פרק</w:t>
      </w:r>
      <w:r w:rsidRPr="006D6465">
        <w:rPr>
          <w:b/>
          <w:bCs/>
          <w:rtl/>
        </w:rPr>
        <w:t xml:space="preserve"> </w:t>
      </w:r>
      <w:r w:rsidRPr="006D6465">
        <w:rPr>
          <w:rFonts w:hint="eastAsia"/>
          <w:b/>
          <w:bCs/>
          <w:rtl/>
        </w:rPr>
        <w:t>ב</w:t>
      </w:r>
      <w:r w:rsidRPr="006D6465">
        <w:rPr>
          <w:b/>
          <w:bCs/>
          <w:rtl/>
        </w:rPr>
        <w:t>'</w:t>
      </w:r>
      <w:r w:rsidRPr="006D6465">
        <w:rPr>
          <w:rtl/>
        </w:rPr>
        <w:t xml:space="preserve">) </w:t>
      </w:r>
      <w:r w:rsidR="00DD4AED" w:rsidRPr="006D6465">
        <w:rPr>
          <w:rtl/>
        </w:rPr>
        <w:t>ב</w:t>
      </w:r>
      <w:r w:rsidR="00DD4AED" w:rsidRPr="006D6465">
        <w:rPr>
          <w:rFonts w:hint="cs"/>
          <w:rtl/>
        </w:rPr>
        <w:t>שלושה</w:t>
      </w:r>
      <w:r w:rsidR="00DD4AED" w:rsidRPr="006D6465">
        <w:rPr>
          <w:rtl/>
        </w:rPr>
        <w:t xml:space="preserve"> </w:t>
      </w:r>
      <w:r w:rsidRPr="006D6465">
        <w:rPr>
          <w:rtl/>
        </w:rPr>
        <w:t>עותקים (אחד מהם יוגדר ויסומן כמקור), במעטפה סגורה היטב, מלאה ושלמה הכוללת את כל המסמכים הדרושים בפרק זה, כולל הנספחים, ועליה יצוינו</w:t>
      </w:r>
      <w:r w:rsidRPr="006D6465">
        <w:rPr>
          <w:rFonts w:hint="cs"/>
          <w:rtl/>
        </w:rPr>
        <w:t>,</w:t>
      </w:r>
      <w:r w:rsidRPr="006D6465">
        <w:rPr>
          <w:rtl/>
        </w:rPr>
        <w:t xml:space="preserve"> בכתב ברור</w:t>
      </w:r>
      <w:r w:rsidRPr="006D6465">
        <w:rPr>
          <w:rFonts w:hint="cs"/>
          <w:rtl/>
        </w:rPr>
        <w:t>,</w:t>
      </w:r>
      <w:r w:rsidR="009B2B57" w:rsidRPr="006D6465">
        <w:rPr>
          <w:rtl/>
        </w:rPr>
        <w:t xml:space="preserve"> מספר המכרז</w:t>
      </w:r>
      <w:r w:rsidR="009B2B57" w:rsidRPr="006D6465">
        <w:rPr>
          <w:rFonts w:hint="cs"/>
          <w:rtl/>
        </w:rPr>
        <w:t xml:space="preserve">, </w:t>
      </w:r>
      <w:r w:rsidR="009B2B57" w:rsidRPr="006D6465">
        <w:rPr>
          <w:rtl/>
        </w:rPr>
        <w:t>נושא ההתקשרות בלבד</w:t>
      </w:r>
      <w:r w:rsidR="00325E40" w:rsidRPr="006D6465">
        <w:rPr>
          <w:rFonts w:hint="cs"/>
          <w:rtl/>
        </w:rPr>
        <w:t>.</w:t>
      </w:r>
    </w:p>
    <w:p w14:paraId="013950C2" w14:textId="77777777" w:rsidR="00F51F76" w:rsidRPr="006D6465" w:rsidRDefault="00901105" w:rsidP="006C3504">
      <w:pPr>
        <w:pStyle w:val="1112"/>
      </w:pPr>
      <w:r w:rsidRPr="006D6465">
        <w:rPr>
          <w:rFonts w:hint="cs"/>
          <w:rtl/>
        </w:rPr>
        <w:t xml:space="preserve">המציע יצרף להצעתו נוסח הבהרות למכרז שפורסמו על ידי המזמין, במידה ופורסמו. </w:t>
      </w:r>
      <w:r w:rsidRPr="006D6465">
        <w:rPr>
          <w:rtl/>
        </w:rPr>
        <w:t>אם פרסם המזמין מהדורה מעודכנת של המכרז בעקבות הבהרות שניתנו על ידו, על המציע להקפיד על הגשת המענה על פי הנוסח המעודכן.</w:t>
      </w:r>
    </w:p>
    <w:p w14:paraId="0EDBD8CE" w14:textId="77777777" w:rsidR="00721BE1" w:rsidRPr="006D6465" w:rsidRDefault="00901105" w:rsidP="006C3504">
      <w:pPr>
        <w:pStyle w:val="1112"/>
      </w:pPr>
      <w:r w:rsidRPr="006D6465">
        <w:rPr>
          <w:rFonts w:hint="cs"/>
          <w:rtl/>
        </w:rPr>
        <w:t xml:space="preserve">הכניסה למתחם בו ממוקמת תיבת המכרזים, כרוכה בבידוק בטחוני, ועלולה להימשך פרק זמן </w:t>
      </w:r>
      <w:r w:rsidR="00082200" w:rsidRPr="006D6465">
        <w:rPr>
          <w:rFonts w:hint="cs"/>
          <w:rtl/>
        </w:rPr>
        <w:t>ממושך</w:t>
      </w:r>
      <w:r w:rsidRPr="006D6465">
        <w:rPr>
          <w:rFonts w:hint="cs"/>
          <w:rtl/>
        </w:rPr>
        <w:t>. על המציע במכרז להגיע פרק זמן מספק מראש, על מנת להגיש את הצעתו עד למועד הקבוע לעיל.</w:t>
      </w:r>
    </w:p>
    <w:p w14:paraId="2318FE67" w14:textId="77777777" w:rsidR="00721BE1" w:rsidRPr="006D6465" w:rsidRDefault="00901105" w:rsidP="006C3504">
      <w:pPr>
        <w:pStyle w:val="1112"/>
        <w:sectPr w:rsidR="00721BE1" w:rsidRPr="006D6465" w:rsidSect="00654526">
          <w:pgSz w:w="11906" w:h="16838" w:code="9"/>
          <w:pgMar w:top="1616" w:right="1826" w:bottom="1440" w:left="1800" w:header="709" w:footer="709" w:gutter="0"/>
          <w:cols w:space="708"/>
          <w:titlePg/>
          <w:bidi/>
          <w:rtlGutter/>
          <w:docGrid w:linePitch="360"/>
        </w:sectPr>
      </w:pPr>
      <w:r w:rsidRPr="006D6465">
        <w:rPr>
          <w:rtl/>
        </w:rPr>
        <w:t>הצעות שלא תמצאנה בתיבת המכרזים עד למועד האחרון להגשת הצעות לתיבת המכרזים כמפורט בטבלת התאריכים לא תובאנה לדיון בפני ועדת המכרזים</w:t>
      </w:r>
      <w:r w:rsidR="006110C8" w:rsidRPr="006D6465">
        <w:rPr>
          <w:rFonts w:hint="cs"/>
          <w:rtl/>
        </w:rPr>
        <w:t xml:space="preserve"> של המזמין</w:t>
      </w:r>
      <w:r w:rsidRPr="006D6465">
        <w:rPr>
          <w:rtl/>
        </w:rPr>
        <w:t>.</w:t>
      </w:r>
    </w:p>
    <w:p w14:paraId="10E470CD" w14:textId="77777777" w:rsidR="00721BE1" w:rsidRPr="006D6465" w:rsidRDefault="00901105" w:rsidP="00551CC2">
      <w:pPr>
        <w:pStyle w:val="1fe"/>
        <w:rPr>
          <w:rtl/>
        </w:rPr>
      </w:pPr>
      <w:bookmarkStart w:id="122" w:name="_Toc256000062"/>
      <w:bookmarkStart w:id="123" w:name="_Toc32477903"/>
      <w:bookmarkStart w:id="124" w:name="_Toc43400610"/>
      <w:bookmarkStart w:id="125" w:name="_Toc44931919"/>
      <w:bookmarkStart w:id="126" w:name="_Toc44932006"/>
      <w:bookmarkStart w:id="127" w:name="_Toc53331333"/>
      <w:r w:rsidRPr="006D6465">
        <w:rPr>
          <w:rFonts w:hint="cs"/>
          <w:rtl/>
        </w:rPr>
        <w:lastRenderedPageBreak/>
        <w:t xml:space="preserve">כללי </w:t>
      </w:r>
      <w:r w:rsidRPr="006D6465">
        <w:rPr>
          <w:rtl/>
        </w:rPr>
        <w:t>המכרז</w:t>
      </w:r>
      <w:bookmarkEnd w:id="122"/>
      <w:bookmarkEnd w:id="123"/>
      <w:bookmarkEnd w:id="124"/>
      <w:bookmarkEnd w:id="125"/>
      <w:bookmarkEnd w:id="126"/>
      <w:bookmarkEnd w:id="127"/>
      <w:r w:rsidRPr="006D6465">
        <w:rPr>
          <w:rtl/>
        </w:rPr>
        <w:t xml:space="preserve"> </w:t>
      </w:r>
    </w:p>
    <w:p w14:paraId="26C82D39" w14:textId="77777777" w:rsidR="001965BD" w:rsidRPr="006D6465" w:rsidRDefault="00901105" w:rsidP="00551CC2">
      <w:pPr>
        <w:pStyle w:val="11"/>
      </w:pPr>
      <w:bookmarkStart w:id="128" w:name="_Toc43400611"/>
      <w:bookmarkStart w:id="129" w:name="_Toc44931920"/>
      <w:bookmarkStart w:id="130" w:name="_Toc44932007"/>
      <w:r w:rsidRPr="006D6465">
        <w:rPr>
          <w:rFonts w:hint="eastAsia"/>
          <w:rtl/>
        </w:rPr>
        <w:t>בדיקה</w:t>
      </w:r>
      <w:r w:rsidRPr="006D6465">
        <w:rPr>
          <w:rtl/>
        </w:rPr>
        <w:t xml:space="preserve"> </w:t>
      </w:r>
      <w:r w:rsidRPr="006D6465">
        <w:rPr>
          <w:rFonts w:hint="eastAsia"/>
          <w:rtl/>
        </w:rPr>
        <w:t>ההצעות</w:t>
      </w:r>
      <w:bookmarkEnd w:id="128"/>
      <w:bookmarkEnd w:id="129"/>
      <w:bookmarkEnd w:id="130"/>
    </w:p>
    <w:p w14:paraId="687B9D23" w14:textId="77777777" w:rsidR="001965BD" w:rsidRPr="006D6465" w:rsidRDefault="00901105" w:rsidP="00786539">
      <w:pPr>
        <w:pStyle w:val="1112"/>
      </w:pPr>
      <w:r w:rsidRPr="006D6465">
        <w:rPr>
          <w:rFonts w:hint="cs"/>
          <w:rtl/>
        </w:rPr>
        <w:t>המזמין יבד</w:t>
      </w:r>
      <w:r w:rsidR="000C1ACC" w:rsidRPr="006D6465">
        <w:rPr>
          <w:rFonts w:hint="cs"/>
          <w:rtl/>
        </w:rPr>
        <w:t>ו</w:t>
      </w:r>
      <w:r w:rsidRPr="006D6465">
        <w:rPr>
          <w:rFonts w:hint="cs"/>
          <w:rtl/>
        </w:rPr>
        <w:t xml:space="preserve">ק כי המציע הגיש את ההצעה </w:t>
      </w:r>
      <w:r w:rsidR="000C1ACC" w:rsidRPr="006D6465">
        <w:rPr>
          <w:rFonts w:hint="cs"/>
          <w:rtl/>
        </w:rPr>
        <w:t xml:space="preserve">בהתאם להנחיות המכרז </w:t>
      </w:r>
      <w:r w:rsidRPr="006D6465">
        <w:rPr>
          <w:rFonts w:hint="cs"/>
          <w:rtl/>
        </w:rPr>
        <w:t>וצירף את כל המסמכים כנדרש בחוברת ההצעה (פרק ב), וי</w:t>
      </w:r>
      <w:r w:rsidR="00E5417A" w:rsidRPr="006D6465">
        <w:rPr>
          <w:rFonts w:hint="cs"/>
          <w:rtl/>
        </w:rPr>
        <w:t>נקד את ה</w:t>
      </w:r>
      <w:r w:rsidRPr="006D6465">
        <w:rPr>
          <w:rFonts w:hint="cs"/>
          <w:rtl/>
        </w:rPr>
        <w:t>הצעות בהתאם ל</w:t>
      </w:r>
      <w:r w:rsidR="000C1ACC" w:rsidRPr="006D6465">
        <w:rPr>
          <w:rFonts w:hint="cs"/>
          <w:rtl/>
        </w:rPr>
        <w:t>אמות המיד</w:t>
      </w:r>
      <w:r w:rsidR="00E965DB" w:rsidRPr="006D6465">
        <w:rPr>
          <w:rFonts w:hint="cs"/>
          <w:rtl/>
        </w:rPr>
        <w:t>ה</w:t>
      </w:r>
      <w:r w:rsidR="000C1ACC" w:rsidRPr="006D6465">
        <w:rPr>
          <w:rFonts w:hint="cs"/>
          <w:rtl/>
        </w:rPr>
        <w:t xml:space="preserve"> ה</w:t>
      </w:r>
      <w:r w:rsidRPr="006D6465">
        <w:rPr>
          <w:rFonts w:hint="cs"/>
          <w:rtl/>
        </w:rPr>
        <w:t>מפורט</w:t>
      </w:r>
      <w:r w:rsidR="000C1ACC" w:rsidRPr="006D6465">
        <w:rPr>
          <w:rFonts w:hint="cs"/>
          <w:rtl/>
        </w:rPr>
        <w:t>ות</w:t>
      </w:r>
      <w:r w:rsidRPr="006D6465">
        <w:rPr>
          <w:rFonts w:hint="cs"/>
          <w:rtl/>
        </w:rPr>
        <w:t xml:space="preserve"> במכרז.</w:t>
      </w:r>
    </w:p>
    <w:p w14:paraId="69483D76" w14:textId="77777777" w:rsidR="000C1ACC" w:rsidRPr="006D6465" w:rsidRDefault="00901105" w:rsidP="006C3504">
      <w:pPr>
        <w:pStyle w:val="1112"/>
      </w:pPr>
      <w:r w:rsidRPr="006D6465">
        <w:rPr>
          <w:rFonts w:hint="cs"/>
          <w:rtl/>
        </w:rPr>
        <w:t>לצורך בדיקת ההצעות</w:t>
      </w:r>
      <w:r w:rsidR="00E965DB" w:rsidRPr="006D6465">
        <w:rPr>
          <w:rFonts w:hint="cs"/>
          <w:rtl/>
        </w:rPr>
        <w:t xml:space="preserve"> וניקודן</w:t>
      </w:r>
      <w:r w:rsidRPr="006D6465">
        <w:rPr>
          <w:rFonts w:hint="cs"/>
          <w:rtl/>
        </w:rPr>
        <w:t xml:space="preserve"> רשאי המזמין לעשות שימוש בצוות מקצועי אשר יכול ויכלול גם יועצים חיצוניים. </w:t>
      </w:r>
    </w:p>
    <w:p w14:paraId="136AD60D" w14:textId="77777777" w:rsidR="001965BD" w:rsidRPr="006D6465" w:rsidRDefault="00901105" w:rsidP="006C3504">
      <w:pPr>
        <w:pStyle w:val="1112"/>
        <w:rPr>
          <w:rtl/>
        </w:rPr>
      </w:pPr>
      <w:r w:rsidRPr="006D6465">
        <w:rPr>
          <w:rtl/>
        </w:rPr>
        <w:t>המזמין</w:t>
      </w:r>
      <w:r w:rsidRPr="006D6465">
        <w:rPr>
          <w:rFonts w:hint="cs"/>
          <w:rtl/>
        </w:rPr>
        <w:t xml:space="preserve">, רשאי </w:t>
      </w:r>
      <w:r w:rsidRPr="006D6465">
        <w:rPr>
          <w:rtl/>
        </w:rPr>
        <w:t>לבקש ממציע לבאר פרט מסוים מתוך הצעתו</w:t>
      </w:r>
      <w:r w:rsidRPr="006D6465">
        <w:rPr>
          <w:rFonts w:hint="cs"/>
          <w:rtl/>
        </w:rPr>
        <w:t>, להשלים</w:t>
      </w:r>
      <w:r w:rsidR="00A60C2A" w:rsidRPr="006D6465">
        <w:rPr>
          <w:rFonts w:hint="cs"/>
          <w:rtl/>
        </w:rPr>
        <w:t xml:space="preserve"> בה</w:t>
      </w:r>
      <w:r w:rsidRPr="006D6465">
        <w:rPr>
          <w:rFonts w:hint="cs"/>
          <w:rtl/>
        </w:rPr>
        <w:t xml:space="preserve"> פרט חסר</w:t>
      </w:r>
      <w:r w:rsidRPr="006D6465">
        <w:rPr>
          <w:rtl/>
        </w:rPr>
        <w:t>,</w:t>
      </w:r>
      <w:r w:rsidRPr="006D6465">
        <w:rPr>
          <w:rFonts w:hint="cs"/>
          <w:rtl/>
        </w:rPr>
        <w:t xml:space="preserve"> או להמציא מסמך נוסף או חלופי המוכיח את עמידתו בתנאי המכרז, ובפרט בתנאי הסף של המכרז,</w:t>
      </w:r>
      <w:r w:rsidRPr="006D6465">
        <w:rPr>
          <w:rtl/>
        </w:rPr>
        <w:t xml:space="preserve"> וזאת בתוך פרק זמן קצוב. אי מענה לפניה כאמור, או מענה שלא בפרק הזמן שהוגדר עלול לגרום לפסילת ההצעה</w:t>
      </w:r>
      <w:r w:rsidR="00A60C2A" w:rsidRPr="006D6465">
        <w:rPr>
          <w:rFonts w:hint="cs"/>
          <w:rtl/>
        </w:rPr>
        <w:t>, בהתאם לשיקול הדעת של המזמין</w:t>
      </w:r>
      <w:r w:rsidRPr="006D6465">
        <w:rPr>
          <w:rtl/>
        </w:rPr>
        <w:t>.</w:t>
      </w:r>
      <w:r w:rsidRPr="006D6465">
        <w:rPr>
          <w:rFonts w:hint="cs"/>
          <w:rtl/>
        </w:rPr>
        <w:t xml:space="preserve"> </w:t>
      </w:r>
    </w:p>
    <w:p w14:paraId="04A25FB5" w14:textId="77777777" w:rsidR="001965BD" w:rsidRPr="006D6465" w:rsidRDefault="00901105" w:rsidP="006C3504">
      <w:pPr>
        <w:pStyle w:val="1112"/>
      </w:pPr>
      <w:r w:rsidRPr="006D6465">
        <w:rPr>
          <w:rFonts w:hint="cs"/>
          <w:rtl/>
        </w:rPr>
        <w:t xml:space="preserve">ככל שהוחלט על מתן אפשרות למציע לבצע השלמה של הצעתו, </w:t>
      </w:r>
      <w:r w:rsidRPr="006D6465">
        <w:rPr>
          <w:rtl/>
        </w:rPr>
        <w:t>המזמין</w:t>
      </w:r>
      <w:r w:rsidRPr="006D6465">
        <w:rPr>
          <w:rFonts w:hint="cs"/>
          <w:rtl/>
        </w:rPr>
        <w:t xml:space="preserve"> רשאי</w:t>
      </w:r>
      <w:r w:rsidRPr="006D6465">
        <w:rPr>
          <w:rtl/>
        </w:rPr>
        <w:t xml:space="preserve"> לפסול הצעה ש</w:t>
      </w:r>
      <w:r w:rsidRPr="006D6465">
        <w:rPr>
          <w:rFonts w:hint="cs"/>
          <w:rtl/>
        </w:rPr>
        <w:t xml:space="preserve">עדיין </w:t>
      </w:r>
      <w:r w:rsidRPr="006D6465">
        <w:rPr>
          <w:rtl/>
        </w:rPr>
        <w:t>אינה עונה על דרישות המכר</w:t>
      </w:r>
      <w:r w:rsidRPr="006D6465">
        <w:rPr>
          <w:rFonts w:hint="cs"/>
          <w:rtl/>
        </w:rPr>
        <w:t>ז, או, בהתאם לשיקול דעתו לבקש השלמה נוספת</w:t>
      </w:r>
      <w:r w:rsidRPr="006D6465">
        <w:rPr>
          <w:rtl/>
        </w:rPr>
        <w:t>.</w:t>
      </w:r>
    </w:p>
    <w:p w14:paraId="643E51F5" w14:textId="77777777" w:rsidR="001965BD" w:rsidRPr="006D6465" w:rsidRDefault="00901105" w:rsidP="00786539">
      <w:pPr>
        <w:pStyle w:val="1112"/>
        <w:rPr>
          <w:rtl/>
        </w:rPr>
      </w:pPr>
      <w:r w:rsidRPr="006D6465">
        <w:rPr>
          <w:rFonts w:hint="cs"/>
          <w:rtl/>
        </w:rPr>
        <w:t xml:space="preserve">לצורך בדיקה ומתן ניקוד להצעות </w:t>
      </w:r>
      <w:r w:rsidR="00C339F9" w:rsidRPr="006D6465">
        <w:rPr>
          <w:rFonts w:hint="cs"/>
          <w:rtl/>
        </w:rPr>
        <w:t xml:space="preserve">יעשה </w:t>
      </w:r>
      <w:r w:rsidRPr="006D6465">
        <w:rPr>
          <w:rtl/>
        </w:rPr>
        <w:t>המזמין</w:t>
      </w:r>
      <w:r w:rsidRPr="006D6465">
        <w:rPr>
          <w:rFonts w:hint="cs"/>
          <w:rtl/>
        </w:rPr>
        <w:t xml:space="preserve"> </w:t>
      </w:r>
      <w:r w:rsidRPr="006D6465">
        <w:rPr>
          <w:rtl/>
        </w:rPr>
        <w:t xml:space="preserve">שימוש </w:t>
      </w:r>
      <w:r w:rsidRPr="006D6465">
        <w:rPr>
          <w:rFonts w:hint="cs"/>
          <w:rtl/>
        </w:rPr>
        <w:t>במידע המפורט בהצעה שהגיש המציע וכן</w:t>
      </w:r>
      <w:r w:rsidR="00C339F9" w:rsidRPr="006D6465">
        <w:rPr>
          <w:rFonts w:hint="cs"/>
          <w:rtl/>
        </w:rPr>
        <w:t xml:space="preserve"> הוא רשאי לעשות שימוש</w:t>
      </w:r>
      <w:r w:rsidRPr="006D6465">
        <w:rPr>
          <w:rFonts w:hint="cs"/>
          <w:rtl/>
        </w:rPr>
        <w:t xml:space="preserve"> </w:t>
      </w:r>
      <w:r w:rsidRPr="006D6465">
        <w:rPr>
          <w:rtl/>
        </w:rPr>
        <w:t>במקורות מידע מהימנים</w:t>
      </w:r>
      <w:r w:rsidRPr="006D6465">
        <w:rPr>
          <w:rFonts w:hint="cs"/>
          <w:rtl/>
        </w:rPr>
        <w:t xml:space="preserve"> אחרים וביניהם </w:t>
      </w:r>
      <w:r w:rsidR="00C339F9" w:rsidRPr="006D6465">
        <w:rPr>
          <w:rFonts w:hint="cs"/>
          <w:rtl/>
        </w:rPr>
        <w:t>ה</w:t>
      </w:r>
      <w:r w:rsidRPr="006D6465">
        <w:rPr>
          <w:rtl/>
        </w:rPr>
        <w:t>ידע המקצועי העומד לרשותו</w:t>
      </w:r>
      <w:r w:rsidRPr="006D6465">
        <w:rPr>
          <w:rFonts w:hint="cs"/>
          <w:rtl/>
        </w:rPr>
        <w:t xml:space="preserve"> של המזמין</w:t>
      </w:r>
      <w:r w:rsidRPr="006D6465">
        <w:rPr>
          <w:rtl/>
        </w:rPr>
        <w:t>,</w:t>
      </w:r>
      <w:r w:rsidRPr="006D6465">
        <w:rPr>
          <w:rFonts w:hint="cs"/>
          <w:rtl/>
        </w:rPr>
        <w:t xml:space="preserve"> </w:t>
      </w:r>
      <w:proofErr w:type="spellStart"/>
      <w:r w:rsidRPr="006D6465">
        <w:rPr>
          <w:rFonts w:hint="cs"/>
          <w:rtl/>
        </w:rPr>
        <w:t>בנסיון</w:t>
      </w:r>
      <w:proofErr w:type="spellEnd"/>
      <w:r w:rsidRPr="006D6465">
        <w:rPr>
          <w:rFonts w:hint="cs"/>
          <w:rtl/>
        </w:rPr>
        <w:t xml:space="preserve"> העבר של המזמין עם המציע או של גוף ממשלתי אחר עם המציע, ככל שקיים </w:t>
      </w:r>
      <w:proofErr w:type="spellStart"/>
      <w:r w:rsidRPr="006D6465">
        <w:rPr>
          <w:rFonts w:hint="cs"/>
          <w:rtl/>
        </w:rPr>
        <w:t>נסיון</w:t>
      </w:r>
      <w:proofErr w:type="spellEnd"/>
      <w:r w:rsidRPr="006D6465">
        <w:rPr>
          <w:rFonts w:hint="cs"/>
          <w:rtl/>
        </w:rPr>
        <w:t xml:space="preserve"> כאמור,</w:t>
      </w:r>
      <w:r w:rsidRPr="006D6465">
        <w:rPr>
          <w:rtl/>
        </w:rPr>
        <w:t xml:space="preserve"> במידע ציבורי על המציע, </w:t>
      </w:r>
      <w:r w:rsidRPr="006D6465">
        <w:rPr>
          <w:rFonts w:hint="cs"/>
          <w:rtl/>
        </w:rPr>
        <w:t>ב</w:t>
      </w:r>
      <w:r w:rsidRPr="006D6465">
        <w:rPr>
          <w:rtl/>
        </w:rPr>
        <w:t xml:space="preserve">חוות דעת יועצים </w:t>
      </w:r>
      <w:r w:rsidRPr="006D6465">
        <w:rPr>
          <w:rFonts w:hint="cs"/>
          <w:rtl/>
        </w:rPr>
        <w:t>מקצועיים</w:t>
      </w:r>
      <w:r w:rsidRPr="006D6465">
        <w:rPr>
          <w:rtl/>
        </w:rPr>
        <w:t>, וכ</w:t>
      </w:r>
      <w:r w:rsidRPr="006D6465">
        <w:rPr>
          <w:rFonts w:hint="cs"/>
          <w:rtl/>
        </w:rPr>
        <w:t>יוצא באלה</w:t>
      </w:r>
      <w:r w:rsidRPr="006D6465">
        <w:rPr>
          <w:rtl/>
        </w:rPr>
        <w:t>.</w:t>
      </w:r>
      <w:r w:rsidRPr="006D6465">
        <w:rPr>
          <w:rFonts w:hint="cs"/>
          <w:rtl/>
        </w:rPr>
        <w:t xml:space="preserve"> </w:t>
      </w:r>
      <w:bookmarkStart w:id="131" w:name="show_isMarkivIchut_7"/>
      <w:r w:rsidRPr="006D6465">
        <w:rPr>
          <w:rFonts w:hint="cs"/>
          <w:rtl/>
        </w:rPr>
        <w:t>יודגש, לצורך ניקוד ההצע</w:t>
      </w:r>
      <w:r w:rsidR="000C1ACC" w:rsidRPr="006D6465">
        <w:rPr>
          <w:rFonts w:hint="cs"/>
          <w:rtl/>
        </w:rPr>
        <w:t>ות</w:t>
      </w:r>
      <w:r w:rsidRPr="006D6465">
        <w:rPr>
          <w:rFonts w:hint="cs"/>
          <w:rtl/>
        </w:rPr>
        <w:t xml:space="preserve">, </w:t>
      </w:r>
      <w:r w:rsidR="003E255E" w:rsidRPr="006D6465">
        <w:rPr>
          <w:rFonts w:hint="cs"/>
          <w:rtl/>
        </w:rPr>
        <w:t>המזמין</w:t>
      </w:r>
      <w:r w:rsidRPr="006D6465">
        <w:rPr>
          <w:rFonts w:hint="cs"/>
          <w:rtl/>
        </w:rPr>
        <w:t xml:space="preserve"> יהיה רשאי להתחשב </w:t>
      </w:r>
      <w:proofErr w:type="spellStart"/>
      <w:r w:rsidRPr="006D6465">
        <w:rPr>
          <w:rFonts w:hint="cs"/>
          <w:rtl/>
        </w:rPr>
        <w:t>בנסיון</w:t>
      </w:r>
      <w:proofErr w:type="spellEnd"/>
      <w:r w:rsidRPr="006D6465">
        <w:rPr>
          <w:rFonts w:hint="cs"/>
          <w:rtl/>
        </w:rPr>
        <w:t xml:space="preserve"> שלו עם המציע</w:t>
      </w:r>
      <w:r w:rsidR="005D0CAD" w:rsidRPr="006D6465">
        <w:rPr>
          <w:rFonts w:hint="cs"/>
          <w:rtl/>
        </w:rPr>
        <w:t xml:space="preserve"> או של גוף ממשלתי אחר</w:t>
      </w:r>
      <w:r w:rsidRPr="006D6465">
        <w:rPr>
          <w:rFonts w:hint="cs"/>
          <w:rtl/>
        </w:rPr>
        <w:t>, וזאת במקום או בנוסף ללקוחות אחרים שפורטו בהצעה, ככל שפורטו</w:t>
      </w:r>
      <w:r w:rsidR="000C1ACC" w:rsidRPr="006D6465">
        <w:rPr>
          <w:rFonts w:hint="cs"/>
          <w:rtl/>
        </w:rPr>
        <w:t xml:space="preserve"> או ב</w:t>
      </w:r>
      <w:r w:rsidR="00C5405D" w:rsidRPr="006D6465">
        <w:rPr>
          <w:rFonts w:hint="cs"/>
          <w:rtl/>
        </w:rPr>
        <w:t xml:space="preserve">מסגרת </w:t>
      </w:r>
      <w:r w:rsidR="000C1ACC" w:rsidRPr="006D6465">
        <w:rPr>
          <w:rFonts w:hint="cs"/>
          <w:rtl/>
        </w:rPr>
        <w:t>כל אמת מידה רלוונטית אחרת</w:t>
      </w:r>
      <w:r w:rsidRPr="006D6465">
        <w:rPr>
          <w:rFonts w:hint="cs"/>
          <w:rtl/>
        </w:rPr>
        <w:t xml:space="preserve">.  </w:t>
      </w:r>
    </w:p>
    <w:p w14:paraId="7FC73C6D" w14:textId="77777777" w:rsidR="00322CF0" w:rsidRPr="006D6465" w:rsidRDefault="00901105" w:rsidP="00551CC2">
      <w:pPr>
        <w:pStyle w:val="11"/>
      </w:pPr>
      <w:bookmarkStart w:id="132" w:name="_Toc43400615"/>
      <w:bookmarkStart w:id="133" w:name="_Toc44931924"/>
      <w:bookmarkStart w:id="134" w:name="_Toc44932011"/>
      <w:bookmarkEnd w:id="131"/>
      <w:r w:rsidRPr="006D6465">
        <w:rPr>
          <w:rFonts w:hint="eastAsia"/>
          <w:rtl/>
        </w:rPr>
        <w:t>הצעה</w:t>
      </w:r>
      <w:r w:rsidRPr="006D6465">
        <w:rPr>
          <w:rtl/>
        </w:rPr>
        <w:t xml:space="preserve"> </w:t>
      </w:r>
      <w:r w:rsidRPr="006D6465">
        <w:rPr>
          <w:rFonts w:hint="eastAsia"/>
          <w:rtl/>
        </w:rPr>
        <w:t>יחידה</w:t>
      </w:r>
      <w:bookmarkEnd w:id="132"/>
      <w:bookmarkEnd w:id="133"/>
      <w:bookmarkEnd w:id="134"/>
    </w:p>
    <w:p w14:paraId="19662733" w14:textId="77777777" w:rsidR="00082200" w:rsidRPr="006D6465" w:rsidRDefault="00901105" w:rsidP="006C3504">
      <w:pPr>
        <w:pStyle w:val="1112"/>
      </w:pPr>
      <w:r w:rsidRPr="006D6465">
        <w:rPr>
          <w:rFonts w:hint="cs"/>
          <w:rtl/>
        </w:rPr>
        <w:t>ככל שהוגשה במכרז הצעה יחידה או שלאחר בדיקת ההצעות נותרה הצעה אחת בלבד, המזמין, בהתאם לשיקול דעתו הבלעדי יהיה רשאי:</w:t>
      </w:r>
    </w:p>
    <w:p w14:paraId="7EFA7DE8" w14:textId="77777777" w:rsidR="00082200" w:rsidRPr="006D6465" w:rsidRDefault="00901105" w:rsidP="00B35105">
      <w:pPr>
        <w:pStyle w:val="1111"/>
        <w:ind w:left="2466"/>
      </w:pPr>
      <w:r w:rsidRPr="006D6465">
        <w:rPr>
          <w:rFonts w:hint="cs"/>
          <w:rtl/>
        </w:rPr>
        <w:t>להכריז על המציע שנותר כזוכה;</w:t>
      </w:r>
    </w:p>
    <w:p w14:paraId="6ABD17D4" w14:textId="0F91763B" w:rsidR="00082200" w:rsidRPr="006D6465" w:rsidRDefault="00901105" w:rsidP="00B35105">
      <w:pPr>
        <w:pStyle w:val="1111"/>
        <w:ind w:left="2466"/>
      </w:pPr>
      <w:r w:rsidRPr="006D6465">
        <w:rPr>
          <w:rFonts w:hint="cs"/>
          <w:rtl/>
        </w:rPr>
        <w:t>לבטל את המכרז, ולצאת למכרז חדש;</w:t>
      </w:r>
    </w:p>
    <w:p w14:paraId="02CD78F5" w14:textId="1FA6106B" w:rsidR="00255BF4" w:rsidRDefault="00255BF4" w:rsidP="00255BF4">
      <w:pPr>
        <w:pStyle w:val="11"/>
        <w:numPr>
          <w:ilvl w:val="0"/>
          <w:numId w:val="0"/>
        </w:numPr>
        <w:ind w:left="792"/>
        <w:rPr>
          <w:rtl/>
        </w:rPr>
      </w:pPr>
      <w:bookmarkStart w:id="135" w:name="_Toc43400616"/>
      <w:bookmarkStart w:id="136" w:name="_Toc44931925"/>
      <w:bookmarkStart w:id="137" w:name="_Toc44932012"/>
    </w:p>
    <w:p w14:paraId="40D0A24E" w14:textId="77777777" w:rsidR="00255BF4" w:rsidRDefault="00255BF4" w:rsidP="00255BF4">
      <w:pPr>
        <w:pStyle w:val="11"/>
        <w:numPr>
          <w:ilvl w:val="0"/>
          <w:numId w:val="0"/>
        </w:numPr>
        <w:ind w:left="792"/>
      </w:pPr>
    </w:p>
    <w:p w14:paraId="7348053E" w14:textId="5985F323" w:rsidR="00D178FD" w:rsidRPr="006D6465" w:rsidRDefault="00901105" w:rsidP="00551CC2">
      <w:pPr>
        <w:pStyle w:val="11"/>
      </w:pPr>
      <w:r w:rsidRPr="006D6465">
        <w:rPr>
          <w:rFonts w:hint="eastAsia"/>
          <w:rtl/>
        </w:rPr>
        <w:lastRenderedPageBreak/>
        <w:t>פסילת</w:t>
      </w:r>
      <w:r w:rsidRPr="006D6465">
        <w:rPr>
          <w:rtl/>
        </w:rPr>
        <w:t xml:space="preserve"> הצעות</w:t>
      </w:r>
      <w:bookmarkEnd w:id="135"/>
      <w:bookmarkEnd w:id="136"/>
      <w:bookmarkEnd w:id="137"/>
      <w:r w:rsidRPr="006D6465">
        <w:rPr>
          <w:rtl/>
        </w:rPr>
        <w:t xml:space="preserve"> </w:t>
      </w:r>
    </w:p>
    <w:p w14:paraId="2CFE0493" w14:textId="77777777" w:rsidR="00166899" w:rsidRPr="006D6465" w:rsidRDefault="00901105" w:rsidP="006C3504">
      <w:pPr>
        <w:pStyle w:val="1112"/>
      </w:pPr>
      <w:r w:rsidRPr="006D6465">
        <w:rPr>
          <w:rFonts w:hint="cs"/>
          <w:rtl/>
        </w:rPr>
        <w:t>המזמין</w:t>
      </w:r>
      <w:r w:rsidR="008D5480" w:rsidRPr="006D6465">
        <w:rPr>
          <w:rFonts w:hint="cs"/>
          <w:rtl/>
        </w:rPr>
        <w:t xml:space="preserve">, לאחר שנתן למציע זכות טיעון </w:t>
      </w:r>
      <w:r w:rsidR="00DA21F2" w:rsidRPr="006D6465">
        <w:rPr>
          <w:rFonts w:hint="cs"/>
          <w:rtl/>
        </w:rPr>
        <w:t>(</w:t>
      </w:r>
      <w:r w:rsidR="008D5480" w:rsidRPr="006D6465">
        <w:rPr>
          <w:rFonts w:hint="cs"/>
          <w:rtl/>
        </w:rPr>
        <w:t>בכתב או בע"פ,</w:t>
      </w:r>
      <w:r w:rsidR="00DA21F2" w:rsidRPr="006D6465">
        <w:rPr>
          <w:rFonts w:hint="cs"/>
          <w:rtl/>
        </w:rPr>
        <w:t xml:space="preserve"> בהתאם לקביעתו הבלעדית של המזמין)</w:t>
      </w:r>
      <w:r w:rsidR="0084164D" w:rsidRPr="006D6465">
        <w:rPr>
          <w:rFonts w:hint="cs"/>
          <w:rtl/>
        </w:rPr>
        <w:t xml:space="preserve"> יהיה רשאי לפסול הצעה</w:t>
      </w:r>
      <w:r w:rsidRPr="006D6465">
        <w:rPr>
          <w:rFonts w:hint="cs"/>
          <w:rtl/>
        </w:rPr>
        <w:t xml:space="preserve"> </w:t>
      </w:r>
      <w:r w:rsidR="00B2479F" w:rsidRPr="006D6465">
        <w:rPr>
          <w:rFonts w:hint="cs"/>
          <w:rtl/>
        </w:rPr>
        <w:t xml:space="preserve">שהוגשה במכרז, </w:t>
      </w:r>
      <w:r w:rsidRPr="006D6465">
        <w:rPr>
          <w:rFonts w:hint="cs"/>
          <w:rtl/>
        </w:rPr>
        <w:t>לפי שיקול דעתו</w:t>
      </w:r>
      <w:r w:rsidR="0084164D" w:rsidRPr="006D6465">
        <w:rPr>
          <w:rFonts w:hint="cs"/>
          <w:rtl/>
        </w:rPr>
        <w:t>, בין היתר</w:t>
      </w:r>
      <w:r w:rsidR="00551CC2" w:rsidRPr="006D6465">
        <w:rPr>
          <w:rFonts w:hint="cs"/>
          <w:rtl/>
        </w:rPr>
        <w:t>,</w:t>
      </w:r>
      <w:r w:rsidR="0084164D" w:rsidRPr="006D6465">
        <w:rPr>
          <w:rFonts w:hint="cs"/>
          <w:rtl/>
        </w:rPr>
        <w:t xml:space="preserve"> אם</w:t>
      </w:r>
      <w:r w:rsidRPr="006D6465">
        <w:rPr>
          <w:rFonts w:hint="cs"/>
          <w:rtl/>
        </w:rPr>
        <w:t xml:space="preserve"> מתקיים אחד מהתנאים הבאים:</w:t>
      </w:r>
    </w:p>
    <w:p w14:paraId="2802485B" w14:textId="77777777" w:rsidR="00B2479F" w:rsidRPr="006D6465" w:rsidRDefault="00901105" w:rsidP="00B35105">
      <w:pPr>
        <w:pStyle w:val="1111"/>
        <w:ind w:left="2466"/>
        <w:rPr>
          <w:rtl/>
        </w:rPr>
      </w:pPr>
      <w:r w:rsidRPr="006D6465">
        <w:rPr>
          <w:rFonts w:hint="cs"/>
          <w:b/>
          <w:bCs/>
          <w:rtl/>
        </w:rPr>
        <w:t xml:space="preserve">פסילת </w:t>
      </w:r>
      <w:r w:rsidRPr="006D6465">
        <w:rPr>
          <w:rFonts w:hint="eastAsia"/>
          <w:b/>
          <w:bCs/>
          <w:rtl/>
        </w:rPr>
        <w:t>הצעה</w:t>
      </w:r>
      <w:r w:rsidRPr="006D6465">
        <w:rPr>
          <w:b/>
          <w:bCs/>
          <w:rtl/>
        </w:rPr>
        <w:t xml:space="preserve"> </w:t>
      </w:r>
      <w:r w:rsidRPr="006D6465">
        <w:rPr>
          <w:rFonts w:hint="eastAsia"/>
          <w:b/>
          <w:bCs/>
          <w:rtl/>
        </w:rPr>
        <w:t>חסרה</w:t>
      </w:r>
      <w:r w:rsidRPr="006D6465">
        <w:rPr>
          <w:b/>
          <w:bCs/>
          <w:rtl/>
        </w:rPr>
        <w:t xml:space="preserve"> או לא ברורה</w:t>
      </w:r>
      <w:r w:rsidRPr="006D6465">
        <w:rPr>
          <w:rFonts w:hint="cs"/>
          <w:rtl/>
        </w:rPr>
        <w:t xml:space="preserve"> </w:t>
      </w:r>
      <w:r w:rsidRPr="006D6465">
        <w:rPr>
          <w:rtl/>
        </w:rPr>
        <w:t>–</w:t>
      </w:r>
      <w:r w:rsidRPr="006D6465">
        <w:rPr>
          <w:rFonts w:hint="cs"/>
          <w:rtl/>
        </w:rPr>
        <w:t xml:space="preserve"> אם הצעה שהוגשה במכרז היא חסרה באופן אשר המזמין אינו יכול להבין ממנה את מהות ההצעה, או לחילופין היא לוקה בחוסר בהירות </w:t>
      </w:r>
      <w:r w:rsidR="007231C3" w:rsidRPr="006D6465">
        <w:rPr>
          <w:rFonts w:hint="cs"/>
          <w:rtl/>
        </w:rPr>
        <w:t>או חוסר סדר ניכר.</w:t>
      </w:r>
    </w:p>
    <w:p w14:paraId="7A9E9370" w14:textId="77777777" w:rsidR="00C339F9" w:rsidRPr="006D6465" w:rsidRDefault="00901105" w:rsidP="00B35105">
      <w:pPr>
        <w:pStyle w:val="1111"/>
        <w:ind w:left="2466"/>
      </w:pPr>
      <w:r w:rsidRPr="006D6465">
        <w:rPr>
          <w:rFonts w:hint="cs"/>
          <w:b/>
          <w:bCs/>
          <w:rtl/>
        </w:rPr>
        <w:t>פסילת הצעה</w:t>
      </w:r>
      <w:r w:rsidRPr="006D6465">
        <w:rPr>
          <w:rFonts w:hint="cs"/>
          <w:rtl/>
        </w:rPr>
        <w:t xml:space="preserve"> </w:t>
      </w:r>
      <w:r w:rsidRPr="006D6465">
        <w:rPr>
          <w:rFonts w:hint="eastAsia"/>
          <w:b/>
          <w:bCs/>
          <w:rtl/>
        </w:rPr>
        <w:t>הפסדית</w:t>
      </w:r>
      <w:r w:rsidRPr="006D6465">
        <w:rPr>
          <w:rtl/>
        </w:rPr>
        <w:t>–</w:t>
      </w:r>
      <w:r w:rsidRPr="006D6465">
        <w:rPr>
          <w:rFonts w:hint="cs"/>
          <w:rtl/>
        </w:rPr>
        <w:t xml:space="preserve"> אם ההצעה הינה בלתי כלכלית למציע במידה המטילה בספק את יכולתו לעמוד בהתחייבויותיו היה ויזכה במכרז.</w:t>
      </w:r>
    </w:p>
    <w:p w14:paraId="308B1B5C" w14:textId="4883371E" w:rsidR="00166899" w:rsidRPr="006D6465" w:rsidRDefault="00901105" w:rsidP="009D047F">
      <w:pPr>
        <w:pStyle w:val="1111"/>
        <w:ind w:left="2466"/>
      </w:pPr>
      <w:r w:rsidRPr="006D6465">
        <w:rPr>
          <w:rFonts w:hint="cs"/>
          <w:b/>
          <w:bCs/>
          <w:rtl/>
        </w:rPr>
        <w:t xml:space="preserve">פסילת הצעה </w:t>
      </w:r>
      <w:r w:rsidR="00AE423A" w:rsidRPr="006D6465">
        <w:rPr>
          <w:rFonts w:hint="cs"/>
          <w:b/>
          <w:bCs/>
          <w:rtl/>
        </w:rPr>
        <w:t>ת</w:t>
      </w:r>
      <w:r w:rsidRPr="006D6465">
        <w:rPr>
          <w:rFonts w:hint="cs"/>
          <w:b/>
          <w:bCs/>
          <w:rtl/>
        </w:rPr>
        <w:t xml:space="preserve">כסיסנית או הצעה המוגשת בחוסר תום לב </w:t>
      </w:r>
      <w:r w:rsidRPr="006D6465">
        <w:rPr>
          <w:rtl/>
        </w:rPr>
        <w:t>–</w:t>
      </w:r>
      <w:r w:rsidRPr="006D6465">
        <w:rPr>
          <w:rFonts w:hint="cs"/>
          <w:rtl/>
        </w:rPr>
        <w:t>וכל מקרה אחר שבה ההצעה נגועה בחוסר תום לב, ובכלל זה במקרה של פעולה או התנהגות של המציע, במסגרת המכרז, שלא בתום לב.</w:t>
      </w:r>
    </w:p>
    <w:p w14:paraId="63A57302" w14:textId="77777777" w:rsidR="00DF025C" w:rsidRPr="006D6465" w:rsidRDefault="00901105" w:rsidP="00B35105">
      <w:pPr>
        <w:pStyle w:val="1111"/>
        <w:ind w:left="2466"/>
      </w:pPr>
      <w:r w:rsidRPr="006D6465">
        <w:rPr>
          <w:rFonts w:hint="cs"/>
          <w:b/>
          <w:bCs/>
          <w:rtl/>
        </w:rPr>
        <w:t xml:space="preserve">פסילת הצעה עקב התנהגות במכרזים ובהתקשרויות קודמות </w:t>
      </w:r>
      <w:r w:rsidRPr="006D6465">
        <w:rPr>
          <w:rtl/>
        </w:rPr>
        <w:t>–</w:t>
      </w:r>
      <w:r w:rsidRPr="006D6465">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5D3A04B8" w14:textId="77777777" w:rsidR="00166899" w:rsidRPr="006D6465" w:rsidRDefault="00901105" w:rsidP="00B35105">
      <w:pPr>
        <w:pStyle w:val="1111"/>
        <w:ind w:left="2466"/>
      </w:pPr>
      <w:r w:rsidRPr="006D6465">
        <w:rPr>
          <w:rFonts w:hint="cs"/>
          <w:b/>
          <w:bCs/>
          <w:rtl/>
        </w:rPr>
        <w:t>פסילת הצעה עקב מצב כלכלי של המציע</w:t>
      </w:r>
      <w:r w:rsidRPr="006D6465">
        <w:rPr>
          <w:rFonts w:hint="cs"/>
          <w:rtl/>
        </w:rPr>
        <w:t xml:space="preserve"> </w:t>
      </w:r>
      <w:r w:rsidRPr="006D6465">
        <w:rPr>
          <w:rtl/>
        </w:rPr>
        <w:t>–</w:t>
      </w:r>
      <w:r w:rsidRPr="006D6465">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15D3DD64" w14:textId="77777777" w:rsidR="00082200" w:rsidRPr="006D6465" w:rsidRDefault="00901105" w:rsidP="00B35105">
      <w:pPr>
        <w:pStyle w:val="1111"/>
        <w:ind w:left="2466"/>
      </w:pPr>
      <w:r w:rsidRPr="006D6465">
        <w:rPr>
          <w:b/>
          <w:bCs/>
          <w:rtl/>
        </w:rPr>
        <w:t>פסיל</w:t>
      </w:r>
      <w:r w:rsidR="00D57B54" w:rsidRPr="006D6465">
        <w:rPr>
          <w:rFonts w:hint="cs"/>
          <w:b/>
          <w:bCs/>
          <w:rtl/>
        </w:rPr>
        <w:t>ת הצעה</w:t>
      </w:r>
      <w:r w:rsidRPr="006D6465">
        <w:rPr>
          <w:b/>
          <w:bCs/>
          <w:rtl/>
        </w:rPr>
        <w:t xml:space="preserve"> עקב </w:t>
      </w:r>
      <w:r w:rsidRPr="006D6465">
        <w:rPr>
          <w:rFonts w:hint="cs"/>
          <w:b/>
          <w:bCs/>
          <w:rtl/>
        </w:rPr>
        <w:t>ניגוד עניינים</w:t>
      </w:r>
      <w:r w:rsidRPr="006D6465">
        <w:rPr>
          <w:rFonts w:hint="cs"/>
          <w:rtl/>
        </w:rPr>
        <w:t xml:space="preserve"> </w:t>
      </w:r>
      <w:r w:rsidRPr="006D6465">
        <w:rPr>
          <w:rtl/>
        </w:rPr>
        <w:t>–</w:t>
      </w:r>
      <w:r w:rsidRPr="006D6465">
        <w:rPr>
          <w:rFonts w:hint="cs"/>
          <w:rtl/>
        </w:rPr>
        <w:t xml:space="preserve"> אם קיים </w:t>
      </w:r>
      <w:r w:rsidRPr="006D6465">
        <w:rPr>
          <w:rtl/>
        </w:rPr>
        <w:t>ניגוד עניינים, ישיר או עקיף,</w:t>
      </w:r>
      <w:r w:rsidRPr="006D6465">
        <w:rPr>
          <w:rFonts w:hint="cs"/>
          <w:rtl/>
        </w:rPr>
        <w:t xml:space="preserve"> או חשש לניגוד עניינים</w:t>
      </w:r>
      <w:r w:rsidRPr="006D6465">
        <w:rPr>
          <w:rtl/>
        </w:rPr>
        <w:t xml:space="preserve"> בין ענייני המציע</w:t>
      </w:r>
      <w:r w:rsidRPr="006D6465">
        <w:rPr>
          <w:rFonts w:hint="cs"/>
          <w:rtl/>
        </w:rPr>
        <w:t>, ההצעה שהוא הגיש,</w:t>
      </w:r>
      <w:r w:rsidRPr="006D6465">
        <w:rPr>
          <w:rtl/>
        </w:rPr>
        <w:t xml:space="preserve"> או בעלי </w:t>
      </w:r>
      <w:r w:rsidRPr="006D6465">
        <w:rPr>
          <w:rFonts w:hint="cs"/>
          <w:rtl/>
        </w:rPr>
        <w:t>ה</w:t>
      </w:r>
      <w:r w:rsidRPr="006D6465">
        <w:rPr>
          <w:rtl/>
        </w:rPr>
        <w:t xml:space="preserve">עניין בו, לבין </w:t>
      </w:r>
      <w:r w:rsidR="00E55BD7" w:rsidRPr="006D6465">
        <w:rPr>
          <w:rFonts w:hint="cs"/>
          <w:rtl/>
        </w:rPr>
        <w:t xml:space="preserve">השתתפות וזכיה במכרז או </w:t>
      </w:r>
      <w:r w:rsidRPr="006D6465">
        <w:rPr>
          <w:rtl/>
        </w:rPr>
        <w:t>ביצוע השירותים על ידי המציע</w:t>
      </w:r>
      <w:r w:rsidR="005D0CAD" w:rsidRPr="006D6465">
        <w:rPr>
          <w:rFonts w:hint="cs"/>
          <w:rtl/>
        </w:rPr>
        <w:t>, באופן שלדעת המזמין, בהתאם לשיקול דעתו הבלעדי, אינו ניתן להסדרה</w:t>
      </w:r>
      <w:r w:rsidRPr="006D6465">
        <w:rPr>
          <w:rFonts w:hint="cs"/>
          <w:rtl/>
        </w:rPr>
        <w:t>.</w:t>
      </w:r>
    </w:p>
    <w:p w14:paraId="7BE0F0EF" w14:textId="1EEF551E" w:rsidR="00204485" w:rsidRDefault="00901105" w:rsidP="00B35105">
      <w:pPr>
        <w:pStyle w:val="1111"/>
        <w:ind w:left="2466"/>
      </w:pPr>
      <w:r w:rsidRPr="006D6465">
        <w:rPr>
          <w:rFonts w:hint="eastAsia"/>
          <w:b/>
          <w:bCs/>
          <w:rtl/>
        </w:rPr>
        <w:t>פסילת</w:t>
      </w:r>
      <w:r w:rsidRPr="006D6465">
        <w:rPr>
          <w:b/>
          <w:bCs/>
          <w:rtl/>
        </w:rPr>
        <w:t xml:space="preserve"> הצעה בגין תיאום הצעות </w:t>
      </w:r>
      <w:r w:rsidRPr="006D6465">
        <w:rPr>
          <w:rtl/>
        </w:rPr>
        <w:t xml:space="preserve">- אם </w:t>
      </w:r>
      <w:r w:rsidRPr="006D6465">
        <w:rPr>
          <w:rFonts w:hint="eastAsia"/>
          <w:rtl/>
        </w:rPr>
        <w:t>קיים</w:t>
      </w:r>
      <w:r w:rsidRPr="006D6465">
        <w:rPr>
          <w:rtl/>
        </w:rPr>
        <w:t xml:space="preserve"> </w:t>
      </w:r>
      <w:r w:rsidRPr="006D6465">
        <w:rPr>
          <w:rFonts w:hint="eastAsia"/>
          <w:rtl/>
        </w:rPr>
        <w:t>חשד</w:t>
      </w:r>
      <w:r w:rsidRPr="006D6465">
        <w:rPr>
          <w:rtl/>
        </w:rPr>
        <w:t xml:space="preserve"> </w:t>
      </w:r>
      <w:r w:rsidRPr="006D6465">
        <w:rPr>
          <w:rFonts w:hint="eastAsia"/>
          <w:rtl/>
        </w:rPr>
        <w:t>סביר</w:t>
      </w:r>
      <w:r w:rsidRPr="006D6465">
        <w:rPr>
          <w:rtl/>
        </w:rPr>
        <w:t xml:space="preserve"> </w:t>
      </w:r>
      <w:r w:rsidRPr="006D6465">
        <w:rPr>
          <w:rFonts w:hint="eastAsia"/>
          <w:rtl/>
        </w:rPr>
        <w:t>לתיאום</w:t>
      </w:r>
      <w:r w:rsidRPr="006D6465">
        <w:rPr>
          <w:rtl/>
        </w:rPr>
        <w:t xml:space="preserve"> </w:t>
      </w:r>
      <w:r w:rsidRPr="006D6465">
        <w:rPr>
          <w:rFonts w:hint="eastAsia"/>
          <w:rtl/>
        </w:rPr>
        <w:t>בין</w:t>
      </w:r>
      <w:r w:rsidRPr="006D6465">
        <w:rPr>
          <w:rtl/>
        </w:rPr>
        <w:t xml:space="preserve"> המציע להצעות אחרות </w:t>
      </w:r>
      <w:r w:rsidRPr="006D6465">
        <w:rPr>
          <w:rFonts w:hint="eastAsia"/>
          <w:rtl/>
        </w:rPr>
        <w:t>במכרז</w:t>
      </w:r>
      <w:r w:rsidRPr="006D6465">
        <w:rPr>
          <w:rtl/>
        </w:rPr>
        <w:t xml:space="preserve">, </w:t>
      </w:r>
      <w:r w:rsidRPr="006D6465">
        <w:rPr>
          <w:rFonts w:hint="eastAsia"/>
          <w:rtl/>
        </w:rPr>
        <w:t>או</w:t>
      </w:r>
      <w:r w:rsidRPr="006D6465">
        <w:rPr>
          <w:rtl/>
        </w:rPr>
        <w:t xml:space="preserve"> </w:t>
      </w:r>
      <w:r w:rsidRPr="006D6465">
        <w:rPr>
          <w:rFonts w:hint="eastAsia"/>
          <w:rtl/>
        </w:rPr>
        <w:t>בין</w:t>
      </w:r>
      <w:r w:rsidRPr="006D6465">
        <w:rPr>
          <w:rtl/>
        </w:rPr>
        <w:t xml:space="preserve"> </w:t>
      </w:r>
      <w:r w:rsidRPr="006D6465">
        <w:rPr>
          <w:rFonts w:hint="cs"/>
          <w:rtl/>
        </w:rPr>
        <w:t>ה</w:t>
      </w:r>
      <w:r w:rsidRPr="006D6465">
        <w:rPr>
          <w:rFonts w:hint="eastAsia"/>
          <w:rtl/>
        </w:rPr>
        <w:t>מציע</w:t>
      </w:r>
      <w:r w:rsidRPr="006D6465">
        <w:rPr>
          <w:rtl/>
        </w:rPr>
        <w:t xml:space="preserve"> </w:t>
      </w:r>
      <w:r w:rsidRPr="006D6465">
        <w:rPr>
          <w:rFonts w:hint="eastAsia"/>
          <w:rtl/>
        </w:rPr>
        <w:t>לבין</w:t>
      </w:r>
      <w:r w:rsidRPr="006D6465">
        <w:rPr>
          <w:rtl/>
        </w:rPr>
        <w:t xml:space="preserve"> </w:t>
      </w:r>
      <w:r w:rsidRPr="006D6465">
        <w:rPr>
          <w:rFonts w:hint="eastAsia"/>
          <w:rtl/>
        </w:rPr>
        <w:t>מציע</w:t>
      </w:r>
      <w:r w:rsidRPr="006D6465">
        <w:rPr>
          <w:rtl/>
        </w:rPr>
        <w:t xml:space="preserve"> </w:t>
      </w:r>
      <w:r w:rsidRPr="006D6465">
        <w:rPr>
          <w:rFonts w:hint="eastAsia"/>
          <w:rtl/>
        </w:rPr>
        <w:t>פוטנציאלי</w:t>
      </w:r>
      <w:r w:rsidRPr="006D6465">
        <w:rPr>
          <w:rFonts w:hint="cs"/>
          <w:rtl/>
        </w:rPr>
        <w:t>.</w:t>
      </w:r>
    </w:p>
    <w:p w14:paraId="5EA11E03" w14:textId="399B4AF6" w:rsidR="00255BF4" w:rsidRDefault="00255BF4" w:rsidP="00255BF4">
      <w:pPr>
        <w:pStyle w:val="111"/>
        <w:numPr>
          <w:ilvl w:val="0"/>
          <w:numId w:val="0"/>
        </w:numPr>
        <w:ind w:left="929"/>
        <w:rPr>
          <w:rtl/>
        </w:rPr>
      </w:pPr>
    </w:p>
    <w:p w14:paraId="15979FF4" w14:textId="77777777" w:rsidR="00255BF4" w:rsidRPr="006D6465" w:rsidRDefault="00255BF4" w:rsidP="00255BF4">
      <w:pPr>
        <w:pStyle w:val="111"/>
        <w:numPr>
          <w:ilvl w:val="0"/>
          <w:numId w:val="0"/>
        </w:numPr>
        <w:ind w:left="929"/>
      </w:pPr>
    </w:p>
    <w:p w14:paraId="7F87F615" w14:textId="77777777" w:rsidR="00832BF4" w:rsidRPr="006D6465" w:rsidRDefault="00901105" w:rsidP="00551CC2">
      <w:pPr>
        <w:pStyle w:val="11"/>
      </w:pPr>
      <w:bookmarkStart w:id="138" w:name="_Toc43400617"/>
      <w:bookmarkStart w:id="139" w:name="_Toc44931926"/>
      <w:bookmarkStart w:id="140" w:name="_Toc44932013"/>
      <w:r w:rsidRPr="006D6465">
        <w:rPr>
          <w:rFonts w:hint="cs"/>
          <w:rtl/>
        </w:rPr>
        <w:lastRenderedPageBreak/>
        <w:t>מינוי נציג מטעם המ</w:t>
      </w:r>
      <w:r w:rsidR="00261355" w:rsidRPr="006D6465">
        <w:rPr>
          <w:rFonts w:hint="cs"/>
          <w:rtl/>
        </w:rPr>
        <w:t>ציע</w:t>
      </w:r>
      <w:bookmarkEnd w:id="138"/>
      <w:bookmarkEnd w:id="139"/>
      <w:bookmarkEnd w:id="140"/>
    </w:p>
    <w:p w14:paraId="1DF88E2C" w14:textId="77777777" w:rsidR="00832BF4" w:rsidRPr="006D6465" w:rsidRDefault="00901105" w:rsidP="006C3504">
      <w:pPr>
        <w:pStyle w:val="1112"/>
      </w:pPr>
      <w:r w:rsidRPr="006D6465">
        <w:rPr>
          <w:rFonts w:hint="cs"/>
          <w:rtl/>
        </w:rPr>
        <w:t>לצורך המכרז ימנה המציע נציג מטעמו, (כמפורט ב</w:t>
      </w:r>
      <w:r w:rsidRPr="006D6465">
        <w:rPr>
          <w:rFonts w:hint="eastAsia"/>
          <w:rtl/>
        </w:rPr>
        <w:t>פרק</w:t>
      </w:r>
      <w:r w:rsidRPr="006D6465">
        <w:rPr>
          <w:rtl/>
        </w:rPr>
        <w:t xml:space="preserve"> </w:t>
      </w:r>
      <w:r w:rsidRPr="006D6465">
        <w:rPr>
          <w:rFonts w:hint="eastAsia"/>
          <w:rtl/>
        </w:rPr>
        <w:t>ב</w:t>
      </w:r>
      <w:r w:rsidRPr="006D6465">
        <w:rPr>
          <w:rFonts w:hint="cs"/>
          <w:rtl/>
        </w:rPr>
        <w:t>) אשר יהווה את הכתובת הבלעדית לכל פניה בנושא המכרז</w:t>
      </w:r>
      <w:r w:rsidRPr="006D6465">
        <w:rPr>
          <w:rtl/>
        </w:rPr>
        <w:t>.</w:t>
      </w:r>
      <w:r w:rsidRPr="006D6465">
        <w:rPr>
          <w:rFonts w:hint="cs"/>
          <w:rtl/>
        </w:rPr>
        <w:t xml:space="preserve"> </w:t>
      </w:r>
    </w:p>
    <w:p w14:paraId="63730247" w14:textId="77777777" w:rsidR="00A90878" w:rsidRPr="006D6465" w:rsidRDefault="00901105" w:rsidP="006C3504">
      <w:pPr>
        <w:pStyle w:val="1112"/>
        <w:rPr>
          <w:rtl/>
        </w:rPr>
      </w:pPr>
      <w:r w:rsidRPr="006D6465">
        <w:rPr>
          <w:rFonts w:hint="cs"/>
          <w:rtl/>
        </w:rPr>
        <w:t>כל מענה והתייחסות שתישלח מ</w:t>
      </w:r>
      <w:r w:rsidR="00832BF4" w:rsidRPr="006D6465">
        <w:rPr>
          <w:rFonts w:hint="cs"/>
          <w:rtl/>
        </w:rPr>
        <w:t>נציג המציע</w:t>
      </w:r>
      <w:r w:rsidRPr="006D6465">
        <w:rPr>
          <w:rFonts w:hint="cs"/>
          <w:rtl/>
        </w:rPr>
        <w:t xml:space="preserve"> למזמין, או מהמזמין ל</w:t>
      </w:r>
      <w:r w:rsidR="00832BF4" w:rsidRPr="006D6465">
        <w:rPr>
          <w:rFonts w:hint="cs"/>
          <w:rtl/>
        </w:rPr>
        <w:t>נציג המציע</w:t>
      </w:r>
      <w:r w:rsidRPr="006D6465">
        <w:rPr>
          <w:rFonts w:hint="cs"/>
          <w:rtl/>
        </w:rPr>
        <w:t xml:space="preserve"> תחייב את המציע.</w:t>
      </w:r>
    </w:p>
    <w:p w14:paraId="4E2B44E5" w14:textId="77777777" w:rsidR="007B037E" w:rsidRPr="006D6465" w:rsidRDefault="00901105" w:rsidP="00551CC2">
      <w:pPr>
        <w:pStyle w:val="11"/>
      </w:pPr>
      <w:bookmarkStart w:id="141" w:name="_Toc53331334"/>
      <w:bookmarkStart w:id="142" w:name="_Toc516503359"/>
      <w:bookmarkStart w:id="143" w:name="_Toc43400618"/>
      <w:bookmarkStart w:id="144" w:name="_Toc44931927"/>
      <w:bookmarkStart w:id="145" w:name="_Toc44932014"/>
      <w:bookmarkEnd w:id="109"/>
      <w:r w:rsidRPr="006D6465">
        <w:rPr>
          <w:rFonts w:hint="cs"/>
          <w:rtl/>
        </w:rPr>
        <w:t>תוקף</w:t>
      </w:r>
      <w:r w:rsidRPr="006D6465">
        <w:rPr>
          <w:rtl/>
        </w:rPr>
        <w:t xml:space="preserve"> </w:t>
      </w:r>
      <w:r w:rsidRPr="006D6465">
        <w:rPr>
          <w:rFonts w:hint="eastAsia"/>
          <w:rtl/>
        </w:rPr>
        <w:t>הצעות</w:t>
      </w:r>
      <w:bookmarkEnd w:id="141"/>
      <w:r w:rsidRPr="006D6465">
        <w:rPr>
          <w:rtl/>
        </w:rPr>
        <w:t xml:space="preserve"> </w:t>
      </w:r>
    </w:p>
    <w:p w14:paraId="6CFEDCA1" w14:textId="77777777" w:rsidR="007B037E" w:rsidRPr="006D6465" w:rsidRDefault="00901105" w:rsidP="00A84CC1">
      <w:pPr>
        <w:pStyle w:val="1112"/>
        <w:rPr>
          <w:rtl/>
        </w:rPr>
      </w:pPr>
      <w:bookmarkStart w:id="146" w:name="_Toc53331335"/>
      <w:r w:rsidRPr="006D6465">
        <w:rPr>
          <w:rtl/>
        </w:rPr>
        <w:t xml:space="preserve">תוקף ההצעה </w:t>
      </w:r>
      <w:r w:rsidRPr="006D6465">
        <w:rPr>
          <w:rFonts w:hint="cs"/>
          <w:rtl/>
        </w:rPr>
        <w:t xml:space="preserve">הוא </w:t>
      </w:r>
      <w:r w:rsidR="00A84CC1" w:rsidRPr="006D6465">
        <w:rPr>
          <w:rFonts w:hint="cs"/>
          <w:rtl/>
        </w:rPr>
        <w:t xml:space="preserve">180 </w:t>
      </w:r>
      <w:r w:rsidRPr="006D6465">
        <w:rPr>
          <w:rFonts w:hint="cs"/>
          <w:rtl/>
        </w:rPr>
        <w:t>יום לאחר המועד האחרון להגשת הצעות.</w:t>
      </w:r>
      <w:r w:rsidRPr="006D6465">
        <w:rPr>
          <w:rtl/>
        </w:rPr>
        <w:t xml:space="preserve"> המזמין רשאי להודיע על הארכת תוקף ההצעה לתקופה נוספת של עד </w:t>
      </w:r>
      <w:r w:rsidR="00A84CC1" w:rsidRPr="006D6465">
        <w:rPr>
          <w:rFonts w:hint="cs"/>
          <w:rtl/>
        </w:rPr>
        <w:t>180</w:t>
      </w:r>
      <w:r w:rsidR="00A84CC1" w:rsidRPr="006D6465">
        <w:rPr>
          <w:rtl/>
        </w:rPr>
        <w:t xml:space="preserve"> </w:t>
      </w:r>
      <w:r w:rsidRPr="006D6465">
        <w:rPr>
          <w:rtl/>
        </w:rPr>
        <w:t>ימים, זאת ל</w:t>
      </w:r>
      <w:r w:rsidRPr="006D6465">
        <w:rPr>
          <w:rFonts w:hint="cs"/>
          <w:rtl/>
        </w:rPr>
        <w:t xml:space="preserve">צורך </w:t>
      </w:r>
      <w:r w:rsidRPr="006D6465">
        <w:rPr>
          <w:rtl/>
        </w:rPr>
        <w:t xml:space="preserve">בחירת </w:t>
      </w:r>
      <w:r w:rsidRPr="006D6465">
        <w:rPr>
          <w:rFonts w:hint="cs"/>
          <w:rtl/>
        </w:rPr>
        <w:t>זוכה</w:t>
      </w:r>
      <w:r w:rsidRPr="006D6465">
        <w:rPr>
          <w:rtl/>
        </w:rPr>
        <w:t xml:space="preserve"> במכרז.</w:t>
      </w:r>
      <w:bookmarkEnd w:id="146"/>
      <w:r w:rsidRPr="006D6465">
        <w:rPr>
          <w:rtl/>
        </w:rPr>
        <w:t xml:space="preserve"> </w:t>
      </w:r>
    </w:p>
    <w:p w14:paraId="08630BB8" w14:textId="77777777" w:rsidR="007B037E" w:rsidRPr="006D6465" w:rsidRDefault="00901105" w:rsidP="006C3504">
      <w:pPr>
        <w:pStyle w:val="1112"/>
        <w:rPr>
          <w:rtl/>
        </w:rPr>
      </w:pPr>
      <w:bookmarkStart w:id="147" w:name="_Toc53331336"/>
      <w:r w:rsidRPr="006D6465">
        <w:rPr>
          <w:rtl/>
        </w:rPr>
        <w:t xml:space="preserve">מציע אינו רשאי לחזור בו מהצעתו בתקופה </w:t>
      </w:r>
      <w:r w:rsidR="00BD06CB" w:rsidRPr="006D6465">
        <w:rPr>
          <w:rFonts w:hint="cs"/>
          <w:rtl/>
        </w:rPr>
        <w:t>בה הצעתו בתוקף</w:t>
      </w:r>
      <w:r w:rsidRPr="006D6465">
        <w:rPr>
          <w:rtl/>
        </w:rPr>
        <w:t>.</w:t>
      </w:r>
      <w:bookmarkEnd w:id="147"/>
    </w:p>
    <w:p w14:paraId="5AC555CD" w14:textId="77777777" w:rsidR="00AD6E2D" w:rsidRPr="006D6465" w:rsidRDefault="00901105" w:rsidP="00551CC2">
      <w:pPr>
        <w:pStyle w:val="11"/>
      </w:pPr>
      <w:r w:rsidRPr="006D6465">
        <w:rPr>
          <w:rtl/>
        </w:rPr>
        <w:t>ביטול או שינוי המכרז</w:t>
      </w:r>
      <w:bookmarkEnd w:id="142"/>
      <w:bookmarkEnd w:id="143"/>
      <w:bookmarkEnd w:id="144"/>
      <w:bookmarkEnd w:id="145"/>
    </w:p>
    <w:p w14:paraId="5F799002" w14:textId="77777777" w:rsidR="00E5417A" w:rsidRPr="006D6465" w:rsidRDefault="00901105" w:rsidP="006C3504">
      <w:pPr>
        <w:pStyle w:val="1112"/>
      </w:pPr>
      <w:r w:rsidRPr="006D6465">
        <w:rPr>
          <w:rFonts w:hint="cs"/>
          <w:rtl/>
        </w:rPr>
        <w:t>המזמין רשאי מיוזמתו</w:t>
      </w:r>
      <w:r w:rsidRPr="006D6465">
        <w:rPr>
          <w:rtl/>
        </w:rPr>
        <w:t xml:space="preserve"> </w:t>
      </w:r>
      <w:r w:rsidRPr="006D6465">
        <w:rPr>
          <w:rFonts w:hint="cs"/>
          <w:rtl/>
        </w:rPr>
        <w:t>ו</w:t>
      </w:r>
      <w:r w:rsidRPr="006D6465">
        <w:rPr>
          <w:rtl/>
        </w:rPr>
        <w:t>על פי שיקול דעת</w:t>
      </w:r>
      <w:r w:rsidRPr="006D6465">
        <w:rPr>
          <w:rFonts w:hint="cs"/>
          <w:rtl/>
        </w:rPr>
        <w:t>ו</w:t>
      </w:r>
      <w:r w:rsidR="00E32183" w:rsidRPr="006D6465">
        <w:rPr>
          <w:rFonts w:hint="cs"/>
          <w:rtl/>
        </w:rPr>
        <w:t xml:space="preserve"> הבלעדי</w:t>
      </w:r>
      <w:r w:rsidRPr="006D6465">
        <w:rPr>
          <w:rtl/>
        </w:rPr>
        <w:t>, לבטל את המכרז</w:t>
      </w:r>
      <w:r w:rsidRPr="006D6465">
        <w:rPr>
          <w:rFonts w:hint="cs"/>
          <w:rtl/>
        </w:rPr>
        <w:t>,</w:t>
      </w:r>
      <w:r w:rsidRPr="006D6465">
        <w:rPr>
          <w:rtl/>
        </w:rPr>
        <w:t xml:space="preserve"> לשנותו ולעדכנו, לרבות עדכוני מועדים הנקובים בו</w:t>
      </w:r>
      <w:r w:rsidRPr="006D6465">
        <w:rPr>
          <w:rFonts w:hint="cs"/>
          <w:rtl/>
        </w:rPr>
        <w:t xml:space="preserve"> ופרסום הבהרות על האמור בו. </w:t>
      </w:r>
    </w:p>
    <w:p w14:paraId="55968434" w14:textId="77777777" w:rsidR="001015D6" w:rsidRPr="006D6465" w:rsidRDefault="00901105" w:rsidP="006C3504">
      <w:pPr>
        <w:pStyle w:val="1112"/>
      </w:pPr>
      <w:r w:rsidRPr="006D6465">
        <w:rPr>
          <w:rFonts w:hint="eastAsia"/>
          <w:rtl/>
        </w:rPr>
        <w:t>שינויים</w:t>
      </w:r>
      <w:r w:rsidRPr="006D6465">
        <w:rPr>
          <w:rtl/>
        </w:rPr>
        <w:t xml:space="preserve"> כאמור יפורסמו ב</w:t>
      </w:r>
      <w:r w:rsidR="00E15716" w:rsidRPr="006D6465">
        <w:rPr>
          <w:rFonts w:hint="cs"/>
          <w:rtl/>
        </w:rPr>
        <w:t>דף המכרז ב</w:t>
      </w:r>
      <w:r w:rsidRPr="006D6465">
        <w:rPr>
          <w:rtl/>
        </w:rPr>
        <w:t xml:space="preserve">אתר האינטרנט. על מציע </w:t>
      </w:r>
      <w:r w:rsidRPr="006D6465">
        <w:rPr>
          <w:rFonts w:hint="eastAsia"/>
          <w:rtl/>
        </w:rPr>
        <w:t>האחריות</w:t>
      </w:r>
      <w:r w:rsidRPr="006D6465">
        <w:rPr>
          <w:rtl/>
        </w:rPr>
        <w:t xml:space="preserve"> להתעדכן ב</w:t>
      </w:r>
      <w:r w:rsidRPr="006D6465">
        <w:rPr>
          <w:rFonts w:hint="eastAsia"/>
          <w:rtl/>
        </w:rPr>
        <w:t>אופן</w:t>
      </w:r>
      <w:r w:rsidRPr="006D6465">
        <w:rPr>
          <w:rtl/>
        </w:rPr>
        <w:t xml:space="preserve"> </w:t>
      </w:r>
      <w:r w:rsidRPr="006D6465">
        <w:rPr>
          <w:rFonts w:hint="eastAsia"/>
          <w:rtl/>
        </w:rPr>
        <w:t>עצמאי</w:t>
      </w:r>
      <w:r w:rsidRPr="006D6465">
        <w:rPr>
          <w:rtl/>
        </w:rPr>
        <w:t xml:space="preserve"> </w:t>
      </w:r>
      <w:r w:rsidRPr="006D6465">
        <w:rPr>
          <w:rFonts w:hint="eastAsia"/>
          <w:rtl/>
        </w:rPr>
        <w:t>בהודעות</w:t>
      </w:r>
      <w:r w:rsidRPr="006D6465">
        <w:rPr>
          <w:rtl/>
        </w:rPr>
        <w:t xml:space="preserve"> </w:t>
      </w:r>
      <w:r w:rsidRPr="006D6465">
        <w:rPr>
          <w:rFonts w:hint="eastAsia"/>
          <w:rtl/>
        </w:rPr>
        <w:t>ו</w:t>
      </w:r>
      <w:r w:rsidRPr="006D6465">
        <w:rPr>
          <w:rtl/>
        </w:rPr>
        <w:t>עדכונים אשר יפורסמו כאמור בנוגע למכרז זה.</w:t>
      </w:r>
    </w:p>
    <w:p w14:paraId="0A5A92D0" w14:textId="77777777" w:rsidR="00CE3C66" w:rsidRPr="006D6465" w:rsidRDefault="00901105" w:rsidP="006C3504">
      <w:pPr>
        <w:pStyle w:val="1112"/>
      </w:pPr>
      <w:r w:rsidRPr="006D6465">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sidRPr="006D6465">
        <w:rPr>
          <w:rFonts w:hint="cs"/>
          <w:rtl/>
        </w:rPr>
        <w:t>המזמין</w:t>
      </w:r>
      <w:r w:rsidRPr="006D6465">
        <w:rPr>
          <w:rFonts w:hint="cs"/>
          <w:rtl/>
        </w:rPr>
        <w:t xml:space="preserve"> לבטל את המכרז.</w:t>
      </w:r>
    </w:p>
    <w:p w14:paraId="4FBEF9D2" w14:textId="77777777" w:rsidR="00CE3C66" w:rsidRPr="006D6465" w:rsidRDefault="00901105" w:rsidP="006C3504">
      <w:pPr>
        <w:pStyle w:val="1112"/>
      </w:pPr>
      <w:r w:rsidRPr="006D6465">
        <w:rPr>
          <w:rtl/>
        </w:rPr>
        <w:t>המזמין לא יהיה חייב לפצות את המציעים במקרה של ביטול</w:t>
      </w:r>
      <w:r w:rsidRPr="006D6465">
        <w:rPr>
          <w:rFonts w:hint="cs"/>
          <w:rtl/>
        </w:rPr>
        <w:t xml:space="preserve"> המכרז.</w:t>
      </w:r>
    </w:p>
    <w:p w14:paraId="6C82D955" w14:textId="77777777" w:rsidR="00322FCF" w:rsidRPr="006D6465" w:rsidRDefault="00901105" w:rsidP="00551CC2">
      <w:pPr>
        <w:pStyle w:val="11"/>
        <w:rPr>
          <w:rtl/>
        </w:rPr>
      </w:pPr>
      <w:bookmarkStart w:id="148" w:name="_Toc516503360"/>
      <w:bookmarkStart w:id="149" w:name="_Toc43400620"/>
      <w:bookmarkStart w:id="150" w:name="_Toc44931929"/>
      <w:bookmarkStart w:id="151" w:name="_Toc44932016"/>
      <w:r w:rsidRPr="006D6465">
        <w:rPr>
          <w:rtl/>
        </w:rPr>
        <w:t>הוצאות</w:t>
      </w:r>
      <w:bookmarkEnd w:id="148"/>
      <w:bookmarkEnd w:id="149"/>
      <w:bookmarkEnd w:id="150"/>
      <w:bookmarkEnd w:id="151"/>
      <w:r w:rsidRPr="006D6465">
        <w:rPr>
          <w:rtl/>
        </w:rPr>
        <w:t xml:space="preserve"> </w:t>
      </w:r>
    </w:p>
    <w:p w14:paraId="72D88F3B" w14:textId="77777777" w:rsidR="004A7CFB" w:rsidRPr="006D6465" w:rsidRDefault="00901105" w:rsidP="006C3504">
      <w:pPr>
        <w:pStyle w:val="1112"/>
      </w:pPr>
      <w:r w:rsidRPr="006D6465">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78FBC649" w14:textId="77777777" w:rsidR="001015D6" w:rsidRPr="006D6465" w:rsidRDefault="00901105" w:rsidP="006C3504">
      <w:pPr>
        <w:pStyle w:val="1112"/>
        <w:rPr>
          <w:rtl/>
        </w:rPr>
      </w:pPr>
      <w:r w:rsidRPr="006D6465">
        <w:rPr>
          <w:rtl/>
        </w:rPr>
        <w:t xml:space="preserve">המציע לא יהיה זכאי להחזר הוצאות או לפיצוי כלשהו בקשר עם המכרז, לרבות במקרה של הפסקתו, עיכובו, שינוי תנאיו או ביטולו. </w:t>
      </w:r>
    </w:p>
    <w:p w14:paraId="6DF2E876" w14:textId="77777777" w:rsidR="00377479" w:rsidRPr="006D6465" w:rsidRDefault="00901105" w:rsidP="00551CC2">
      <w:pPr>
        <w:pStyle w:val="11"/>
      </w:pPr>
      <w:bookmarkStart w:id="152" w:name="_Toc516503361"/>
      <w:bookmarkStart w:id="153" w:name="_Toc43400621"/>
      <w:bookmarkStart w:id="154" w:name="_Toc44931930"/>
      <w:bookmarkStart w:id="155" w:name="_Toc44932017"/>
      <w:r w:rsidRPr="006D6465">
        <w:rPr>
          <w:rtl/>
        </w:rPr>
        <w:t>סמכות השיפוט</w:t>
      </w:r>
      <w:bookmarkEnd w:id="152"/>
      <w:bookmarkEnd w:id="153"/>
      <w:bookmarkEnd w:id="154"/>
      <w:bookmarkEnd w:id="155"/>
    </w:p>
    <w:p w14:paraId="1ACCE025" w14:textId="3BFA4750" w:rsidR="001015D6" w:rsidRPr="006D6465" w:rsidRDefault="00901105" w:rsidP="006C3504">
      <w:pPr>
        <w:pStyle w:val="1112"/>
      </w:pPr>
      <w:r w:rsidRPr="006D6465">
        <w:rPr>
          <w:rtl/>
        </w:rPr>
        <w:t>סמכות השיפוט בכל הקשור לנושאים ועניינים הנוגעים למכרז, או בכל תביעה הנובעת מה</w:t>
      </w:r>
      <w:r w:rsidR="004A7CFB" w:rsidRPr="006D6465">
        <w:rPr>
          <w:rFonts w:hint="cs"/>
          <w:rtl/>
        </w:rPr>
        <w:t>מכרז</w:t>
      </w:r>
      <w:r w:rsidRPr="006D6465">
        <w:rPr>
          <w:rtl/>
        </w:rPr>
        <w:t xml:space="preserve"> </w:t>
      </w:r>
      <w:r w:rsidR="004A7CFB" w:rsidRPr="006D6465">
        <w:rPr>
          <w:rFonts w:hint="cs"/>
          <w:rtl/>
        </w:rPr>
        <w:t>ומ</w:t>
      </w:r>
      <w:r w:rsidRPr="006D6465">
        <w:rPr>
          <w:rtl/>
        </w:rPr>
        <w:t>ניהולו, תהיה אך ורק בבתי המשפט</w:t>
      </w:r>
      <w:r w:rsidR="00B243C0" w:rsidRPr="006D6465">
        <w:rPr>
          <w:rFonts w:hint="cs"/>
          <w:rtl/>
        </w:rPr>
        <w:t xml:space="preserve"> במקום בו יושבת ועדת המכרזים של המזמין</w:t>
      </w:r>
      <w:r w:rsidRPr="006D6465">
        <w:rPr>
          <w:rtl/>
        </w:rPr>
        <w:t>.</w:t>
      </w:r>
    </w:p>
    <w:p w14:paraId="0B8E9EFC" w14:textId="77777777" w:rsidR="00763209" w:rsidRPr="006D6465" w:rsidRDefault="00763209" w:rsidP="00763209">
      <w:pPr>
        <w:pStyle w:val="1112"/>
        <w:numPr>
          <w:ilvl w:val="0"/>
          <w:numId w:val="0"/>
        </w:numPr>
        <w:ind w:left="929"/>
        <w:rPr>
          <w:rtl/>
        </w:rPr>
      </w:pPr>
    </w:p>
    <w:p w14:paraId="40BFA6DC" w14:textId="77777777" w:rsidR="00377479" w:rsidRPr="006D6465" w:rsidRDefault="00901105" w:rsidP="00551CC2">
      <w:pPr>
        <w:pStyle w:val="11"/>
      </w:pPr>
      <w:bookmarkStart w:id="156" w:name="_Toc516503362"/>
      <w:bookmarkStart w:id="157" w:name="_Toc43400622"/>
      <w:bookmarkStart w:id="158" w:name="_Toc44931931"/>
      <w:bookmarkStart w:id="159" w:name="_Toc44932018"/>
      <w:r w:rsidRPr="006D6465">
        <w:rPr>
          <w:rFonts w:hint="eastAsia"/>
          <w:rtl/>
        </w:rPr>
        <w:t>סודיות</w:t>
      </w:r>
      <w:r w:rsidRPr="006D6465">
        <w:rPr>
          <w:rtl/>
        </w:rPr>
        <w:t xml:space="preserve"> </w:t>
      </w:r>
      <w:r w:rsidRPr="006D6465">
        <w:rPr>
          <w:rFonts w:hint="eastAsia"/>
          <w:rtl/>
        </w:rPr>
        <w:t>ההצעה</w:t>
      </w:r>
      <w:r w:rsidRPr="006D6465">
        <w:rPr>
          <w:rtl/>
        </w:rPr>
        <w:t xml:space="preserve"> </w:t>
      </w:r>
      <w:r w:rsidRPr="006D6465">
        <w:rPr>
          <w:rFonts w:hint="eastAsia"/>
          <w:rtl/>
        </w:rPr>
        <w:t>וזכות</w:t>
      </w:r>
      <w:r w:rsidRPr="006D6465">
        <w:rPr>
          <w:rtl/>
        </w:rPr>
        <w:t xml:space="preserve"> </w:t>
      </w:r>
      <w:r w:rsidRPr="006D6465">
        <w:rPr>
          <w:rFonts w:hint="eastAsia"/>
          <w:rtl/>
        </w:rPr>
        <w:t>העיון</w:t>
      </w:r>
      <w:bookmarkEnd w:id="156"/>
      <w:bookmarkEnd w:id="157"/>
      <w:bookmarkEnd w:id="158"/>
      <w:bookmarkEnd w:id="159"/>
    </w:p>
    <w:p w14:paraId="13712156" w14:textId="77777777" w:rsidR="0013061D" w:rsidRPr="006D6465" w:rsidRDefault="00901105" w:rsidP="006C3504">
      <w:pPr>
        <w:pStyle w:val="1112"/>
      </w:pPr>
      <w:r w:rsidRPr="006D6465">
        <w:rPr>
          <w:rFonts w:hint="cs"/>
          <w:rtl/>
        </w:rPr>
        <w:t>בכפוף לחובות המזמין על פי דין,</w:t>
      </w:r>
      <w:r w:rsidR="00377479" w:rsidRPr="006D6465">
        <w:rPr>
          <w:rtl/>
        </w:rPr>
        <w:t xml:space="preserve"> </w:t>
      </w:r>
      <w:r w:rsidR="00361FDC" w:rsidRPr="006D6465">
        <w:rPr>
          <w:rFonts w:hint="cs"/>
          <w:rtl/>
        </w:rPr>
        <w:t>המזמין</w:t>
      </w:r>
      <w:r w:rsidRPr="006D6465">
        <w:rPr>
          <w:rtl/>
        </w:rPr>
        <w:t xml:space="preserve"> מתחייב שלא לגלות תוכן ההצעה לצד שלישי </w:t>
      </w:r>
      <w:r w:rsidRPr="006D6465">
        <w:rPr>
          <w:rFonts w:hint="cs"/>
          <w:rtl/>
        </w:rPr>
        <w:t xml:space="preserve">שאינו מעובדי </w:t>
      </w:r>
      <w:r w:rsidR="00361FDC" w:rsidRPr="006D6465">
        <w:rPr>
          <w:rFonts w:hint="cs"/>
          <w:rtl/>
        </w:rPr>
        <w:t>המזמין</w:t>
      </w:r>
      <w:r w:rsidRPr="006D6465">
        <w:rPr>
          <w:rFonts w:hint="cs"/>
          <w:rtl/>
        </w:rPr>
        <w:t xml:space="preserve"> או</w:t>
      </w:r>
      <w:r w:rsidRPr="006D6465">
        <w:rPr>
          <w:rtl/>
        </w:rPr>
        <w:t xml:space="preserve"> יועצים המועסקים על ידו</w:t>
      </w:r>
      <w:r w:rsidRPr="006D6465">
        <w:rPr>
          <w:rFonts w:hint="cs"/>
          <w:rtl/>
        </w:rPr>
        <w:t xml:space="preserve"> </w:t>
      </w:r>
      <w:r w:rsidR="00F575B7" w:rsidRPr="006D6465">
        <w:rPr>
          <w:rFonts w:hint="cs"/>
          <w:rtl/>
        </w:rPr>
        <w:t xml:space="preserve">ונותנים לו שירות </w:t>
      </w:r>
      <w:r w:rsidRPr="006D6465">
        <w:rPr>
          <w:rFonts w:hint="cs"/>
          <w:rtl/>
        </w:rPr>
        <w:t>לצורך המכרז,</w:t>
      </w:r>
      <w:r w:rsidRPr="006D6465">
        <w:rPr>
          <w:rtl/>
        </w:rPr>
        <w:t xml:space="preserve"> אשר גם עליהם תחול חובת הסודיות ואי השימוש בהצע</w:t>
      </w:r>
      <w:r w:rsidRPr="006D6465">
        <w:rPr>
          <w:rFonts w:hint="cs"/>
          <w:rtl/>
        </w:rPr>
        <w:t>ו</w:t>
      </w:r>
      <w:r w:rsidRPr="006D6465">
        <w:rPr>
          <w:rtl/>
        </w:rPr>
        <w:t xml:space="preserve">ת </w:t>
      </w:r>
      <w:r w:rsidRPr="006D6465">
        <w:rPr>
          <w:rFonts w:hint="cs"/>
          <w:rtl/>
        </w:rPr>
        <w:t>שהוגשו במכרז</w:t>
      </w:r>
      <w:r w:rsidRPr="006D6465">
        <w:rPr>
          <w:rtl/>
        </w:rPr>
        <w:t xml:space="preserve"> אלא לצורכי ה</w:t>
      </w:r>
      <w:r w:rsidR="00E84A3E" w:rsidRPr="006D6465">
        <w:rPr>
          <w:rFonts w:hint="cs"/>
          <w:rtl/>
        </w:rPr>
        <w:t>מכרז</w:t>
      </w:r>
      <w:r w:rsidRPr="006D6465">
        <w:rPr>
          <w:rtl/>
        </w:rPr>
        <w:t xml:space="preserve"> בלבד</w:t>
      </w:r>
      <w:r w:rsidRPr="006D6465">
        <w:rPr>
          <w:rFonts w:hint="cs"/>
          <w:rtl/>
        </w:rPr>
        <w:t>.</w:t>
      </w:r>
      <w:r w:rsidR="00525EFB" w:rsidRPr="006D6465">
        <w:rPr>
          <w:rFonts w:hint="cs"/>
          <w:rtl/>
        </w:rPr>
        <w:t xml:space="preserve"> </w:t>
      </w:r>
    </w:p>
    <w:p w14:paraId="7618AACB" w14:textId="77777777" w:rsidR="00900CA3" w:rsidRPr="006D6465" w:rsidRDefault="00901105" w:rsidP="006C3504">
      <w:pPr>
        <w:pStyle w:val="1112"/>
      </w:pPr>
      <w:r w:rsidRPr="006D6465">
        <w:rPr>
          <w:rFonts w:hint="cs"/>
          <w:rtl/>
        </w:rPr>
        <w:t xml:space="preserve">יחד עם זאת, </w:t>
      </w:r>
      <w:r w:rsidR="0013061D" w:rsidRPr="006D6465">
        <w:rPr>
          <w:rtl/>
        </w:rPr>
        <w:t>בהתאם ל</w:t>
      </w:r>
      <w:r w:rsidRPr="006D6465">
        <w:rPr>
          <w:rFonts w:hint="cs"/>
          <w:rtl/>
        </w:rPr>
        <w:t>תקנה 21(ה) ל</w:t>
      </w:r>
      <w:r w:rsidR="0013061D" w:rsidRPr="006D6465">
        <w:rPr>
          <w:rtl/>
        </w:rPr>
        <w:t>תקנות חוק המכרזים מ</w:t>
      </w:r>
      <w:r w:rsidR="0013061D" w:rsidRPr="006D6465">
        <w:rPr>
          <w:rFonts w:hint="cs"/>
          <w:rtl/>
        </w:rPr>
        <w:t>ציע</w:t>
      </w:r>
      <w:r w:rsidR="0013061D" w:rsidRPr="006D6465">
        <w:rPr>
          <w:rtl/>
        </w:rPr>
        <w:t>ים במכרז רשאים לבקש לעיין בהצע</w:t>
      </w:r>
      <w:r w:rsidR="0013061D" w:rsidRPr="006D6465">
        <w:rPr>
          <w:rFonts w:hint="cs"/>
          <w:rtl/>
        </w:rPr>
        <w:t>ה</w:t>
      </w:r>
      <w:r w:rsidR="0013061D" w:rsidRPr="006D6465">
        <w:rPr>
          <w:rtl/>
        </w:rPr>
        <w:t xml:space="preserve"> ז</w:t>
      </w:r>
      <w:r w:rsidR="0013061D" w:rsidRPr="006D6465">
        <w:rPr>
          <w:rFonts w:hint="cs"/>
          <w:rtl/>
        </w:rPr>
        <w:t>ו</w:t>
      </w:r>
      <w:r w:rsidR="0013061D" w:rsidRPr="006D6465">
        <w:rPr>
          <w:rtl/>
        </w:rPr>
        <w:t>כ</w:t>
      </w:r>
      <w:r w:rsidR="0013061D" w:rsidRPr="006D6465">
        <w:rPr>
          <w:rFonts w:hint="cs"/>
          <w:rtl/>
        </w:rPr>
        <w:t>ה</w:t>
      </w:r>
      <w:r w:rsidRPr="006D6465">
        <w:rPr>
          <w:rFonts w:hint="cs"/>
          <w:rtl/>
        </w:rPr>
        <w:t xml:space="preserve">, וכן </w:t>
      </w:r>
      <w:r w:rsidR="001820B3" w:rsidRPr="006D6465">
        <w:rPr>
          <w:rFonts w:hint="cs"/>
          <w:rtl/>
        </w:rPr>
        <w:t>בפרוטוקולים של ועדת המכרזים ו</w:t>
      </w:r>
      <w:r w:rsidRPr="006D6465">
        <w:rPr>
          <w:rFonts w:hint="cs"/>
          <w:rtl/>
        </w:rPr>
        <w:t>במסמכים נוספים הקשורים במכרז</w:t>
      </w:r>
      <w:r w:rsidR="001820B3" w:rsidRPr="006D6465">
        <w:rPr>
          <w:rFonts w:hint="cs"/>
          <w:rtl/>
        </w:rPr>
        <w:t>,</w:t>
      </w:r>
      <w:r w:rsidRPr="006D6465">
        <w:rPr>
          <w:rFonts w:hint="cs"/>
          <w:rtl/>
        </w:rPr>
        <w:t xml:space="preserve"> </w:t>
      </w:r>
      <w:r w:rsidR="00DE2E56" w:rsidRPr="006D6465">
        <w:rPr>
          <w:rFonts w:hint="cs"/>
          <w:rtl/>
        </w:rPr>
        <w:t>מלבד</w:t>
      </w:r>
      <w:r w:rsidR="001820B3" w:rsidRPr="006D6465">
        <w:rPr>
          <w:rFonts w:hint="cs"/>
          <w:rtl/>
        </w:rPr>
        <w:t xml:space="preserve"> החריגים </w:t>
      </w:r>
      <w:proofErr w:type="spellStart"/>
      <w:r w:rsidR="001820B3" w:rsidRPr="006D6465">
        <w:rPr>
          <w:rFonts w:hint="cs"/>
          <w:rtl/>
        </w:rPr>
        <w:t>המנוים</w:t>
      </w:r>
      <w:proofErr w:type="spellEnd"/>
      <w:r w:rsidR="001820B3" w:rsidRPr="006D6465">
        <w:rPr>
          <w:rFonts w:hint="cs"/>
          <w:rtl/>
        </w:rPr>
        <w:t xml:space="preserve"> בתקנה, ובכלל זה</w:t>
      </w:r>
      <w:r w:rsidRPr="006D6465">
        <w:rPr>
          <w:rFonts w:hint="cs"/>
          <w:rtl/>
        </w:rPr>
        <w:t xml:space="preserve"> במסמכים שהם בגדר סוד מסחרי או מקצועי, או שעלולים לפגוע בביטחון המדינה, יחסי החוץ שלה, </w:t>
      </w:r>
      <w:proofErr w:type="spellStart"/>
      <w:r w:rsidRPr="006D6465">
        <w:rPr>
          <w:rFonts w:hint="cs"/>
          <w:rtl/>
        </w:rPr>
        <w:t>כלכלתה</w:t>
      </w:r>
      <w:proofErr w:type="spellEnd"/>
      <w:r w:rsidRPr="006D6465">
        <w:rPr>
          <w:rFonts w:hint="cs"/>
          <w:rtl/>
        </w:rPr>
        <w:t xml:space="preserve"> וביטחון הציבור</w:t>
      </w:r>
      <w:r w:rsidR="0013061D" w:rsidRPr="006D6465">
        <w:rPr>
          <w:rFonts w:hint="cs"/>
          <w:rtl/>
        </w:rPr>
        <w:t>.</w:t>
      </w:r>
      <w:r w:rsidR="0013061D" w:rsidRPr="006D6465">
        <w:rPr>
          <w:rtl/>
        </w:rPr>
        <w:t xml:space="preserve"> </w:t>
      </w:r>
    </w:p>
    <w:p w14:paraId="2B5D23AF" w14:textId="67FDB106" w:rsidR="00C26BFA" w:rsidRPr="006D6465" w:rsidRDefault="00901105" w:rsidP="006C3504">
      <w:pPr>
        <w:pStyle w:val="1112"/>
      </w:pPr>
      <w:r w:rsidRPr="006D6465">
        <w:rPr>
          <w:rtl/>
        </w:rPr>
        <w:t xml:space="preserve">אם ברצון מציע למנוע עיון בסעיפים </w:t>
      </w:r>
      <w:r w:rsidRPr="006D6465">
        <w:rPr>
          <w:rFonts w:hint="cs"/>
          <w:rtl/>
        </w:rPr>
        <w:t>ש</w:t>
      </w:r>
      <w:r w:rsidRPr="006D6465">
        <w:rPr>
          <w:rtl/>
        </w:rPr>
        <w:t>ל הצעתו בשל טענה לסוד מסחרי</w:t>
      </w:r>
      <w:r w:rsidRPr="006D6465">
        <w:rPr>
          <w:rFonts w:hint="cs"/>
          <w:rtl/>
        </w:rPr>
        <w:t>,</w:t>
      </w:r>
      <w:r w:rsidRPr="006D6465">
        <w:rPr>
          <w:rtl/>
        </w:rPr>
        <w:t xml:space="preserve"> סוד מקצועי,</w:t>
      </w:r>
      <w:r w:rsidRPr="006D6465">
        <w:rPr>
          <w:rFonts w:hint="cs"/>
          <w:rtl/>
        </w:rPr>
        <w:t xml:space="preserve"> או כל טעם אחר המוזכר בתקנות חובת המכרזים</w:t>
      </w:r>
      <w:r w:rsidRPr="006D6465">
        <w:rPr>
          <w:rtl/>
        </w:rPr>
        <w:t xml:space="preserve"> עליו לציין </w:t>
      </w:r>
      <w:r w:rsidRPr="006D6465">
        <w:rPr>
          <w:rFonts w:hint="cs"/>
          <w:rtl/>
        </w:rPr>
        <w:t xml:space="preserve">זאת באופן מפורש </w:t>
      </w:r>
      <w:r w:rsidRPr="006D6465">
        <w:rPr>
          <w:rtl/>
        </w:rPr>
        <w:t>בחוברת ההצעה</w:t>
      </w:r>
      <w:r w:rsidRPr="006D6465">
        <w:rPr>
          <w:rFonts w:hint="cs"/>
          <w:rtl/>
        </w:rPr>
        <w:t xml:space="preserve"> (פרק ב), במקום המיועד לכך.</w:t>
      </w:r>
      <w:r w:rsidR="00B11972" w:rsidRPr="006D6465">
        <w:rPr>
          <w:rFonts w:hint="cs"/>
          <w:rtl/>
        </w:rPr>
        <w:t xml:space="preserve"> </w:t>
      </w:r>
      <w:r w:rsidR="00B11972" w:rsidRPr="006D6465">
        <w:rPr>
          <w:rtl/>
        </w:rPr>
        <w:t>מובהר כי לא יהא בעצם הבקשה כדי למנוע עיון בסעיפי</w:t>
      </w:r>
      <w:r w:rsidR="00B11972" w:rsidRPr="006D6465">
        <w:rPr>
          <w:rFonts w:hint="cs"/>
          <w:rtl/>
        </w:rPr>
        <w:t>ם הרלוונטיים</w:t>
      </w:r>
      <w:r w:rsidR="00B11972" w:rsidRPr="006D6465">
        <w:rPr>
          <w:rtl/>
        </w:rPr>
        <w:t xml:space="preserve">, </w:t>
      </w:r>
      <w:r w:rsidR="00B11972" w:rsidRPr="006D6465">
        <w:rPr>
          <w:rFonts w:hint="cs"/>
          <w:rtl/>
        </w:rPr>
        <w:t>והחלטה בנושא תתקבל על ידי</w:t>
      </w:r>
      <w:r w:rsidR="00B11972" w:rsidRPr="006D6465">
        <w:rPr>
          <w:rtl/>
        </w:rPr>
        <w:t xml:space="preserve"> ועדת המכרזים </w:t>
      </w:r>
      <w:r w:rsidR="00B11972" w:rsidRPr="006D6465">
        <w:rPr>
          <w:rFonts w:hint="cs"/>
          <w:rtl/>
        </w:rPr>
        <w:t xml:space="preserve">של המזמין. </w:t>
      </w:r>
      <w:r w:rsidRPr="006D6465">
        <w:rPr>
          <w:rFonts w:hint="cs"/>
          <w:rtl/>
        </w:rPr>
        <w:t xml:space="preserve"> </w:t>
      </w:r>
    </w:p>
    <w:p w14:paraId="2F2EC6D1" w14:textId="77777777" w:rsidR="00295B6A" w:rsidRPr="006D6465" w:rsidRDefault="00901105" w:rsidP="006C3504">
      <w:pPr>
        <w:pStyle w:val="1112"/>
      </w:pPr>
      <w:r w:rsidRPr="006D6465">
        <w:rPr>
          <w:rFonts w:hint="cs"/>
          <w:rtl/>
        </w:rPr>
        <w:t>מציע שטען שחלק מסוים מהצעתו היא סוד מסחרי או מקצועי, יהיה מנוע מלדרוש לעיין בחלק זה של ההצעה הזוכה במכרז.</w:t>
      </w:r>
    </w:p>
    <w:p w14:paraId="308E1C63" w14:textId="77777777" w:rsidR="00E81F28" w:rsidRPr="006D6465" w:rsidRDefault="00901105" w:rsidP="00786539">
      <w:pPr>
        <w:pStyle w:val="1112"/>
      </w:pPr>
      <w:r w:rsidRPr="006D6465">
        <w:rPr>
          <w:rFonts w:hint="cs"/>
          <w:rtl/>
        </w:rPr>
        <w:t>בכפוף לאמור לעיל, בהשתתפותו במכרז</w:t>
      </w:r>
      <w:r w:rsidRPr="006D6465">
        <w:rPr>
          <w:rtl/>
        </w:rPr>
        <w:t xml:space="preserve"> מסכים המציע, כי</w:t>
      </w:r>
      <w:r w:rsidRPr="006D6465">
        <w:rPr>
          <w:rFonts w:hint="cs"/>
          <w:rtl/>
        </w:rPr>
        <w:t xml:space="preserve"> במקרה של זכיה במכרז</w:t>
      </w:r>
      <w:r w:rsidRPr="006D6465">
        <w:rPr>
          <w:rtl/>
        </w:rPr>
        <w:t xml:space="preserve"> הצעתו תועמד לעיונם של יתר המציעים במכרז</w:t>
      </w:r>
      <w:r w:rsidRPr="006D6465">
        <w:rPr>
          <w:rFonts w:hint="cs"/>
          <w:rtl/>
        </w:rPr>
        <w:t xml:space="preserve"> בהתאם להוראות הדין ותקנות חובת המכרזים. </w:t>
      </w:r>
    </w:p>
    <w:p w14:paraId="56E3E159" w14:textId="77777777" w:rsidR="0013061D" w:rsidRPr="006D6465" w:rsidRDefault="00901105" w:rsidP="006C3504">
      <w:pPr>
        <w:pStyle w:val="1112"/>
      </w:pPr>
      <w:r w:rsidRPr="006D6465">
        <w:rPr>
          <w:rFonts w:hint="cs"/>
          <w:rtl/>
        </w:rPr>
        <w:t xml:space="preserve">במקרה בו ועדת המכרזים של </w:t>
      </w:r>
      <w:r w:rsidR="00361FDC" w:rsidRPr="006D6465">
        <w:rPr>
          <w:rFonts w:hint="cs"/>
          <w:rtl/>
        </w:rPr>
        <w:t>המזמין</w:t>
      </w:r>
      <w:r w:rsidRPr="006D6465">
        <w:rPr>
          <w:rFonts w:hint="cs"/>
          <w:rtl/>
        </w:rPr>
        <w:t xml:space="preserve"> תדחה את טענת המציע הזוכה בדבר היות חלקים מהצעתו סוד מסחרי או מקצועי, </w:t>
      </w:r>
      <w:r w:rsidR="00361FDC" w:rsidRPr="006D6465">
        <w:rPr>
          <w:rFonts w:hint="cs"/>
          <w:rtl/>
        </w:rPr>
        <w:t>המזמין</w:t>
      </w:r>
      <w:r w:rsidRPr="006D6465">
        <w:rPr>
          <w:rFonts w:hint="cs"/>
          <w:rtl/>
        </w:rPr>
        <w:t xml:space="preserve"> יודיע לו על כך </w:t>
      </w:r>
      <w:r w:rsidR="00F575B7" w:rsidRPr="006D6465">
        <w:rPr>
          <w:rFonts w:hint="cs"/>
          <w:rtl/>
        </w:rPr>
        <w:t>טרם מימוש</w:t>
      </w:r>
      <w:r w:rsidRPr="006D6465">
        <w:rPr>
          <w:rFonts w:hint="cs"/>
          <w:rtl/>
        </w:rPr>
        <w:t xml:space="preserve"> זכות העיון בפועל.</w:t>
      </w:r>
      <w:r w:rsidR="00C26BFA" w:rsidRPr="006D6465">
        <w:rPr>
          <w:rFonts w:hint="cs"/>
          <w:rtl/>
        </w:rPr>
        <w:t xml:space="preserve"> </w:t>
      </w:r>
    </w:p>
    <w:p w14:paraId="7F48F5EF" w14:textId="77777777" w:rsidR="00B238C7" w:rsidRPr="006D6465" w:rsidRDefault="00B238C7" w:rsidP="00B238C7">
      <w:pPr>
        <w:pStyle w:val="15"/>
        <w:rPr>
          <w:rFonts w:ascii="David" w:hAnsi="David" w:cs="David"/>
          <w:b w:val="0"/>
          <w:bCs w:val="0"/>
          <w:caps w:val="0"/>
          <w:kern w:val="40"/>
          <w:sz w:val="40"/>
          <w:szCs w:val="40"/>
          <w:u w:val="single"/>
        </w:rPr>
        <w:sectPr w:rsidR="00B238C7" w:rsidRPr="006D6465" w:rsidSect="00654526">
          <w:pgSz w:w="11906" w:h="16838" w:code="9"/>
          <w:pgMar w:top="1616" w:right="1826" w:bottom="1440" w:left="1800" w:header="709" w:footer="709" w:gutter="0"/>
          <w:cols w:space="708"/>
          <w:titlePg/>
          <w:bidi/>
          <w:rtlGutter/>
          <w:docGrid w:linePitch="360"/>
        </w:sectPr>
      </w:pPr>
    </w:p>
    <w:p w14:paraId="2D0FD387" w14:textId="77777777" w:rsidR="005D0A83" w:rsidRPr="006D6465" w:rsidRDefault="005D0A83" w:rsidP="005D0A83">
      <w:pPr>
        <w:rPr>
          <w:rFonts w:ascii="David" w:hAnsi="David" w:cs="David"/>
          <w:caps/>
          <w:kern w:val="40"/>
          <w:sz w:val="72"/>
          <w:szCs w:val="72"/>
          <w:u w:val="single"/>
          <w:rtl/>
        </w:rPr>
      </w:pPr>
    </w:p>
    <w:p w14:paraId="5332A5B4" w14:textId="77777777" w:rsidR="005D0A83" w:rsidRPr="006D6465" w:rsidRDefault="005D0A83" w:rsidP="005D0A83">
      <w:pPr>
        <w:rPr>
          <w:rFonts w:ascii="David" w:hAnsi="David" w:cs="David"/>
          <w:caps/>
          <w:kern w:val="40"/>
          <w:sz w:val="72"/>
          <w:szCs w:val="72"/>
          <w:u w:val="single"/>
          <w:rtl/>
        </w:rPr>
      </w:pPr>
    </w:p>
    <w:p w14:paraId="590BC50D" w14:textId="77777777" w:rsidR="005D0A83" w:rsidRPr="006D6465" w:rsidRDefault="005D0A83" w:rsidP="005D0A83">
      <w:pPr>
        <w:rPr>
          <w:rFonts w:ascii="David" w:hAnsi="David" w:cs="David"/>
          <w:caps/>
          <w:kern w:val="40"/>
          <w:sz w:val="72"/>
          <w:szCs w:val="72"/>
          <w:u w:val="single"/>
          <w:rtl/>
        </w:rPr>
      </w:pPr>
    </w:p>
    <w:p w14:paraId="33937BAF" w14:textId="77777777" w:rsidR="005D0A83" w:rsidRPr="006D6465" w:rsidRDefault="005D0A83" w:rsidP="005D0A83">
      <w:pPr>
        <w:rPr>
          <w:rFonts w:ascii="David" w:hAnsi="David" w:cs="David"/>
          <w:caps/>
          <w:kern w:val="40"/>
          <w:sz w:val="72"/>
          <w:szCs w:val="72"/>
          <w:u w:val="single"/>
          <w:rtl/>
        </w:rPr>
      </w:pPr>
    </w:p>
    <w:p w14:paraId="3BFCBAFF" w14:textId="77777777" w:rsidR="005D0A83" w:rsidRPr="006D6465" w:rsidRDefault="005D0A83" w:rsidP="005D0A83">
      <w:pPr>
        <w:rPr>
          <w:rFonts w:ascii="David" w:hAnsi="David" w:cs="David"/>
          <w:caps/>
          <w:kern w:val="40"/>
          <w:sz w:val="72"/>
          <w:szCs w:val="72"/>
          <w:u w:val="single"/>
          <w:rtl/>
        </w:rPr>
      </w:pPr>
    </w:p>
    <w:p w14:paraId="699E9AFB" w14:textId="77777777" w:rsidR="005D0A83" w:rsidRPr="006D6465" w:rsidRDefault="005D0A83" w:rsidP="005D0A83">
      <w:pPr>
        <w:rPr>
          <w:rFonts w:ascii="David" w:hAnsi="David" w:cs="David"/>
          <w:caps/>
          <w:kern w:val="40"/>
          <w:sz w:val="72"/>
          <w:szCs w:val="72"/>
          <w:u w:val="single"/>
          <w:rtl/>
        </w:rPr>
      </w:pPr>
    </w:p>
    <w:p w14:paraId="04AC80EE" w14:textId="77777777" w:rsidR="005D0A83" w:rsidRPr="006D6465" w:rsidRDefault="005D0A83" w:rsidP="005D0A83">
      <w:pPr>
        <w:rPr>
          <w:rFonts w:ascii="David" w:hAnsi="David" w:cs="David"/>
          <w:caps/>
          <w:kern w:val="40"/>
          <w:sz w:val="72"/>
          <w:szCs w:val="72"/>
          <w:u w:val="single"/>
          <w:rtl/>
        </w:rPr>
      </w:pPr>
    </w:p>
    <w:p w14:paraId="68DAD398" w14:textId="77777777" w:rsidR="005D0A83" w:rsidRPr="006D6465" w:rsidRDefault="005D0A83" w:rsidP="00285F0A">
      <w:pPr>
        <w:rPr>
          <w:rFonts w:ascii="David" w:hAnsi="David" w:cs="David"/>
          <w:sz w:val="72"/>
          <w:szCs w:val="72"/>
          <w:rtl/>
        </w:rPr>
      </w:pPr>
    </w:p>
    <w:p w14:paraId="2DF463B5" w14:textId="77777777" w:rsidR="004E394B" w:rsidRPr="006D6465" w:rsidRDefault="00901105" w:rsidP="004765F5">
      <w:pPr>
        <w:pStyle w:val="afffffff9"/>
        <w:rPr>
          <w:rtl/>
        </w:rPr>
        <w:sectPr w:rsidR="004E394B" w:rsidRPr="006D6465" w:rsidSect="00654526">
          <w:pgSz w:w="11906" w:h="16838" w:code="9"/>
          <w:pgMar w:top="1616" w:right="1826" w:bottom="1440" w:left="1800" w:header="709" w:footer="709" w:gutter="0"/>
          <w:cols w:space="708"/>
          <w:titlePg/>
          <w:bidi/>
          <w:rtlGutter/>
          <w:docGrid w:linePitch="360"/>
        </w:sectPr>
      </w:pPr>
      <w:bookmarkStart w:id="160" w:name="_Toc256000063"/>
      <w:bookmarkStart w:id="161" w:name="_Toc32477904"/>
      <w:bookmarkStart w:id="162" w:name="_Toc43400623"/>
      <w:bookmarkStart w:id="163" w:name="_Toc44931932"/>
      <w:bookmarkStart w:id="164" w:name="_Toc44932019"/>
      <w:bookmarkStart w:id="165" w:name="_Toc44932668"/>
      <w:bookmarkStart w:id="166" w:name="_Toc53331337"/>
      <w:r w:rsidRPr="006D6465">
        <w:rPr>
          <w:rFonts w:hint="cs"/>
          <w:rtl/>
        </w:rPr>
        <w:t>פרק ב</w:t>
      </w:r>
      <w:r w:rsidR="00D84FC6" w:rsidRPr="006D6465">
        <w:rPr>
          <w:rFonts w:hint="cs"/>
          <w:rtl/>
        </w:rPr>
        <w:t>'</w:t>
      </w:r>
      <w:r w:rsidRPr="006D6465">
        <w:rPr>
          <w:rFonts w:hint="cs"/>
          <w:rtl/>
        </w:rPr>
        <w:t xml:space="preserve"> </w:t>
      </w:r>
      <w:r w:rsidRPr="006D6465">
        <w:rPr>
          <w:rtl/>
        </w:rPr>
        <w:t>–</w:t>
      </w:r>
      <w:r w:rsidRPr="006D6465">
        <w:rPr>
          <w:rFonts w:hint="cs"/>
          <w:rtl/>
        </w:rPr>
        <w:t xml:space="preserve"> </w:t>
      </w:r>
      <w:r w:rsidR="00BC709B" w:rsidRPr="006D6465">
        <w:rPr>
          <w:rFonts w:hint="cs"/>
          <w:rtl/>
        </w:rPr>
        <w:t xml:space="preserve">חוברת </w:t>
      </w:r>
      <w:r w:rsidR="000B02CF" w:rsidRPr="006D6465">
        <w:rPr>
          <w:rFonts w:hint="cs"/>
          <w:rtl/>
        </w:rPr>
        <w:t>ה</w:t>
      </w:r>
      <w:r w:rsidRPr="006D6465">
        <w:rPr>
          <w:rFonts w:hint="cs"/>
          <w:rtl/>
        </w:rPr>
        <w:t>הצעה</w:t>
      </w:r>
      <w:bookmarkEnd w:id="160"/>
      <w:bookmarkEnd w:id="161"/>
      <w:bookmarkEnd w:id="162"/>
      <w:bookmarkEnd w:id="163"/>
      <w:bookmarkEnd w:id="164"/>
      <w:bookmarkEnd w:id="165"/>
      <w:bookmarkEnd w:id="166"/>
    </w:p>
    <w:p w14:paraId="13A1E967" w14:textId="77777777" w:rsidR="00B45730" w:rsidRPr="006D6465" w:rsidRDefault="00901105" w:rsidP="00AA29ED">
      <w:pPr>
        <w:pStyle w:val="1fe"/>
      </w:pPr>
      <w:bookmarkStart w:id="167" w:name="_Toc256000064"/>
      <w:bookmarkStart w:id="168" w:name="_Toc32477905"/>
      <w:bookmarkStart w:id="169" w:name="_Toc43400624"/>
      <w:bookmarkStart w:id="170" w:name="_Toc44931933"/>
      <w:bookmarkStart w:id="171" w:name="_Toc44932020"/>
      <w:bookmarkStart w:id="172" w:name="_Toc53331338"/>
      <w:r w:rsidRPr="006D6465">
        <w:rPr>
          <w:rFonts w:hint="cs"/>
          <w:rtl/>
        </w:rPr>
        <w:lastRenderedPageBreak/>
        <w:t>הגשת הצע</w:t>
      </w:r>
      <w:r w:rsidR="00C76DC7" w:rsidRPr="006D6465">
        <w:rPr>
          <w:rFonts w:hint="cs"/>
          <w:rtl/>
        </w:rPr>
        <w:t>ה</w:t>
      </w:r>
      <w:r w:rsidRPr="006D6465">
        <w:rPr>
          <w:rFonts w:hint="cs"/>
          <w:rtl/>
        </w:rPr>
        <w:t xml:space="preserve"> במכר</w:t>
      </w:r>
      <w:r w:rsidR="00C76DC7" w:rsidRPr="006D6465">
        <w:rPr>
          <w:rFonts w:hint="cs"/>
          <w:rtl/>
        </w:rPr>
        <w:t>ז</w:t>
      </w:r>
      <w:bookmarkEnd w:id="167"/>
      <w:bookmarkEnd w:id="168"/>
      <w:bookmarkEnd w:id="169"/>
      <w:bookmarkEnd w:id="170"/>
      <w:bookmarkEnd w:id="171"/>
      <w:bookmarkEnd w:id="172"/>
    </w:p>
    <w:p w14:paraId="4583D54E" w14:textId="77777777" w:rsidR="004E394B" w:rsidRPr="006D6465" w:rsidRDefault="00901105" w:rsidP="00AA29ED">
      <w:pPr>
        <w:pStyle w:val="11"/>
        <w:rPr>
          <w:rtl/>
        </w:rPr>
      </w:pPr>
      <w:bookmarkStart w:id="173" w:name="_Toc43400625"/>
      <w:bookmarkStart w:id="174" w:name="_Toc44931934"/>
      <w:bookmarkStart w:id="175" w:name="_Toc44932021"/>
      <w:r w:rsidRPr="006D6465">
        <w:rPr>
          <w:rFonts w:hint="eastAsia"/>
          <w:rtl/>
        </w:rPr>
        <w:t>כללי</w:t>
      </w:r>
      <w:r w:rsidR="00204AE0" w:rsidRPr="006D6465">
        <w:rPr>
          <w:rFonts w:hint="cs"/>
          <w:rtl/>
        </w:rPr>
        <w:t>ם למילוי חוברת ההצעה</w:t>
      </w:r>
      <w:bookmarkEnd w:id="173"/>
      <w:bookmarkEnd w:id="174"/>
      <w:bookmarkEnd w:id="175"/>
    </w:p>
    <w:p w14:paraId="6D9AF6B6" w14:textId="77777777" w:rsidR="000B02CF" w:rsidRPr="006D6465" w:rsidRDefault="00901105" w:rsidP="006C3504">
      <w:pPr>
        <w:pStyle w:val="1112"/>
      </w:pPr>
      <w:bookmarkStart w:id="176" w:name="_Toc53331339"/>
      <w:r w:rsidRPr="006D6465">
        <w:rPr>
          <w:rtl/>
        </w:rPr>
        <w:t xml:space="preserve">פרק זה </w:t>
      </w:r>
      <w:r w:rsidRPr="006D6465">
        <w:rPr>
          <w:rFonts w:hint="cs"/>
          <w:rtl/>
        </w:rPr>
        <w:t>מ</w:t>
      </w:r>
      <w:r w:rsidRPr="006D6465">
        <w:rPr>
          <w:rtl/>
        </w:rPr>
        <w:t>הווה את מענה המציע למכרז</w:t>
      </w:r>
      <w:r w:rsidR="0014115F" w:rsidRPr="006D6465">
        <w:rPr>
          <w:rFonts w:hint="cs"/>
          <w:rtl/>
        </w:rPr>
        <w:t>,</w:t>
      </w:r>
      <w:r w:rsidRPr="006D6465">
        <w:rPr>
          <w:rtl/>
        </w:rPr>
        <w:t xml:space="preserve"> </w:t>
      </w:r>
      <w:r w:rsidR="00EA7958" w:rsidRPr="006D6465">
        <w:rPr>
          <w:u w:val="single"/>
          <w:rtl/>
        </w:rPr>
        <w:t xml:space="preserve">אין </w:t>
      </w:r>
      <w:r w:rsidR="00EA7958" w:rsidRPr="006D6465">
        <w:rPr>
          <w:rFonts w:hint="eastAsia"/>
          <w:u w:val="single"/>
          <w:rtl/>
        </w:rPr>
        <w:t>צורך</w:t>
      </w:r>
      <w:r w:rsidR="00EA7958" w:rsidRPr="006D6465">
        <w:rPr>
          <w:u w:val="single"/>
          <w:rtl/>
        </w:rPr>
        <w:t xml:space="preserve"> במתן מענה לכל חלק אחר במכרז</w:t>
      </w:r>
      <w:r w:rsidR="00506A6A" w:rsidRPr="006D6465">
        <w:rPr>
          <w:rFonts w:hint="cs"/>
          <w:rtl/>
        </w:rPr>
        <w:t>, או לצרף מסמך שאינו נדרש בפרק זה</w:t>
      </w:r>
      <w:r w:rsidR="00EA7958" w:rsidRPr="006D6465">
        <w:rPr>
          <w:rFonts w:hint="cs"/>
          <w:rtl/>
        </w:rPr>
        <w:t>.</w:t>
      </w:r>
      <w:bookmarkEnd w:id="176"/>
    </w:p>
    <w:p w14:paraId="6CF79B1A" w14:textId="77777777" w:rsidR="004E394B" w:rsidRPr="006D6465" w:rsidRDefault="00901105" w:rsidP="006C3504">
      <w:pPr>
        <w:pStyle w:val="1112"/>
      </w:pPr>
      <w:bookmarkStart w:id="177" w:name="_Toc53331340"/>
      <w:r w:rsidRPr="006D6465">
        <w:rPr>
          <w:rtl/>
        </w:rPr>
        <w:t xml:space="preserve">יש לעקוב באופן מדוקדק אחר ההנחיות המופיעות בפרק זה על מנת שההצעה תוכל להיבחן ולהיות מוערכת כראוי. </w:t>
      </w:r>
      <w:r w:rsidR="00EA7958" w:rsidRPr="006D6465">
        <w:rPr>
          <w:rFonts w:hint="cs"/>
          <w:rtl/>
        </w:rPr>
        <w:t>אין להוסיף להתנות או לשנות אף תנאי מתנאי המכרז</w:t>
      </w:r>
      <w:r w:rsidR="00295B6A" w:rsidRPr="006D6465">
        <w:rPr>
          <w:rFonts w:hint="cs"/>
          <w:rtl/>
        </w:rPr>
        <w:t>, או את ההנחיות המופיעות להלן</w:t>
      </w:r>
      <w:r w:rsidR="00EA7958" w:rsidRPr="006D6465">
        <w:rPr>
          <w:rFonts w:hint="cs"/>
          <w:rtl/>
        </w:rPr>
        <w:t>.</w:t>
      </w:r>
      <w:bookmarkEnd w:id="177"/>
    </w:p>
    <w:p w14:paraId="72061F5E" w14:textId="77777777" w:rsidR="004E394B" w:rsidRPr="006D6465" w:rsidRDefault="00901105" w:rsidP="006C3504">
      <w:pPr>
        <w:pStyle w:val="1112"/>
      </w:pPr>
      <w:bookmarkStart w:id="178" w:name="_Toc53331341"/>
      <w:r w:rsidRPr="006D6465">
        <w:rPr>
          <w:rFonts w:hint="cs"/>
          <w:rtl/>
        </w:rPr>
        <w:t>בכל מקרה של שאלות או אי-בהירות במסמכי המכרז על המציע לפנות ל</w:t>
      </w:r>
      <w:r w:rsidR="00361FDC" w:rsidRPr="006D6465">
        <w:rPr>
          <w:rFonts w:hint="cs"/>
          <w:rtl/>
        </w:rPr>
        <w:t>מזמין</w:t>
      </w:r>
      <w:r w:rsidRPr="006D6465">
        <w:rPr>
          <w:rFonts w:hint="cs"/>
          <w:rtl/>
        </w:rPr>
        <w:t xml:space="preserve"> בשאלה לצורך הבהרה, כמפורט ב</w:t>
      </w:r>
      <w:r w:rsidR="005C0769" w:rsidRPr="006D6465">
        <w:rPr>
          <w:rFonts w:hint="cs"/>
          <w:b/>
          <w:bCs/>
          <w:rtl/>
        </w:rPr>
        <w:t>פרק א</w:t>
      </w:r>
      <w:r w:rsidR="003B10CE" w:rsidRPr="006D6465">
        <w:rPr>
          <w:rFonts w:hint="cs"/>
          <w:b/>
          <w:bCs/>
          <w:rtl/>
        </w:rPr>
        <w:t>'</w:t>
      </w:r>
      <w:r w:rsidR="005C0769" w:rsidRPr="006D6465">
        <w:rPr>
          <w:rFonts w:hint="cs"/>
          <w:rtl/>
        </w:rPr>
        <w:t xml:space="preserve"> ל</w:t>
      </w:r>
      <w:r w:rsidRPr="006D6465">
        <w:rPr>
          <w:rFonts w:hint="cs"/>
          <w:rtl/>
        </w:rPr>
        <w:t>מסמכי המכרז</w:t>
      </w:r>
      <w:r w:rsidR="00EA7958" w:rsidRPr="006D6465">
        <w:rPr>
          <w:rFonts w:hint="cs"/>
          <w:rtl/>
        </w:rPr>
        <w:t>.</w:t>
      </w:r>
      <w:bookmarkEnd w:id="178"/>
      <w:r w:rsidRPr="006D6465">
        <w:rPr>
          <w:rFonts w:hint="cs"/>
          <w:rtl/>
        </w:rPr>
        <w:t xml:space="preserve"> </w:t>
      </w:r>
    </w:p>
    <w:p w14:paraId="6FEE3AC7" w14:textId="77777777" w:rsidR="00B11972" w:rsidRPr="006D6465" w:rsidRDefault="00901105" w:rsidP="006C3504">
      <w:pPr>
        <w:pStyle w:val="1112"/>
      </w:pPr>
      <w:bookmarkStart w:id="179" w:name="_Toc53331342"/>
      <w:r w:rsidRPr="006D6465">
        <w:rPr>
          <w:rFonts w:hint="cs"/>
          <w:rtl/>
        </w:rPr>
        <w:t xml:space="preserve">ניתן לצרף כל מסמך או קובץ </w:t>
      </w:r>
      <w:r w:rsidRPr="006D6465">
        <w:rPr>
          <w:rFonts w:hint="cs"/>
          <w:u w:val="single"/>
          <w:rtl/>
        </w:rPr>
        <w:t>הרלוונטי</w:t>
      </w:r>
      <w:r w:rsidRPr="006D6465">
        <w:rPr>
          <w:rFonts w:hint="cs"/>
          <w:rtl/>
        </w:rPr>
        <w:t xml:space="preserve"> לצורך פירוט והמחשה למפורט בהצעה.</w:t>
      </w:r>
      <w:r w:rsidRPr="006D6465">
        <w:rPr>
          <w:rtl/>
        </w:rPr>
        <w:t xml:space="preserve"> </w:t>
      </w:r>
      <w:r w:rsidRPr="006D6465">
        <w:rPr>
          <w:rFonts w:hint="cs"/>
          <w:rtl/>
        </w:rPr>
        <w:t xml:space="preserve">יודגש כי בדיקת ההצעה, </w:t>
      </w:r>
      <w:r w:rsidR="009351AA" w:rsidRPr="006D6465">
        <w:rPr>
          <w:rFonts w:hint="cs"/>
          <w:rtl/>
        </w:rPr>
        <w:t>ת</w:t>
      </w:r>
      <w:r w:rsidRPr="006D6465">
        <w:rPr>
          <w:rFonts w:hint="cs"/>
          <w:rtl/>
        </w:rPr>
        <w:t>תבסס על הפירוט שיינתן ב</w:t>
      </w:r>
      <w:r w:rsidR="00070AD2" w:rsidRPr="006D6465">
        <w:rPr>
          <w:rFonts w:hint="cs"/>
          <w:rtl/>
        </w:rPr>
        <w:t>חובת ה</w:t>
      </w:r>
      <w:r w:rsidRPr="006D6465">
        <w:rPr>
          <w:rFonts w:hint="cs"/>
          <w:rtl/>
        </w:rPr>
        <w:t>הצעה</w:t>
      </w:r>
      <w:r w:rsidRPr="006D6465">
        <w:rPr>
          <w:rtl/>
        </w:rPr>
        <w:t>.</w:t>
      </w:r>
      <w:bookmarkEnd w:id="179"/>
    </w:p>
    <w:p w14:paraId="2151D836" w14:textId="77777777" w:rsidR="009351AA" w:rsidRPr="006D6465" w:rsidRDefault="00901105" w:rsidP="006C3504">
      <w:pPr>
        <w:pStyle w:val="1112"/>
      </w:pPr>
      <w:bookmarkStart w:id="180" w:name="_Toc53331343"/>
      <w:r w:rsidRPr="006D6465">
        <w:rPr>
          <w:rtl/>
        </w:rPr>
        <w:t>חוסר פירוט</w:t>
      </w:r>
      <w:r w:rsidR="00EA7958" w:rsidRPr="006D6465">
        <w:rPr>
          <w:rFonts w:hint="cs"/>
          <w:rtl/>
        </w:rPr>
        <w:t xml:space="preserve"> בהצעה</w:t>
      </w:r>
      <w:r w:rsidRPr="006D6465">
        <w:rPr>
          <w:rtl/>
        </w:rPr>
        <w:t xml:space="preserve">, או פירוט </w:t>
      </w:r>
      <w:r w:rsidR="005C132D" w:rsidRPr="006D6465">
        <w:rPr>
          <w:rFonts w:hint="cs"/>
          <w:rtl/>
        </w:rPr>
        <w:t xml:space="preserve">מיותר </w:t>
      </w:r>
      <w:r w:rsidRPr="006D6465">
        <w:rPr>
          <w:rtl/>
        </w:rPr>
        <w:t>שאינו עונה לדריש</w:t>
      </w:r>
      <w:r w:rsidR="005C132D" w:rsidRPr="006D6465">
        <w:rPr>
          <w:rFonts w:hint="cs"/>
          <w:rtl/>
        </w:rPr>
        <w:t>ת המכרז</w:t>
      </w:r>
      <w:r w:rsidRPr="006D6465">
        <w:rPr>
          <w:rtl/>
        </w:rPr>
        <w:t xml:space="preserve">, עלולים להביא לניקוד נמוך של ההצעה או פסילתה בהתאם לשיקול דעתו הבלעדי של </w:t>
      </w:r>
      <w:r w:rsidR="00361FDC" w:rsidRPr="006D6465">
        <w:rPr>
          <w:rtl/>
        </w:rPr>
        <w:t>המזמין</w:t>
      </w:r>
      <w:r w:rsidRPr="006D6465">
        <w:rPr>
          <w:rFonts w:hint="cs"/>
          <w:rtl/>
        </w:rPr>
        <w:t>.</w:t>
      </w:r>
      <w:bookmarkEnd w:id="180"/>
    </w:p>
    <w:p w14:paraId="5BE04317" w14:textId="77777777" w:rsidR="004E394B" w:rsidRPr="006D6465" w:rsidRDefault="00901105" w:rsidP="00AA29ED">
      <w:pPr>
        <w:pStyle w:val="1fe"/>
        <w:rPr>
          <w:rtl/>
        </w:rPr>
      </w:pPr>
      <w:bookmarkStart w:id="181" w:name="_Toc256000065"/>
      <w:bookmarkStart w:id="182" w:name="_Toc32477906"/>
      <w:bookmarkStart w:id="183" w:name="_Toc43400627"/>
      <w:bookmarkStart w:id="184" w:name="_Toc44931936"/>
      <w:bookmarkStart w:id="185" w:name="_Toc44932023"/>
      <w:bookmarkStart w:id="186" w:name="_Toc53331344"/>
      <w:bookmarkStart w:id="187" w:name="_Toc516503366"/>
      <w:r w:rsidRPr="006D6465">
        <w:rPr>
          <w:rFonts w:hint="cs"/>
          <w:rtl/>
        </w:rPr>
        <w:t>פרטי המציע</w:t>
      </w:r>
      <w:bookmarkEnd w:id="181"/>
      <w:bookmarkEnd w:id="182"/>
      <w:bookmarkEnd w:id="183"/>
      <w:bookmarkEnd w:id="184"/>
      <w:bookmarkEnd w:id="185"/>
      <w:bookmarkEnd w:id="186"/>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901166" w:rsidRPr="006D6465" w14:paraId="42C14B12" w14:textId="77777777" w:rsidTr="006D6465">
        <w:trPr>
          <w:trHeight w:val="885"/>
          <w:tblHeader/>
        </w:trPr>
        <w:tc>
          <w:tcPr>
            <w:tcW w:w="2019" w:type="pct"/>
            <w:vAlign w:val="center"/>
          </w:tcPr>
          <w:p w14:paraId="457AC164" w14:textId="77777777" w:rsidR="0042795F" w:rsidRPr="006D6465" w:rsidRDefault="00901105" w:rsidP="005C132D">
            <w:pPr>
              <w:spacing w:before="120" w:after="120" w:line="360" w:lineRule="auto"/>
              <w:rPr>
                <w:rFonts w:ascii="David" w:hAnsi="David" w:cs="David"/>
                <w:rtl/>
              </w:rPr>
            </w:pPr>
            <w:r w:rsidRPr="006D6465">
              <w:rPr>
                <w:rFonts w:ascii="David" w:hAnsi="David" w:cs="David"/>
                <w:rtl/>
              </w:rPr>
              <w:t xml:space="preserve">שם המציע </w:t>
            </w:r>
          </w:p>
        </w:tc>
        <w:tc>
          <w:tcPr>
            <w:tcW w:w="2981" w:type="pct"/>
            <w:vAlign w:val="center"/>
          </w:tcPr>
          <w:p w14:paraId="1159F2B9" w14:textId="77777777" w:rsidR="0042795F" w:rsidRPr="006D6465" w:rsidRDefault="0042795F" w:rsidP="005C132D">
            <w:pPr>
              <w:spacing w:before="120" w:after="120" w:line="360" w:lineRule="auto"/>
              <w:rPr>
                <w:rFonts w:ascii="David" w:hAnsi="David" w:cs="David"/>
                <w:rtl/>
              </w:rPr>
            </w:pPr>
          </w:p>
        </w:tc>
      </w:tr>
      <w:tr w:rsidR="00901166" w:rsidRPr="006D6465" w14:paraId="7C0A165F" w14:textId="77777777" w:rsidTr="006D6465">
        <w:trPr>
          <w:trHeight w:val="20"/>
        </w:trPr>
        <w:tc>
          <w:tcPr>
            <w:tcW w:w="2019" w:type="pct"/>
            <w:vAlign w:val="center"/>
          </w:tcPr>
          <w:p w14:paraId="0C69BD4C" w14:textId="77777777" w:rsidR="0042795F" w:rsidRPr="006D6465" w:rsidRDefault="00901105" w:rsidP="005C132D">
            <w:pPr>
              <w:spacing w:before="120" w:after="120" w:line="360" w:lineRule="auto"/>
              <w:rPr>
                <w:rFonts w:ascii="David" w:hAnsi="David" w:cs="David"/>
                <w:rtl/>
              </w:rPr>
            </w:pPr>
            <w:r w:rsidRPr="006D6465">
              <w:rPr>
                <w:rFonts w:ascii="David" w:hAnsi="David" w:cs="David"/>
                <w:rtl/>
              </w:rPr>
              <w:t>סוג</w:t>
            </w:r>
            <w:r w:rsidRPr="006D6465">
              <w:rPr>
                <w:rFonts w:ascii="David" w:hAnsi="David" w:cs="David" w:hint="cs"/>
                <w:rtl/>
              </w:rPr>
              <w:t xml:space="preserve"> מציע </w:t>
            </w:r>
          </w:p>
          <w:p w14:paraId="4F8FB239" w14:textId="77777777" w:rsidR="0042795F" w:rsidRPr="006D6465" w:rsidRDefault="00901105" w:rsidP="005C132D">
            <w:pPr>
              <w:spacing w:before="120" w:after="120" w:line="360" w:lineRule="auto"/>
              <w:rPr>
                <w:rFonts w:ascii="David" w:hAnsi="David" w:cs="David"/>
                <w:rtl/>
              </w:rPr>
            </w:pPr>
            <w:r w:rsidRPr="006D6465">
              <w:rPr>
                <w:rFonts w:ascii="David" w:hAnsi="David" w:cs="David" w:hint="cs"/>
                <w:rtl/>
              </w:rPr>
              <w:t>(תאגיד/שותפות/</w:t>
            </w:r>
            <w:r w:rsidR="00145DF9" w:rsidRPr="006D6465">
              <w:rPr>
                <w:rFonts w:ascii="David" w:hAnsi="David" w:cs="David" w:hint="cs"/>
                <w:rtl/>
              </w:rPr>
              <w:t>עמותה/</w:t>
            </w:r>
            <w:r w:rsidRPr="006D6465">
              <w:rPr>
                <w:rFonts w:ascii="David" w:hAnsi="David" w:cs="David" w:hint="cs"/>
                <w:rtl/>
              </w:rPr>
              <w:t>עוסק מורשה וכדו')</w:t>
            </w:r>
          </w:p>
        </w:tc>
        <w:tc>
          <w:tcPr>
            <w:tcW w:w="2981" w:type="pct"/>
            <w:vAlign w:val="center"/>
          </w:tcPr>
          <w:p w14:paraId="56B51597" w14:textId="77777777" w:rsidR="0042795F" w:rsidRPr="006D6465" w:rsidRDefault="0042795F" w:rsidP="005C132D">
            <w:pPr>
              <w:spacing w:before="120" w:after="120" w:line="360" w:lineRule="auto"/>
              <w:rPr>
                <w:rFonts w:ascii="David" w:hAnsi="David" w:cs="David"/>
                <w:rtl/>
              </w:rPr>
            </w:pPr>
          </w:p>
        </w:tc>
      </w:tr>
      <w:tr w:rsidR="00325E40" w:rsidRPr="006D6465" w14:paraId="7FF9D036" w14:textId="77777777" w:rsidTr="006D6465">
        <w:trPr>
          <w:trHeight w:val="20"/>
        </w:trPr>
        <w:tc>
          <w:tcPr>
            <w:tcW w:w="2019" w:type="pct"/>
            <w:vAlign w:val="center"/>
          </w:tcPr>
          <w:p w14:paraId="254E155C" w14:textId="1C106900" w:rsidR="00325E40" w:rsidRPr="006D6465" w:rsidRDefault="00325E40" w:rsidP="00E94FB5">
            <w:pPr>
              <w:spacing w:before="120" w:after="120" w:line="360" w:lineRule="auto"/>
              <w:rPr>
                <w:rFonts w:ascii="David" w:hAnsi="David" w:cs="David"/>
                <w:rtl/>
              </w:rPr>
            </w:pPr>
            <w:r w:rsidRPr="006D6465">
              <w:rPr>
                <w:rFonts w:ascii="David" w:hAnsi="David" w:cs="David"/>
                <w:rtl/>
              </w:rPr>
              <w:t>תאריך הרישום</w:t>
            </w:r>
            <w:r w:rsidRPr="006D6465">
              <w:rPr>
                <w:rFonts w:ascii="David" w:hAnsi="David" w:cs="David" w:hint="cs"/>
                <w:rtl/>
              </w:rPr>
              <w:t xml:space="preserve"> במרשם (אם רלוונטי)</w:t>
            </w:r>
          </w:p>
        </w:tc>
        <w:tc>
          <w:tcPr>
            <w:tcW w:w="2981" w:type="pct"/>
            <w:vAlign w:val="center"/>
          </w:tcPr>
          <w:p w14:paraId="3F96319B" w14:textId="6C251245" w:rsidR="00325E40" w:rsidRPr="006D6465" w:rsidRDefault="00325E40" w:rsidP="005C132D">
            <w:pPr>
              <w:spacing w:before="120" w:after="120" w:line="360" w:lineRule="auto"/>
              <w:rPr>
                <w:rFonts w:ascii="David" w:hAnsi="David" w:cs="David"/>
                <w:rtl/>
              </w:rPr>
            </w:pPr>
          </w:p>
        </w:tc>
      </w:tr>
      <w:tr w:rsidR="00325E40" w:rsidRPr="006D6465" w14:paraId="6991778C" w14:textId="77777777" w:rsidTr="006D6465">
        <w:trPr>
          <w:trHeight w:val="20"/>
        </w:trPr>
        <w:tc>
          <w:tcPr>
            <w:tcW w:w="2019" w:type="pct"/>
            <w:vAlign w:val="center"/>
          </w:tcPr>
          <w:p w14:paraId="2A093685" w14:textId="4F22CD14" w:rsidR="00325E40" w:rsidRPr="006D6465" w:rsidRDefault="00325E40" w:rsidP="005C132D">
            <w:pPr>
              <w:spacing w:before="120" w:after="120" w:line="360" w:lineRule="auto"/>
              <w:rPr>
                <w:rFonts w:ascii="David" w:hAnsi="David" w:cs="David"/>
                <w:rtl/>
              </w:rPr>
            </w:pPr>
            <w:r w:rsidRPr="006D6465">
              <w:rPr>
                <w:rFonts w:ascii="David" w:hAnsi="David" w:cs="David"/>
                <w:rtl/>
              </w:rPr>
              <w:t>מספר מזהה</w:t>
            </w:r>
            <w:r w:rsidRPr="006D6465">
              <w:rPr>
                <w:rFonts w:ascii="David" w:hAnsi="David" w:cs="David" w:hint="cs"/>
                <w:rtl/>
              </w:rPr>
              <w:t xml:space="preserve"> (לדוג' </w:t>
            </w:r>
            <w:proofErr w:type="spellStart"/>
            <w:r w:rsidRPr="006D6465">
              <w:rPr>
                <w:rFonts w:ascii="David" w:hAnsi="David" w:cs="David" w:hint="cs"/>
                <w:rtl/>
              </w:rPr>
              <w:t>ח"פ</w:t>
            </w:r>
            <w:proofErr w:type="spellEnd"/>
            <w:r w:rsidRPr="006D6465">
              <w:rPr>
                <w:rFonts w:ascii="David" w:hAnsi="David" w:cs="David" w:hint="cs"/>
                <w:rtl/>
              </w:rPr>
              <w:t>)</w:t>
            </w:r>
          </w:p>
        </w:tc>
        <w:tc>
          <w:tcPr>
            <w:tcW w:w="2981" w:type="pct"/>
            <w:vAlign w:val="center"/>
          </w:tcPr>
          <w:p w14:paraId="3E7D5778" w14:textId="77777777" w:rsidR="00325E40" w:rsidRPr="006D6465" w:rsidRDefault="00325E40" w:rsidP="005C132D">
            <w:pPr>
              <w:spacing w:before="120" w:after="120" w:line="360" w:lineRule="auto"/>
              <w:rPr>
                <w:rFonts w:ascii="David" w:hAnsi="David" w:cs="David"/>
                <w:rtl/>
              </w:rPr>
            </w:pPr>
          </w:p>
        </w:tc>
      </w:tr>
      <w:tr w:rsidR="00325E40" w:rsidRPr="006D6465" w14:paraId="1EA9E909" w14:textId="77777777" w:rsidTr="006D6465">
        <w:trPr>
          <w:trHeight w:val="793"/>
        </w:trPr>
        <w:tc>
          <w:tcPr>
            <w:tcW w:w="2019" w:type="pct"/>
            <w:vAlign w:val="center"/>
          </w:tcPr>
          <w:p w14:paraId="0CA437B7" w14:textId="102AADB1" w:rsidR="00325E40" w:rsidRPr="006D6465" w:rsidRDefault="00325E40" w:rsidP="005C132D">
            <w:pPr>
              <w:spacing w:before="120" w:after="120" w:line="360" w:lineRule="auto"/>
              <w:rPr>
                <w:rFonts w:ascii="David" w:hAnsi="David" w:cs="David"/>
                <w:rtl/>
              </w:rPr>
            </w:pPr>
            <w:r w:rsidRPr="006D6465">
              <w:rPr>
                <w:rFonts w:ascii="David" w:hAnsi="David" w:cs="David"/>
                <w:rtl/>
              </w:rPr>
              <w:t>איש הקשר מטעם המציע</w:t>
            </w:r>
            <w:r w:rsidRPr="006D6465">
              <w:rPr>
                <w:rFonts w:ascii="David" w:hAnsi="David" w:cs="David" w:hint="cs"/>
                <w:rtl/>
              </w:rPr>
              <w:t xml:space="preserve"> לצורך המכרז</w:t>
            </w:r>
          </w:p>
        </w:tc>
        <w:tc>
          <w:tcPr>
            <w:tcW w:w="2981" w:type="pct"/>
            <w:vAlign w:val="center"/>
          </w:tcPr>
          <w:p w14:paraId="12FA12A4" w14:textId="724E98FF" w:rsidR="00325E40" w:rsidRPr="006D6465" w:rsidRDefault="00325E40" w:rsidP="005C132D">
            <w:pPr>
              <w:spacing w:before="120" w:after="120" w:line="360" w:lineRule="auto"/>
              <w:rPr>
                <w:rFonts w:ascii="David" w:hAnsi="David" w:cs="David"/>
                <w:rtl/>
              </w:rPr>
            </w:pPr>
            <w:r w:rsidRPr="006D6465">
              <w:rPr>
                <w:rFonts w:ascii="David" w:hAnsi="David" w:cs="David"/>
                <w:rtl/>
              </w:rPr>
              <w:t>שם:</w:t>
            </w:r>
          </w:p>
        </w:tc>
      </w:tr>
      <w:tr w:rsidR="00325E40" w:rsidRPr="006D6465" w14:paraId="30BF81D6" w14:textId="77777777" w:rsidTr="006D6465">
        <w:trPr>
          <w:trHeight w:val="1089"/>
        </w:trPr>
        <w:tc>
          <w:tcPr>
            <w:tcW w:w="2019" w:type="pct"/>
            <w:vMerge w:val="restart"/>
            <w:vAlign w:val="center"/>
          </w:tcPr>
          <w:p w14:paraId="775DAE5F" w14:textId="77777777" w:rsidR="00325E40" w:rsidRPr="006D6465" w:rsidRDefault="00325E40" w:rsidP="005C132D">
            <w:pPr>
              <w:spacing w:before="120" w:after="120" w:line="360" w:lineRule="auto"/>
              <w:rPr>
                <w:rFonts w:ascii="David" w:hAnsi="David" w:cs="David"/>
                <w:rtl/>
              </w:rPr>
            </w:pPr>
            <w:r w:rsidRPr="006D6465">
              <w:rPr>
                <w:rFonts w:ascii="David" w:hAnsi="David" w:cs="David"/>
                <w:rtl/>
              </w:rPr>
              <w:t>איש הקשר מטעם המציע</w:t>
            </w:r>
            <w:r w:rsidRPr="006D6465">
              <w:rPr>
                <w:rFonts w:ascii="David" w:hAnsi="David" w:cs="David" w:hint="cs"/>
                <w:rtl/>
              </w:rPr>
              <w:t xml:space="preserve"> לצורך המכרז</w:t>
            </w:r>
          </w:p>
        </w:tc>
        <w:tc>
          <w:tcPr>
            <w:tcW w:w="2981" w:type="pct"/>
            <w:vAlign w:val="center"/>
          </w:tcPr>
          <w:p w14:paraId="5FF763E0" w14:textId="50561852" w:rsidR="00325E40" w:rsidRPr="006D6465" w:rsidRDefault="00325E40" w:rsidP="005C132D">
            <w:pPr>
              <w:spacing w:before="120" w:after="120" w:line="360" w:lineRule="auto"/>
              <w:rPr>
                <w:rFonts w:ascii="David" w:hAnsi="David" w:cs="David"/>
                <w:rtl/>
              </w:rPr>
            </w:pPr>
            <w:r w:rsidRPr="006D6465">
              <w:rPr>
                <w:rFonts w:ascii="David" w:hAnsi="David" w:cs="David"/>
                <w:rtl/>
              </w:rPr>
              <w:t>כתובת:</w:t>
            </w:r>
          </w:p>
        </w:tc>
      </w:tr>
      <w:tr w:rsidR="00325E40" w:rsidRPr="006D6465" w14:paraId="45C6543E" w14:textId="77777777" w:rsidTr="006D6465">
        <w:trPr>
          <w:trHeight w:val="1089"/>
        </w:trPr>
        <w:tc>
          <w:tcPr>
            <w:tcW w:w="2019" w:type="pct"/>
            <w:vMerge/>
            <w:vAlign w:val="center"/>
          </w:tcPr>
          <w:p w14:paraId="3DE4B314" w14:textId="77777777" w:rsidR="00325E40" w:rsidRPr="006D6465" w:rsidRDefault="00325E40" w:rsidP="003234ED">
            <w:pPr>
              <w:spacing w:before="120" w:after="120" w:line="360" w:lineRule="auto"/>
              <w:rPr>
                <w:rFonts w:ascii="David" w:hAnsi="David" w:cs="David"/>
                <w:rtl/>
              </w:rPr>
            </w:pPr>
          </w:p>
        </w:tc>
        <w:tc>
          <w:tcPr>
            <w:tcW w:w="2981" w:type="pct"/>
            <w:vAlign w:val="center"/>
          </w:tcPr>
          <w:p w14:paraId="09B6D2EC" w14:textId="11EFE466" w:rsidR="00325E40" w:rsidRPr="006D6465" w:rsidRDefault="00325E40" w:rsidP="003234ED">
            <w:pPr>
              <w:spacing w:before="120" w:after="120" w:line="360" w:lineRule="auto"/>
              <w:rPr>
                <w:rFonts w:ascii="David" w:hAnsi="David" w:cs="David"/>
                <w:rtl/>
              </w:rPr>
            </w:pPr>
            <w:r w:rsidRPr="006D6465">
              <w:rPr>
                <w:rFonts w:ascii="David" w:hAnsi="David" w:cs="David"/>
                <w:rtl/>
              </w:rPr>
              <w:t>טלפון:</w:t>
            </w:r>
          </w:p>
        </w:tc>
      </w:tr>
      <w:tr w:rsidR="00325E40" w:rsidRPr="006D6465" w14:paraId="2D1810CD" w14:textId="77777777" w:rsidTr="006D6465">
        <w:trPr>
          <w:trHeight w:val="1089"/>
        </w:trPr>
        <w:tc>
          <w:tcPr>
            <w:tcW w:w="2019" w:type="pct"/>
            <w:vMerge/>
            <w:vAlign w:val="center"/>
          </w:tcPr>
          <w:p w14:paraId="649AA450" w14:textId="77777777" w:rsidR="00325E40" w:rsidRPr="006D6465" w:rsidRDefault="00325E40" w:rsidP="003234ED">
            <w:pPr>
              <w:spacing w:before="120" w:after="120" w:line="360" w:lineRule="auto"/>
              <w:rPr>
                <w:rFonts w:ascii="David" w:hAnsi="David" w:cs="David"/>
                <w:rtl/>
              </w:rPr>
            </w:pPr>
          </w:p>
        </w:tc>
        <w:tc>
          <w:tcPr>
            <w:tcW w:w="2981" w:type="pct"/>
            <w:vAlign w:val="center"/>
          </w:tcPr>
          <w:p w14:paraId="1B9E9071" w14:textId="3B19D208" w:rsidR="00325E40" w:rsidRPr="006D6465" w:rsidRDefault="00325E40" w:rsidP="003234ED">
            <w:pPr>
              <w:spacing w:before="120" w:after="120" w:line="360" w:lineRule="auto"/>
              <w:rPr>
                <w:rFonts w:ascii="David" w:hAnsi="David" w:cs="David"/>
                <w:rtl/>
              </w:rPr>
            </w:pPr>
            <w:r w:rsidRPr="006D6465">
              <w:rPr>
                <w:rFonts w:ascii="David" w:hAnsi="David" w:cs="David"/>
                <w:rtl/>
              </w:rPr>
              <w:t>דוא"ל:</w:t>
            </w:r>
          </w:p>
        </w:tc>
      </w:tr>
      <w:tr w:rsidR="00325E40" w:rsidRPr="006D6465" w14:paraId="5AD20227" w14:textId="77777777" w:rsidTr="006D6465">
        <w:trPr>
          <w:trHeight w:val="1089"/>
        </w:trPr>
        <w:tc>
          <w:tcPr>
            <w:tcW w:w="2019" w:type="pct"/>
            <w:vMerge/>
            <w:vAlign w:val="center"/>
          </w:tcPr>
          <w:p w14:paraId="0F494278" w14:textId="77777777" w:rsidR="00325E40" w:rsidRPr="006D6465" w:rsidRDefault="00325E40" w:rsidP="003234ED">
            <w:pPr>
              <w:spacing w:before="120" w:after="120" w:line="360" w:lineRule="auto"/>
              <w:rPr>
                <w:rFonts w:ascii="David" w:hAnsi="David" w:cs="David"/>
                <w:rtl/>
              </w:rPr>
            </w:pPr>
          </w:p>
        </w:tc>
        <w:tc>
          <w:tcPr>
            <w:tcW w:w="2981" w:type="pct"/>
            <w:vAlign w:val="center"/>
          </w:tcPr>
          <w:p w14:paraId="0887BFB4" w14:textId="689B407D" w:rsidR="00325E40" w:rsidRPr="006D6465" w:rsidRDefault="00325E40" w:rsidP="003234ED">
            <w:pPr>
              <w:spacing w:before="120" w:after="120" w:line="360" w:lineRule="auto"/>
              <w:rPr>
                <w:rFonts w:ascii="David" w:hAnsi="David" w:cs="David"/>
                <w:rtl/>
              </w:rPr>
            </w:pPr>
          </w:p>
        </w:tc>
      </w:tr>
    </w:tbl>
    <w:p w14:paraId="45A980FD" w14:textId="77777777" w:rsidR="009241A0" w:rsidRPr="006D6465" w:rsidRDefault="00901105" w:rsidP="009241A0">
      <w:pPr>
        <w:pStyle w:val="20"/>
        <w:numPr>
          <w:ilvl w:val="0"/>
          <w:numId w:val="0"/>
        </w:numPr>
        <w:bidi/>
        <w:ind w:left="1069"/>
        <w:rPr>
          <w:rtl/>
        </w:rPr>
      </w:pPr>
      <w:r w:rsidRPr="006D6465">
        <w:rPr>
          <w:rtl/>
        </w:rPr>
        <w:br w:type="textWrapping" w:clear="all"/>
      </w:r>
    </w:p>
    <w:p w14:paraId="12C63631" w14:textId="77777777" w:rsidR="009241A0" w:rsidRPr="006D6465" w:rsidRDefault="009241A0" w:rsidP="009241A0">
      <w:pPr>
        <w:pStyle w:val="20"/>
        <w:numPr>
          <w:ilvl w:val="0"/>
          <w:numId w:val="0"/>
        </w:numPr>
        <w:bidi/>
        <w:ind w:left="1069"/>
        <w:rPr>
          <w:rtl/>
        </w:rPr>
      </w:pPr>
    </w:p>
    <w:p w14:paraId="5919A5D4" w14:textId="77777777" w:rsidR="009241A0" w:rsidRPr="006D6465" w:rsidRDefault="009241A0" w:rsidP="009241A0">
      <w:pPr>
        <w:pStyle w:val="20"/>
        <w:numPr>
          <w:ilvl w:val="0"/>
          <w:numId w:val="0"/>
        </w:numPr>
        <w:bidi/>
        <w:ind w:left="1069"/>
        <w:rPr>
          <w:rtl/>
        </w:rPr>
      </w:pPr>
    </w:p>
    <w:p w14:paraId="47FBA06A" w14:textId="77777777" w:rsidR="009241A0" w:rsidRPr="006D6465" w:rsidRDefault="009241A0" w:rsidP="009241A0">
      <w:pPr>
        <w:rPr>
          <w:rtl/>
        </w:rPr>
      </w:pPr>
    </w:p>
    <w:p w14:paraId="1B45D9A7" w14:textId="77777777" w:rsidR="009241A0" w:rsidRPr="006D6465" w:rsidRDefault="00901105">
      <w:pPr>
        <w:bidi w:val="0"/>
        <w:spacing w:before="200" w:after="200" w:line="276" w:lineRule="auto"/>
      </w:pPr>
      <w:r w:rsidRPr="006D6465">
        <w:rPr>
          <w:rtl/>
        </w:rPr>
        <w:br w:type="page"/>
      </w:r>
    </w:p>
    <w:p w14:paraId="61BB98A8" w14:textId="77777777" w:rsidR="001173E7" w:rsidRPr="006D6465" w:rsidRDefault="00901105" w:rsidP="00AA29ED">
      <w:pPr>
        <w:pStyle w:val="1fe"/>
      </w:pPr>
      <w:bookmarkStart w:id="188" w:name="_Toc32477907"/>
      <w:bookmarkStart w:id="189" w:name="_Toc43400628"/>
      <w:bookmarkStart w:id="190" w:name="_Toc44931937"/>
      <w:bookmarkStart w:id="191" w:name="_Toc44932024"/>
      <w:bookmarkStart w:id="192" w:name="_Toc53331345"/>
      <w:bookmarkStart w:id="193" w:name="_Toc256000066"/>
      <w:r w:rsidRPr="006D6465">
        <w:rPr>
          <w:rFonts w:hint="cs"/>
          <w:rtl/>
        </w:rPr>
        <w:lastRenderedPageBreak/>
        <w:t>עמידה בתנאי הסף</w:t>
      </w:r>
      <w:r w:rsidR="000B02CF" w:rsidRPr="006D6465">
        <w:rPr>
          <w:rFonts w:hint="cs"/>
          <w:rtl/>
        </w:rPr>
        <w:t xml:space="preserve"> של המכר</w:t>
      </w:r>
      <w:bookmarkEnd w:id="188"/>
      <w:bookmarkEnd w:id="189"/>
      <w:bookmarkEnd w:id="190"/>
      <w:bookmarkEnd w:id="191"/>
      <w:bookmarkEnd w:id="192"/>
      <w:r w:rsidR="001B4C8A" w:rsidRPr="006D6465">
        <w:rPr>
          <w:rFonts w:hint="cs"/>
          <w:rtl/>
        </w:rPr>
        <w:t>ז</w:t>
      </w:r>
      <w:bookmarkEnd w:id="193"/>
    </w:p>
    <w:p w14:paraId="74DC5FB0" w14:textId="77777777" w:rsidR="001173E7" w:rsidRPr="006D6465" w:rsidRDefault="001173E7" w:rsidP="002A3E64">
      <w:pPr>
        <w:ind w:left="58"/>
        <w:rPr>
          <w:rtl/>
        </w:rPr>
      </w:pPr>
    </w:p>
    <w:p w14:paraId="454FCA0A" w14:textId="77777777" w:rsidR="004E394B" w:rsidRPr="006D6465" w:rsidRDefault="00901105" w:rsidP="00AA29ED">
      <w:pPr>
        <w:pStyle w:val="1fc"/>
        <w:rPr>
          <w:u w:val="single"/>
        </w:rPr>
      </w:pPr>
      <w:bookmarkStart w:id="194" w:name="_Toc53331346"/>
      <w:r w:rsidRPr="006D6465">
        <w:rPr>
          <w:rFonts w:hint="cs"/>
          <w:rtl/>
        </w:rPr>
        <w:t>בהתאם לאמור בפרק זה המציע</w:t>
      </w:r>
      <w:r w:rsidR="000B02CF" w:rsidRPr="006D6465">
        <w:rPr>
          <w:rFonts w:hint="cs"/>
          <w:rtl/>
        </w:rPr>
        <w:t xml:space="preserve"> יפרט</w:t>
      </w:r>
      <w:r w:rsidRPr="006D6465">
        <w:rPr>
          <w:rFonts w:hint="cs"/>
          <w:rtl/>
        </w:rPr>
        <w:t xml:space="preserve"> את עמידתו בתנאי הסף שפורט במכרז. </w:t>
      </w:r>
      <w:r w:rsidRPr="006D6465">
        <w:rPr>
          <w:rFonts w:hint="cs"/>
          <w:u w:val="single"/>
          <w:rtl/>
        </w:rPr>
        <w:t>רק מציע אשר עומד בכל תנאי הסף המפורטים להלן יוכל להתמודד במכרז</w:t>
      </w:r>
      <w:r w:rsidR="000B02CF" w:rsidRPr="006D6465">
        <w:rPr>
          <w:rFonts w:hint="cs"/>
          <w:u w:val="single"/>
          <w:rtl/>
        </w:rPr>
        <w:t>.</w:t>
      </w:r>
      <w:bookmarkEnd w:id="194"/>
    </w:p>
    <w:p w14:paraId="2106B914" w14:textId="77777777" w:rsidR="001173E7" w:rsidRPr="006D6465" w:rsidRDefault="00901105" w:rsidP="00AA29ED">
      <w:pPr>
        <w:pStyle w:val="11"/>
        <w:rPr>
          <w:rtl/>
        </w:rPr>
      </w:pPr>
      <w:bookmarkStart w:id="195" w:name="_Toc43400629"/>
      <w:bookmarkStart w:id="196" w:name="_Toc44931940"/>
      <w:bookmarkStart w:id="197" w:name="_Toc44932027"/>
      <w:bookmarkStart w:id="198" w:name="_Toc53331347"/>
      <w:r w:rsidRPr="006D6465">
        <w:rPr>
          <w:rFonts w:hint="eastAsia"/>
          <w:rtl/>
        </w:rPr>
        <w:t>עמידה</w:t>
      </w:r>
      <w:r w:rsidRPr="006D6465">
        <w:rPr>
          <w:rtl/>
        </w:rPr>
        <w:t xml:space="preserve"> </w:t>
      </w:r>
      <w:r w:rsidRPr="006D6465">
        <w:rPr>
          <w:rFonts w:hint="eastAsia"/>
          <w:rtl/>
        </w:rPr>
        <w:t>בתנאי</w:t>
      </w:r>
      <w:r w:rsidRPr="006D6465">
        <w:rPr>
          <w:rtl/>
        </w:rPr>
        <w:t xml:space="preserve"> </w:t>
      </w:r>
      <w:r w:rsidRPr="006D6465">
        <w:rPr>
          <w:rFonts w:hint="eastAsia"/>
          <w:rtl/>
        </w:rPr>
        <w:t>סף</w:t>
      </w:r>
      <w:r w:rsidRPr="006D6465">
        <w:rPr>
          <w:rtl/>
        </w:rPr>
        <w:t xml:space="preserve"> </w:t>
      </w:r>
      <w:r w:rsidRPr="006D6465">
        <w:rPr>
          <w:rFonts w:hint="eastAsia"/>
          <w:rtl/>
        </w:rPr>
        <w:t>מנהליים</w:t>
      </w:r>
      <w:r w:rsidRPr="006D6465">
        <w:rPr>
          <w:rtl/>
        </w:rPr>
        <w:t>:</w:t>
      </w:r>
      <w:bookmarkEnd w:id="195"/>
      <w:bookmarkEnd w:id="196"/>
      <w:bookmarkEnd w:id="197"/>
      <w:bookmarkEnd w:id="198"/>
    </w:p>
    <w:p w14:paraId="19F6E6C5" w14:textId="77777777" w:rsidR="0042795F" w:rsidRPr="006D6465" w:rsidRDefault="00901105" w:rsidP="00AA29ED">
      <w:pPr>
        <w:pStyle w:val="1fc"/>
        <w:rPr>
          <w:rtl/>
        </w:rPr>
      </w:pPr>
      <w:bookmarkStart w:id="199" w:name="_Toc53331348"/>
      <w:r w:rsidRPr="006D6465">
        <w:rPr>
          <w:rFonts w:hint="cs"/>
          <w:rtl/>
        </w:rPr>
        <w:t>המציע מצהיר והמתחייב כי הוא עומד בתנאים</w:t>
      </w:r>
      <w:r w:rsidR="00BB11E1" w:rsidRPr="006D6465">
        <w:rPr>
          <w:rFonts w:hint="cs"/>
          <w:rtl/>
        </w:rPr>
        <w:t xml:space="preserve"> הסף המנהליים</w:t>
      </w:r>
      <w:r w:rsidRPr="006D6465">
        <w:rPr>
          <w:rFonts w:hint="cs"/>
          <w:rtl/>
        </w:rPr>
        <w:t xml:space="preserve"> המפורטים </w:t>
      </w:r>
      <w:r w:rsidR="00BB11E1" w:rsidRPr="006D6465">
        <w:rPr>
          <w:rFonts w:hint="cs"/>
          <w:rtl/>
        </w:rPr>
        <w:t>ב</w:t>
      </w:r>
      <w:r w:rsidR="00BB11E1" w:rsidRPr="006D6465">
        <w:rPr>
          <w:rFonts w:hint="eastAsia"/>
          <w:bCs/>
          <w:rtl/>
        </w:rPr>
        <w:t>פרק</w:t>
      </w:r>
      <w:r w:rsidR="00BB11E1" w:rsidRPr="006D6465">
        <w:rPr>
          <w:bCs/>
          <w:rtl/>
        </w:rPr>
        <w:t xml:space="preserve"> </w:t>
      </w:r>
      <w:r w:rsidR="00BB11E1" w:rsidRPr="006D6465">
        <w:rPr>
          <w:rFonts w:hint="eastAsia"/>
          <w:bCs/>
          <w:rtl/>
        </w:rPr>
        <w:t>א</w:t>
      </w:r>
      <w:r w:rsidR="00BB11E1" w:rsidRPr="006D6465">
        <w:rPr>
          <w:bCs/>
          <w:rtl/>
        </w:rPr>
        <w:t>'</w:t>
      </w:r>
      <w:r w:rsidR="00BB11E1" w:rsidRPr="006D6465">
        <w:rPr>
          <w:rFonts w:hint="cs"/>
          <w:rtl/>
        </w:rPr>
        <w:t xml:space="preserve"> למכרז</w:t>
      </w:r>
      <w:r w:rsidR="000B70FD" w:rsidRPr="006D6465">
        <w:rPr>
          <w:rFonts w:hint="cs"/>
          <w:rtl/>
        </w:rPr>
        <w:t>, בהתאם לפירוט המובא להלן</w:t>
      </w:r>
      <w:r w:rsidRPr="006D6465">
        <w:rPr>
          <w:rFonts w:hint="cs"/>
          <w:rtl/>
        </w:rPr>
        <w:t>:</w:t>
      </w:r>
      <w:bookmarkEnd w:id="199"/>
    </w:p>
    <w:p w14:paraId="2FFFD761" w14:textId="60F81517" w:rsidR="00BB11E1" w:rsidRPr="006D6465" w:rsidRDefault="00901105" w:rsidP="00763209">
      <w:pPr>
        <w:pStyle w:val="111"/>
        <w:rPr>
          <w:rtl/>
        </w:rPr>
      </w:pPr>
      <w:r w:rsidRPr="006D6465">
        <w:rPr>
          <w:rFonts w:hint="cs"/>
          <w:rtl/>
        </w:rPr>
        <w:t xml:space="preserve">מציע </w:t>
      </w:r>
      <w:r w:rsidRPr="006D6465">
        <w:rPr>
          <w:rFonts w:hint="eastAsia"/>
          <w:rtl/>
        </w:rPr>
        <w:t>רשום</w:t>
      </w:r>
      <w:r w:rsidRPr="006D6465">
        <w:rPr>
          <w:rtl/>
        </w:rPr>
        <w:t xml:space="preserve"> </w:t>
      </w:r>
      <w:r w:rsidRPr="006D6465">
        <w:rPr>
          <w:rFonts w:hint="eastAsia"/>
          <w:rtl/>
        </w:rPr>
        <w:t>כדין</w:t>
      </w:r>
      <w:r w:rsidRPr="006D6465">
        <w:rPr>
          <w:rFonts w:hint="cs"/>
          <w:rtl/>
        </w:rPr>
        <w:t xml:space="preserve"> </w:t>
      </w:r>
      <w:r w:rsidR="008B27AC" w:rsidRPr="006D6465">
        <w:rPr>
          <w:rFonts w:hint="cs"/>
          <w:rtl/>
        </w:rPr>
        <w:t>(יש ל</w:t>
      </w:r>
      <w:r w:rsidR="00763209" w:rsidRPr="006D6465">
        <w:rPr>
          <w:rFonts w:hint="cs"/>
          <w:rtl/>
        </w:rPr>
        <w:t>הקיף</w:t>
      </w:r>
      <w:r w:rsidR="008B27AC" w:rsidRPr="006D6465">
        <w:rPr>
          <w:rFonts w:hint="cs"/>
          <w:rtl/>
        </w:rPr>
        <w:t xml:space="preserve"> ב- </w:t>
      </w:r>
      <w:r w:rsidR="008B27AC" w:rsidRPr="006D6465">
        <w:rPr>
          <w:rFonts w:hint="cs"/>
        </w:rPr>
        <w:t>X</w:t>
      </w:r>
      <w:r w:rsidR="008B27AC" w:rsidRPr="006D6465">
        <w:rPr>
          <w:rFonts w:hint="cs"/>
          <w:rtl/>
        </w:rPr>
        <w:t xml:space="preserve"> את האפשרות הנכונה)</w:t>
      </w:r>
    </w:p>
    <w:p w14:paraId="04F6667B" w14:textId="77777777" w:rsidR="004E394B" w:rsidRPr="006D6465" w:rsidRDefault="00901105" w:rsidP="00A97DCF">
      <w:pPr>
        <w:pStyle w:val="af4"/>
        <w:numPr>
          <w:ilvl w:val="0"/>
          <w:numId w:val="65"/>
        </w:numPr>
        <w:spacing w:line="360" w:lineRule="auto"/>
        <w:jc w:val="both"/>
        <w:rPr>
          <w:rFonts w:ascii="David" w:hAnsi="David" w:cs="David"/>
        </w:rPr>
      </w:pPr>
      <w:r w:rsidRPr="006D6465">
        <w:rPr>
          <w:rFonts w:ascii="David" w:hAnsi="David" w:cs="David"/>
          <w:rtl/>
        </w:rPr>
        <w:t>המציע רשום בישראל כדין.</w:t>
      </w:r>
    </w:p>
    <w:p w14:paraId="7BC61FAC" w14:textId="77777777" w:rsidR="008B27AC" w:rsidRPr="006D6465" w:rsidRDefault="00901105" w:rsidP="00A97DCF">
      <w:pPr>
        <w:pStyle w:val="af4"/>
        <w:numPr>
          <w:ilvl w:val="0"/>
          <w:numId w:val="65"/>
        </w:numPr>
        <w:spacing w:line="360" w:lineRule="auto"/>
        <w:jc w:val="both"/>
        <w:rPr>
          <w:rFonts w:ascii="David" w:hAnsi="David" w:cs="David"/>
          <w:rtl/>
        </w:rPr>
      </w:pPr>
      <w:r w:rsidRPr="006D6465">
        <w:rPr>
          <w:rFonts w:ascii="David" w:hAnsi="David" w:cs="David" w:hint="cs"/>
          <w:rtl/>
        </w:rPr>
        <w:t xml:space="preserve">לא חלה על המציע חובת רישום </w:t>
      </w:r>
      <w:r w:rsidR="00B62066" w:rsidRPr="006D6465">
        <w:rPr>
          <w:rFonts w:ascii="David" w:hAnsi="David" w:cs="David" w:hint="cs"/>
          <w:rtl/>
        </w:rPr>
        <w:t xml:space="preserve">בישראל, </w:t>
      </w:r>
      <w:r w:rsidRPr="006D6465">
        <w:rPr>
          <w:rFonts w:ascii="David" w:hAnsi="David" w:cs="David" w:hint="cs"/>
          <w:rtl/>
        </w:rPr>
        <w:t>על פי דין.</w:t>
      </w:r>
      <w:r w:rsidR="00B62066" w:rsidRPr="006D6465">
        <w:rPr>
          <w:rFonts w:ascii="David" w:hAnsi="David" w:cs="David" w:hint="cs"/>
          <w:rtl/>
        </w:rPr>
        <w:t xml:space="preserve"> נימוק: _____________________.</w:t>
      </w:r>
    </w:p>
    <w:p w14:paraId="7ABA0304" w14:textId="77777777" w:rsidR="00082200" w:rsidRPr="006D6465" w:rsidRDefault="00082200" w:rsidP="00082200">
      <w:pPr>
        <w:pStyle w:val="af4"/>
        <w:spacing w:line="360" w:lineRule="auto"/>
        <w:ind w:left="360" w:right="-180"/>
        <w:jc w:val="both"/>
        <w:rPr>
          <w:rFonts w:ascii="David" w:hAnsi="David" w:cs="David"/>
          <w:rtl/>
        </w:rPr>
      </w:pPr>
    </w:p>
    <w:p w14:paraId="4D12A245" w14:textId="77777777" w:rsidR="00BB11E1" w:rsidRPr="006D6465" w:rsidRDefault="00901105" w:rsidP="00AA29ED">
      <w:pPr>
        <w:pStyle w:val="111"/>
        <w:rPr>
          <w:rtl/>
        </w:rPr>
      </w:pPr>
      <w:r w:rsidRPr="006D6465">
        <w:rPr>
          <w:rFonts w:hint="cs"/>
          <w:rtl/>
        </w:rPr>
        <w:t>עמידה ב</w:t>
      </w:r>
      <w:r w:rsidRPr="006D6465">
        <w:rPr>
          <w:rFonts w:hint="eastAsia"/>
          <w:rtl/>
        </w:rPr>
        <w:t>חוק</w:t>
      </w:r>
      <w:r w:rsidRPr="006D6465">
        <w:rPr>
          <w:rtl/>
        </w:rPr>
        <w:t xml:space="preserve"> </w:t>
      </w:r>
      <w:r w:rsidRPr="006D6465">
        <w:rPr>
          <w:rFonts w:hint="eastAsia"/>
          <w:rtl/>
        </w:rPr>
        <w:t>עסקאות</w:t>
      </w:r>
      <w:r w:rsidRPr="006D6465">
        <w:rPr>
          <w:rtl/>
        </w:rPr>
        <w:t xml:space="preserve"> </w:t>
      </w:r>
      <w:r w:rsidRPr="006D6465">
        <w:rPr>
          <w:rFonts w:hint="eastAsia"/>
          <w:rtl/>
        </w:rPr>
        <w:t>גופים</w:t>
      </w:r>
      <w:r w:rsidRPr="006D6465">
        <w:rPr>
          <w:rtl/>
        </w:rPr>
        <w:t xml:space="preserve"> </w:t>
      </w:r>
      <w:r w:rsidRPr="006D6465">
        <w:rPr>
          <w:rFonts w:hint="eastAsia"/>
          <w:rtl/>
        </w:rPr>
        <w:t>ציבוריים</w:t>
      </w:r>
      <w:r w:rsidRPr="006D6465">
        <w:rPr>
          <w:rFonts w:hint="cs"/>
          <w:rtl/>
        </w:rPr>
        <w:t xml:space="preserve"> </w:t>
      </w:r>
    </w:p>
    <w:p w14:paraId="5EE8079B" w14:textId="77777777" w:rsidR="008B27AC" w:rsidRPr="006D6465" w:rsidRDefault="00901105" w:rsidP="00B35105">
      <w:pPr>
        <w:pStyle w:val="1111"/>
        <w:ind w:left="2466"/>
      </w:pPr>
      <w:r w:rsidRPr="006D6465">
        <w:rPr>
          <w:rFonts w:hint="cs"/>
          <w:b/>
          <w:bCs/>
          <w:rtl/>
        </w:rPr>
        <w:t>ניהול פנקסים</w:t>
      </w:r>
      <w:r w:rsidRPr="006D6465">
        <w:rPr>
          <w:rtl/>
        </w:rPr>
        <w:t xml:space="preserve"> </w:t>
      </w:r>
      <w:r w:rsidR="00554187" w:rsidRPr="006D6465">
        <w:rPr>
          <w:rtl/>
        </w:rPr>
        <w:t>–</w:t>
      </w:r>
      <w:r w:rsidR="00554187" w:rsidRPr="006D6465">
        <w:rPr>
          <w:rFonts w:hint="cs"/>
          <w:rtl/>
        </w:rPr>
        <w:t xml:space="preserve"> המציע מצהיר כי הוא:</w:t>
      </w:r>
    </w:p>
    <w:p w14:paraId="0678BDA6" w14:textId="77777777" w:rsidR="00554187" w:rsidRPr="006D6465" w:rsidRDefault="00901105" w:rsidP="00AA29ED">
      <w:pPr>
        <w:pStyle w:val="11111"/>
      </w:pPr>
      <w:r w:rsidRPr="006D6465">
        <w:rPr>
          <w:rtl/>
        </w:rPr>
        <w:t>מנהל את פנקסי החשבונות והרשומות שעליו לנהל על פי פקודת מס הכנסה, וחוק מס ערך מוסף, התשל"ו-1975 ("חוק מס ערך מוסף"), או שהוא פטור מלנהלם</w:t>
      </w:r>
      <w:r w:rsidRPr="006D6465">
        <w:rPr>
          <w:rFonts w:hint="cs"/>
          <w:rtl/>
        </w:rPr>
        <w:t>.</w:t>
      </w:r>
    </w:p>
    <w:p w14:paraId="611031D7" w14:textId="77777777" w:rsidR="00554187" w:rsidRPr="006D6465" w:rsidRDefault="00901105" w:rsidP="00AA29ED">
      <w:pPr>
        <w:pStyle w:val="11111"/>
        <w:rPr>
          <w:rtl/>
        </w:rPr>
      </w:pPr>
      <w:r w:rsidRPr="006D6465">
        <w:rPr>
          <w:rtl/>
        </w:rPr>
        <w:t>מדווח לפקיד השומה על הכנסותיו ומדווח למנהל על עסקאות שמוטל עליהן מס לפי חוק מס ערף מוסף</w:t>
      </w:r>
      <w:r w:rsidRPr="006D6465">
        <w:rPr>
          <w:rFonts w:hint="cs"/>
          <w:rtl/>
        </w:rPr>
        <w:t>.</w:t>
      </w:r>
    </w:p>
    <w:p w14:paraId="4554E936" w14:textId="18A4B3D4" w:rsidR="00082200" w:rsidRPr="006D6465" w:rsidRDefault="00901105" w:rsidP="00B35105">
      <w:pPr>
        <w:pStyle w:val="1111"/>
        <w:ind w:left="2466"/>
        <w:rPr>
          <w:rtl/>
        </w:rPr>
      </w:pPr>
      <w:r w:rsidRPr="006D6465">
        <w:rPr>
          <w:rFonts w:hint="cs"/>
          <w:rtl/>
        </w:rPr>
        <w:t xml:space="preserve">לצורך הוכחת עמידה בתנאי סף זה על המציע </w:t>
      </w:r>
      <w:r w:rsidR="00763209" w:rsidRPr="006D6465">
        <w:rPr>
          <w:rFonts w:hint="cs"/>
          <w:rtl/>
        </w:rPr>
        <w:t xml:space="preserve">לצרף </w:t>
      </w:r>
      <w:r w:rsidRPr="006D6465">
        <w:rPr>
          <w:rFonts w:hint="cs"/>
          <w:rtl/>
        </w:rPr>
        <w:t>אישור פקיד מורשה</w:t>
      </w:r>
      <w:r w:rsidR="00C4588A" w:rsidRPr="006D6465">
        <w:rPr>
          <w:rFonts w:hint="cs"/>
          <w:rtl/>
        </w:rPr>
        <w:t xml:space="preserve"> בתוקף </w:t>
      </w:r>
      <w:r w:rsidRPr="006D6465">
        <w:rPr>
          <w:rFonts w:hint="cs"/>
          <w:rtl/>
        </w:rPr>
        <w:t xml:space="preserve"> ולסמן כנספח </w:t>
      </w:r>
      <w:bookmarkStart w:id="200" w:name="nispach3_1"/>
      <w:r w:rsidRPr="006D6465">
        <w:rPr>
          <w:rtl/>
        </w:rPr>
        <w:t>2</w:t>
      </w:r>
      <w:bookmarkEnd w:id="200"/>
    </w:p>
    <w:p w14:paraId="658389DE" w14:textId="77777777" w:rsidR="00082200" w:rsidRPr="006D6465" w:rsidRDefault="00082200" w:rsidP="008B27AC">
      <w:pPr>
        <w:spacing w:line="360" w:lineRule="auto"/>
        <w:ind w:right="-180"/>
        <w:jc w:val="both"/>
        <w:rPr>
          <w:rFonts w:ascii="David" w:hAnsi="David" w:cs="David"/>
        </w:rPr>
      </w:pPr>
    </w:p>
    <w:p w14:paraId="024CEDE8" w14:textId="77777777" w:rsidR="008B27AC" w:rsidRPr="006D6465" w:rsidRDefault="00901105" w:rsidP="00B35105">
      <w:pPr>
        <w:pStyle w:val="1111"/>
        <w:ind w:left="2466"/>
        <w:rPr>
          <w:rtl/>
        </w:rPr>
      </w:pPr>
      <w:r w:rsidRPr="006D6465">
        <w:rPr>
          <w:rFonts w:hint="cs"/>
          <w:b/>
          <w:bCs/>
          <w:rtl/>
        </w:rPr>
        <w:t>היעדר הרשעות</w:t>
      </w:r>
      <w:r w:rsidRPr="006D6465">
        <w:rPr>
          <w:rFonts w:hint="cs"/>
          <w:rtl/>
        </w:rPr>
        <w:t xml:space="preserve"> </w:t>
      </w:r>
      <w:r w:rsidR="00554187" w:rsidRPr="006D6465">
        <w:rPr>
          <w:rtl/>
        </w:rPr>
        <w:t>–</w:t>
      </w:r>
      <w:r w:rsidR="00554187" w:rsidRPr="006D6465">
        <w:rPr>
          <w:rFonts w:hint="cs"/>
          <w:rtl/>
        </w:rPr>
        <w:t xml:space="preserve"> המציע מצהיר כי:</w:t>
      </w:r>
    </w:p>
    <w:p w14:paraId="5C4F921B" w14:textId="77777777" w:rsidR="00082200" w:rsidRPr="006D6465" w:rsidRDefault="00901105" w:rsidP="00AA29ED">
      <w:pPr>
        <w:pStyle w:val="11111"/>
      </w:pPr>
      <w:bookmarkStart w:id="201" w:name="hidden_SmiraOrNikayon"/>
      <w:r w:rsidRPr="006D6465">
        <w:rPr>
          <w:rFonts w:hint="eastAsia"/>
          <w:rtl/>
        </w:rPr>
        <w:t>ה</w:t>
      </w:r>
      <w:r w:rsidR="009544BA" w:rsidRPr="006D6465">
        <w:rPr>
          <w:rFonts w:hint="eastAsia"/>
          <w:rtl/>
        </w:rPr>
        <w:t>מציע</w:t>
      </w:r>
      <w:r w:rsidRPr="006D6465">
        <w:rPr>
          <w:rtl/>
        </w:rPr>
        <w:t xml:space="preserve"> ו"בעל זיקה" אליו (כהגדרתו ב</w:t>
      </w:r>
      <w:r w:rsidRPr="006D6465">
        <w:rPr>
          <w:rFonts w:hint="eastAsia"/>
          <w:rtl/>
        </w:rPr>
        <w:t>ס</w:t>
      </w:r>
      <w:r w:rsidRPr="006D6465">
        <w:rPr>
          <w:rtl/>
        </w:rPr>
        <w:t xml:space="preserve">' 2ב </w:t>
      </w:r>
      <w:r w:rsidRPr="006D6465">
        <w:rPr>
          <w:rFonts w:hint="eastAsia"/>
          <w:rtl/>
        </w:rPr>
        <w:t>ל</w:t>
      </w:r>
      <w:r w:rsidRPr="006D6465">
        <w:rPr>
          <w:rtl/>
        </w:rPr>
        <w:t>חוק עסקאות גופים ציבוריים התשל"ו-1976 (להלן: "</w:t>
      </w:r>
      <w:r w:rsidRPr="006D6465">
        <w:rPr>
          <w:b/>
          <w:bCs/>
          <w:rtl/>
        </w:rPr>
        <w:t>חוק עסקאות גופים ציבוריים</w:t>
      </w:r>
      <w:r w:rsidRPr="006D6465">
        <w:rPr>
          <w:rtl/>
        </w:rPr>
        <w:t>") לא הורשעו ביותר משתי עבירות לפי חוק עובדים זרים התשנ"א - 1991 (להלן: "</w:t>
      </w:r>
      <w:r w:rsidRPr="006D6465">
        <w:rPr>
          <w:b/>
          <w:bCs/>
          <w:rtl/>
        </w:rPr>
        <w:t>חוק עובדים זרים</w:t>
      </w:r>
      <w:r w:rsidRPr="006D6465">
        <w:rPr>
          <w:rtl/>
        </w:rPr>
        <w:t>") וחוק שכר מינימום, התשמ"ז – 1987 (להלן: "</w:t>
      </w:r>
      <w:r w:rsidRPr="006D6465">
        <w:rPr>
          <w:b/>
          <w:bCs/>
          <w:rtl/>
        </w:rPr>
        <w:t>חוק שכר מינימום</w:t>
      </w:r>
      <w:r w:rsidRPr="006D6465">
        <w:rPr>
          <w:rtl/>
        </w:rPr>
        <w:t xml:space="preserve">") עד למועד </w:t>
      </w:r>
      <w:r w:rsidR="00030F02" w:rsidRPr="006D6465">
        <w:rPr>
          <w:rFonts w:hint="eastAsia"/>
          <w:rtl/>
        </w:rPr>
        <w:t>הגשת</w:t>
      </w:r>
      <w:r w:rsidR="00030F02" w:rsidRPr="006D6465">
        <w:rPr>
          <w:rtl/>
        </w:rPr>
        <w:t xml:space="preserve"> </w:t>
      </w:r>
      <w:r w:rsidR="00030F02" w:rsidRPr="006D6465">
        <w:rPr>
          <w:rFonts w:hint="eastAsia"/>
          <w:rtl/>
        </w:rPr>
        <w:t>ההצעה</w:t>
      </w:r>
      <w:r w:rsidRPr="006D6465">
        <w:rPr>
          <w:rtl/>
        </w:rPr>
        <w:t xml:space="preserve"> מטעם המציע במכרז, או שהורשעו כאמור אך כבר חלפה שנה אחת לפחות ממועד ההרשעה האחרונה ועד למועד </w:t>
      </w:r>
      <w:r w:rsidR="00030F02" w:rsidRPr="006D6465">
        <w:rPr>
          <w:rFonts w:hint="eastAsia"/>
          <w:rtl/>
        </w:rPr>
        <w:t>הגשת</w:t>
      </w:r>
      <w:r w:rsidR="00030F02" w:rsidRPr="006D6465">
        <w:rPr>
          <w:rtl/>
        </w:rPr>
        <w:t xml:space="preserve"> </w:t>
      </w:r>
      <w:r w:rsidR="00030F02" w:rsidRPr="006D6465">
        <w:rPr>
          <w:rFonts w:hint="eastAsia"/>
          <w:rtl/>
        </w:rPr>
        <w:t>ההצעה</w:t>
      </w:r>
      <w:r w:rsidRPr="006D6465">
        <w:rPr>
          <w:rtl/>
        </w:rPr>
        <w:t>.</w:t>
      </w:r>
    </w:p>
    <w:p w14:paraId="73A4F1D2" w14:textId="77777777" w:rsidR="004E394B" w:rsidRPr="006D6465" w:rsidRDefault="00901105" w:rsidP="00B35105">
      <w:pPr>
        <w:pStyle w:val="1111"/>
        <w:ind w:left="2466"/>
        <w:rPr>
          <w:rtl/>
        </w:rPr>
      </w:pPr>
      <w:r w:rsidRPr="006D6465">
        <w:rPr>
          <w:rFonts w:hint="cs"/>
          <w:rtl/>
        </w:rPr>
        <w:lastRenderedPageBreak/>
        <w:t xml:space="preserve">לצורך הוכחת עמידה בתנאי סף זה על המציע לצרף את התצהיר המפורט בנספח </w:t>
      </w:r>
      <w:bookmarkStart w:id="202" w:name="nispach4_1"/>
      <w:r w:rsidRPr="006D6465">
        <w:rPr>
          <w:rtl/>
        </w:rPr>
        <w:t>3</w:t>
      </w:r>
      <w:bookmarkEnd w:id="202"/>
    </w:p>
    <w:bookmarkEnd w:id="201"/>
    <w:p w14:paraId="19DDF83B" w14:textId="77777777" w:rsidR="008B27AC" w:rsidRPr="006D6465" w:rsidRDefault="00901105" w:rsidP="008B27AC">
      <w:pPr>
        <w:pStyle w:val="20"/>
        <w:numPr>
          <w:ilvl w:val="0"/>
          <w:numId w:val="0"/>
        </w:numPr>
        <w:bidi/>
        <w:ind w:left="1356"/>
        <w:jc w:val="both"/>
        <w:rPr>
          <w:b w:val="0"/>
          <w:bCs/>
          <w:sz w:val="24"/>
          <w:szCs w:val="24"/>
        </w:rPr>
      </w:pPr>
      <w:r w:rsidRPr="006D6465">
        <w:rPr>
          <w:rFonts w:hint="cs"/>
          <w:b w:val="0"/>
          <w:bCs/>
          <w:sz w:val="24"/>
          <w:szCs w:val="24"/>
          <w:rtl/>
        </w:rPr>
        <w:t xml:space="preserve">  </w:t>
      </w:r>
    </w:p>
    <w:p w14:paraId="7388BB7C" w14:textId="77777777" w:rsidR="008B27AC" w:rsidRPr="006D6465" w:rsidRDefault="00901105" w:rsidP="00B35105">
      <w:pPr>
        <w:pStyle w:val="1111"/>
        <w:ind w:left="2466"/>
        <w:rPr>
          <w:b/>
          <w:bCs/>
          <w:rtl/>
        </w:rPr>
      </w:pPr>
      <w:r w:rsidRPr="006D6465">
        <w:rPr>
          <w:rFonts w:hint="cs"/>
          <w:b/>
          <w:bCs/>
          <w:rtl/>
        </w:rPr>
        <w:t xml:space="preserve">ייצוג הולם לאנשים עם מוגבלות  </w:t>
      </w:r>
      <w:r w:rsidRPr="006D6465">
        <w:rPr>
          <w:rFonts w:hint="cs"/>
          <w:rtl/>
        </w:rPr>
        <w:t xml:space="preserve">(יש לסמן ב- </w:t>
      </w:r>
      <w:r w:rsidRPr="006D6465">
        <w:rPr>
          <w:rFonts w:hint="cs"/>
        </w:rPr>
        <w:t>X</w:t>
      </w:r>
      <w:r w:rsidRPr="006D6465">
        <w:rPr>
          <w:rFonts w:hint="cs"/>
          <w:rtl/>
        </w:rPr>
        <w:t xml:space="preserve"> את</w:t>
      </w:r>
      <w:r w:rsidR="00B11972" w:rsidRPr="006D6465">
        <w:rPr>
          <w:rFonts w:hint="cs"/>
          <w:rtl/>
        </w:rPr>
        <w:t xml:space="preserve"> אחת מ</w:t>
      </w:r>
      <w:r w:rsidRPr="006D6465">
        <w:rPr>
          <w:rFonts w:hint="cs"/>
          <w:rtl/>
        </w:rPr>
        <w:t>האפשרו</w:t>
      </w:r>
      <w:r w:rsidR="00B11972" w:rsidRPr="006D6465">
        <w:rPr>
          <w:rFonts w:hint="cs"/>
          <w:rtl/>
        </w:rPr>
        <w:t>יו</w:t>
      </w:r>
      <w:r w:rsidRPr="006D6465">
        <w:rPr>
          <w:rFonts w:hint="cs"/>
          <w:rtl/>
        </w:rPr>
        <w:t>ת)</w:t>
      </w:r>
    </w:p>
    <w:p w14:paraId="5F8D6BE5" w14:textId="77777777" w:rsidR="004E394B" w:rsidRPr="006D6465" w:rsidRDefault="00901105" w:rsidP="001B4C8A">
      <w:pPr>
        <w:numPr>
          <w:ilvl w:val="0"/>
          <w:numId w:val="59"/>
        </w:numPr>
        <w:tabs>
          <w:tab w:val="clear" w:pos="360"/>
          <w:tab w:val="left" w:pos="7854"/>
        </w:tabs>
        <w:spacing w:line="360" w:lineRule="auto"/>
        <w:ind w:left="1759" w:hanging="425"/>
        <w:jc w:val="both"/>
        <w:rPr>
          <w:rFonts w:ascii="David" w:hAnsi="David" w:cs="David"/>
          <w:rtl/>
        </w:rPr>
      </w:pPr>
      <w:r w:rsidRPr="006D6465">
        <w:rPr>
          <w:rFonts w:ascii="David" w:hAnsi="David" w:cs="David"/>
          <w:rtl/>
        </w:rPr>
        <w:t>הוראות סעיף 9 לחוק שוויון זכויות לאנשים עם מוגבלות, התשנ"ח</w:t>
      </w:r>
      <w:r w:rsidRPr="006D6465">
        <w:rPr>
          <w:rFonts w:ascii="David" w:hAnsi="David" w:cs="David" w:hint="cs"/>
          <w:rtl/>
        </w:rPr>
        <w:t>-</w:t>
      </w:r>
      <w:r w:rsidR="008B27AC" w:rsidRPr="006D6465">
        <w:rPr>
          <w:rFonts w:ascii="David" w:hAnsi="David" w:cs="David"/>
          <w:rtl/>
        </w:rPr>
        <w:t xml:space="preserve">1998 </w:t>
      </w:r>
      <w:r w:rsidR="008B27AC" w:rsidRPr="006D6465">
        <w:rPr>
          <w:rFonts w:ascii="David" w:hAnsi="David" w:cs="David" w:hint="cs"/>
          <w:rtl/>
        </w:rPr>
        <w:t>("</w:t>
      </w:r>
      <w:r w:rsidR="008B27AC" w:rsidRPr="006D6465">
        <w:rPr>
          <w:rFonts w:ascii="David" w:hAnsi="David" w:cs="David" w:hint="cs"/>
          <w:b/>
          <w:bCs/>
          <w:rtl/>
        </w:rPr>
        <w:t>חוק שוויון זכויות לאנשים עם מוגבלויות</w:t>
      </w:r>
      <w:r w:rsidR="008B27AC" w:rsidRPr="006D6465">
        <w:rPr>
          <w:rFonts w:ascii="David" w:hAnsi="David" w:cs="David" w:hint="cs"/>
          <w:rtl/>
        </w:rPr>
        <w:t xml:space="preserve">") </w:t>
      </w:r>
      <w:r w:rsidR="008B27AC" w:rsidRPr="006D6465">
        <w:rPr>
          <w:rFonts w:ascii="David" w:hAnsi="David" w:cs="David" w:hint="cs"/>
          <w:u w:val="single"/>
          <w:rtl/>
        </w:rPr>
        <w:t>אינן</w:t>
      </w:r>
      <w:r w:rsidR="008B27AC" w:rsidRPr="006D6465">
        <w:rPr>
          <w:rFonts w:ascii="David" w:hAnsi="David" w:cs="David" w:hint="cs"/>
          <w:rtl/>
        </w:rPr>
        <w:t xml:space="preserve"> </w:t>
      </w:r>
      <w:r w:rsidRPr="006D6465">
        <w:rPr>
          <w:rFonts w:ascii="David" w:hAnsi="David" w:cs="David"/>
          <w:rtl/>
        </w:rPr>
        <w:t>חלות על המציע.</w:t>
      </w:r>
    </w:p>
    <w:p w14:paraId="4F71271A" w14:textId="77777777" w:rsidR="004E394B" w:rsidRPr="006D6465" w:rsidRDefault="00901105" w:rsidP="001B4C8A">
      <w:pPr>
        <w:numPr>
          <w:ilvl w:val="0"/>
          <w:numId w:val="59"/>
        </w:numPr>
        <w:tabs>
          <w:tab w:val="clear" w:pos="360"/>
          <w:tab w:val="num" w:pos="1080"/>
          <w:tab w:val="left" w:pos="7854"/>
        </w:tabs>
        <w:spacing w:line="360" w:lineRule="auto"/>
        <w:ind w:left="1759" w:hanging="425"/>
        <w:jc w:val="both"/>
        <w:rPr>
          <w:rFonts w:ascii="David" w:hAnsi="David" w:cs="David"/>
        </w:rPr>
      </w:pPr>
      <w:r w:rsidRPr="006D6465">
        <w:rPr>
          <w:rFonts w:ascii="David" w:hAnsi="David" w:cs="David"/>
          <w:rtl/>
        </w:rPr>
        <w:t xml:space="preserve">הוראות סעיף 9 לחוק שוויון זכויות לאנשים עם מוגבלות חלות על המציע והוא מקיים אותן. </w:t>
      </w:r>
    </w:p>
    <w:p w14:paraId="42F5F466" w14:textId="77777777" w:rsidR="008B27AC" w:rsidRPr="006D6465" w:rsidRDefault="00901105" w:rsidP="00AA29ED">
      <w:pPr>
        <w:pStyle w:val="11111"/>
      </w:pPr>
      <w:r w:rsidRPr="006D6465">
        <w:rPr>
          <w:rtl/>
        </w:rPr>
        <w:t>במקרה שהוראות סעיף 9 לחוק שוויון זכויות לאנשים עם מוגבלות חלות על המציע</w:t>
      </w:r>
      <w:r w:rsidR="00C47C96" w:rsidRPr="006D6465">
        <w:rPr>
          <w:rFonts w:hint="cs"/>
          <w:rtl/>
        </w:rPr>
        <w:t>,</w:t>
      </w:r>
      <w:r w:rsidRPr="006D6465">
        <w:rPr>
          <w:rtl/>
        </w:rPr>
        <w:t xml:space="preserve"> </w:t>
      </w:r>
      <w:r w:rsidR="00C47C96" w:rsidRPr="006D6465">
        <w:rPr>
          <w:rFonts w:hint="cs"/>
          <w:rtl/>
        </w:rPr>
        <w:t>יש</w:t>
      </w:r>
      <w:r w:rsidRPr="006D6465">
        <w:rPr>
          <w:rtl/>
        </w:rPr>
        <w:t xml:space="preserve"> </w:t>
      </w:r>
      <w:r w:rsidRPr="006D6465">
        <w:rPr>
          <w:rFonts w:hint="cs"/>
          <w:rtl/>
        </w:rPr>
        <w:t>ל</w:t>
      </w:r>
      <w:r w:rsidR="00C47C96" w:rsidRPr="006D6465">
        <w:rPr>
          <w:rFonts w:hint="cs"/>
          <w:rtl/>
        </w:rPr>
        <w:t xml:space="preserve">פרט את אופן עמידתו בדרישות החוק: </w:t>
      </w:r>
      <w:r w:rsidRPr="006D6465">
        <w:rPr>
          <w:rFonts w:hint="cs"/>
          <w:rtl/>
        </w:rPr>
        <w:t xml:space="preserve">  </w:t>
      </w:r>
    </w:p>
    <w:p w14:paraId="70ADD2BB" w14:textId="3462E22D" w:rsidR="004E394B" w:rsidRPr="006D6465" w:rsidRDefault="00901105" w:rsidP="00763209">
      <w:pPr>
        <w:pStyle w:val="af4"/>
        <w:spacing w:line="360" w:lineRule="auto"/>
        <w:ind w:left="2307" w:right="-180" w:firstLine="248"/>
        <w:jc w:val="both"/>
        <w:rPr>
          <w:rFonts w:ascii="David" w:hAnsi="David" w:cs="David"/>
        </w:rPr>
      </w:pPr>
      <w:r w:rsidRPr="006D6465">
        <w:rPr>
          <w:rFonts w:ascii="David" w:hAnsi="David" w:cs="David" w:hint="cs"/>
          <w:sz w:val="22"/>
          <w:szCs w:val="22"/>
          <w:u w:val="single"/>
          <w:rtl/>
        </w:rPr>
        <w:t>יש ל</w:t>
      </w:r>
      <w:r w:rsidR="00763209" w:rsidRPr="006D6465">
        <w:rPr>
          <w:rFonts w:ascii="David" w:hAnsi="David" w:cs="David" w:hint="cs"/>
          <w:sz w:val="22"/>
          <w:szCs w:val="22"/>
          <w:u w:val="single"/>
          <w:rtl/>
        </w:rPr>
        <w:t>הקיף</w:t>
      </w:r>
      <w:r w:rsidRPr="006D6465">
        <w:rPr>
          <w:rFonts w:ascii="David" w:hAnsi="David" w:cs="David" w:hint="cs"/>
          <w:sz w:val="22"/>
          <w:szCs w:val="22"/>
          <w:u w:val="single"/>
          <w:rtl/>
        </w:rPr>
        <w:t xml:space="preserve"> ב- </w:t>
      </w:r>
      <w:r w:rsidRPr="006D6465">
        <w:rPr>
          <w:rFonts w:ascii="David" w:hAnsi="David" w:cs="David" w:hint="cs"/>
          <w:sz w:val="22"/>
          <w:szCs w:val="22"/>
          <w:u w:val="single"/>
        </w:rPr>
        <w:t>X</w:t>
      </w:r>
      <w:r w:rsidRPr="006D6465">
        <w:rPr>
          <w:rFonts w:ascii="David" w:hAnsi="David" w:cs="David" w:hint="cs"/>
          <w:sz w:val="22"/>
          <w:szCs w:val="22"/>
          <w:u w:val="single"/>
          <w:rtl/>
        </w:rPr>
        <w:t xml:space="preserve"> את</w:t>
      </w:r>
      <w:r w:rsidR="00B11972" w:rsidRPr="006D6465">
        <w:rPr>
          <w:rFonts w:ascii="David" w:hAnsi="David" w:cs="David" w:hint="cs"/>
          <w:sz w:val="22"/>
          <w:szCs w:val="22"/>
          <w:u w:val="single"/>
          <w:rtl/>
        </w:rPr>
        <w:t xml:space="preserve"> אחת מ</w:t>
      </w:r>
      <w:r w:rsidRPr="006D6465">
        <w:rPr>
          <w:rFonts w:ascii="David" w:hAnsi="David" w:cs="David" w:hint="cs"/>
          <w:sz w:val="22"/>
          <w:szCs w:val="22"/>
          <w:u w:val="single"/>
          <w:rtl/>
        </w:rPr>
        <w:t>האפשרו</w:t>
      </w:r>
      <w:r w:rsidR="00B11972" w:rsidRPr="006D6465">
        <w:rPr>
          <w:rFonts w:ascii="David" w:hAnsi="David" w:cs="David" w:hint="cs"/>
          <w:sz w:val="22"/>
          <w:szCs w:val="22"/>
          <w:u w:val="single"/>
          <w:rtl/>
        </w:rPr>
        <w:t>יו</w:t>
      </w:r>
      <w:r w:rsidRPr="006D6465">
        <w:rPr>
          <w:rFonts w:ascii="David" w:hAnsi="David" w:cs="David" w:hint="cs"/>
          <w:sz w:val="22"/>
          <w:szCs w:val="22"/>
          <w:u w:val="single"/>
          <w:rtl/>
        </w:rPr>
        <w:t>ת:</w:t>
      </w:r>
    </w:p>
    <w:p w14:paraId="577A3C6E" w14:textId="77777777" w:rsidR="004E394B" w:rsidRPr="006D6465" w:rsidRDefault="00901105" w:rsidP="00A97DCF">
      <w:pPr>
        <w:numPr>
          <w:ilvl w:val="3"/>
          <w:numId w:val="67"/>
        </w:numPr>
        <w:tabs>
          <w:tab w:val="num" w:pos="2814"/>
        </w:tabs>
        <w:spacing w:line="360" w:lineRule="auto"/>
        <w:ind w:left="2814" w:right="360"/>
        <w:jc w:val="both"/>
        <w:rPr>
          <w:rFonts w:ascii="David" w:hAnsi="David" w:cs="David"/>
          <w:rtl/>
        </w:rPr>
      </w:pPr>
      <w:r w:rsidRPr="006D6465">
        <w:rPr>
          <w:rFonts w:ascii="David" w:hAnsi="David" w:cs="David"/>
          <w:rtl/>
        </w:rPr>
        <w:t>המציע מעסיק פחות מ-100 עובדים.</w:t>
      </w:r>
    </w:p>
    <w:p w14:paraId="076D2267" w14:textId="77777777" w:rsidR="004E394B" w:rsidRPr="006D6465" w:rsidRDefault="00901105" w:rsidP="00A97DCF">
      <w:pPr>
        <w:numPr>
          <w:ilvl w:val="3"/>
          <w:numId w:val="67"/>
        </w:numPr>
        <w:tabs>
          <w:tab w:val="num" w:pos="2814"/>
        </w:tabs>
        <w:spacing w:line="360" w:lineRule="auto"/>
        <w:ind w:left="2814" w:right="360"/>
        <w:jc w:val="both"/>
        <w:rPr>
          <w:rFonts w:ascii="David" w:hAnsi="David" w:cs="David"/>
        </w:rPr>
      </w:pPr>
      <w:r w:rsidRPr="006D6465">
        <w:rPr>
          <w:rFonts w:ascii="David" w:hAnsi="David" w:cs="David"/>
          <w:rtl/>
        </w:rPr>
        <w:t>המציע מעסיק 100 עובדים או יותר.</w:t>
      </w:r>
    </w:p>
    <w:p w14:paraId="00CD861D" w14:textId="64F87BB5" w:rsidR="00C47C96" w:rsidRPr="006D6465" w:rsidRDefault="00901105" w:rsidP="00763209">
      <w:pPr>
        <w:pStyle w:val="11111"/>
      </w:pPr>
      <w:r w:rsidRPr="006D6465">
        <w:rPr>
          <w:rtl/>
        </w:rPr>
        <w:t xml:space="preserve">במקרה שהמציע מעסיק 100 עובדים או יותר </w:t>
      </w:r>
      <w:r w:rsidR="00B11972" w:rsidRPr="006D6465">
        <w:rPr>
          <w:rFonts w:hint="cs"/>
          <w:u w:val="single"/>
          <w:rtl/>
        </w:rPr>
        <w:t xml:space="preserve">(יש </w:t>
      </w:r>
      <w:r w:rsidR="00763209" w:rsidRPr="006D6465">
        <w:rPr>
          <w:rFonts w:hint="cs"/>
          <w:u w:val="single"/>
          <w:rtl/>
        </w:rPr>
        <w:t>להקיף</w:t>
      </w:r>
      <w:r w:rsidR="00B11972" w:rsidRPr="006D6465">
        <w:rPr>
          <w:rFonts w:hint="cs"/>
          <w:u w:val="single"/>
          <w:rtl/>
        </w:rPr>
        <w:t xml:space="preserve"> ב- </w:t>
      </w:r>
      <w:r w:rsidR="00B11972" w:rsidRPr="006D6465">
        <w:rPr>
          <w:rFonts w:hint="cs"/>
          <w:u w:val="single"/>
        </w:rPr>
        <w:t>X</w:t>
      </w:r>
      <w:r w:rsidR="00B11972" w:rsidRPr="006D6465">
        <w:rPr>
          <w:rFonts w:hint="cs"/>
          <w:u w:val="single"/>
          <w:rtl/>
        </w:rPr>
        <w:t xml:space="preserve"> את אחת מהאפשרויות)</w:t>
      </w:r>
      <w:r w:rsidRPr="006D6465">
        <w:rPr>
          <w:rtl/>
        </w:rPr>
        <w:t>:</w:t>
      </w:r>
    </w:p>
    <w:p w14:paraId="679EBEF4" w14:textId="77777777" w:rsidR="004E394B" w:rsidRPr="006D6465" w:rsidRDefault="00901105" w:rsidP="00A97DCF">
      <w:pPr>
        <w:numPr>
          <w:ilvl w:val="3"/>
          <w:numId w:val="68"/>
        </w:numPr>
        <w:spacing w:line="360" w:lineRule="auto"/>
        <w:ind w:left="2893" w:right="360" w:hanging="425"/>
        <w:jc w:val="both"/>
        <w:rPr>
          <w:rFonts w:ascii="David" w:hAnsi="David" w:cs="David"/>
          <w:rtl/>
        </w:rPr>
      </w:pPr>
      <w:r w:rsidRPr="006D6465">
        <w:rPr>
          <w:rFonts w:ascii="David" w:hAnsi="David" w:cs="David"/>
          <w:rtl/>
        </w:rPr>
        <w:t>המציע מתחייב כי ככל שיזכה במכרז יפנה למנהל הכללי של משרד העבודה והרווחה והשירותים החברתיים לשם</w:t>
      </w:r>
      <w:r w:rsidRPr="006D6465">
        <w:rPr>
          <w:rFonts w:ascii="David" w:hAnsi="David" w:cs="David"/>
        </w:rPr>
        <w:t xml:space="preserve"> </w:t>
      </w:r>
      <w:r w:rsidRPr="006D6465">
        <w:rPr>
          <w:rFonts w:ascii="David" w:hAnsi="David" w:cs="David"/>
          <w:rtl/>
        </w:rPr>
        <w:t>בחינת</w:t>
      </w:r>
      <w:r w:rsidRPr="006D6465">
        <w:rPr>
          <w:rFonts w:ascii="David" w:hAnsi="David" w:cs="David"/>
        </w:rPr>
        <w:t xml:space="preserve"> </w:t>
      </w:r>
      <w:r w:rsidRPr="006D6465">
        <w:rPr>
          <w:rFonts w:ascii="David" w:hAnsi="David" w:cs="David"/>
          <w:rtl/>
        </w:rPr>
        <w:t>יישום</w:t>
      </w:r>
      <w:r w:rsidRPr="006D6465">
        <w:rPr>
          <w:rFonts w:ascii="David" w:hAnsi="David" w:cs="David"/>
        </w:rPr>
        <w:t xml:space="preserve"> </w:t>
      </w:r>
      <w:r w:rsidRPr="006D6465">
        <w:rPr>
          <w:rFonts w:ascii="David" w:hAnsi="David" w:cs="David"/>
          <w:rtl/>
        </w:rPr>
        <w:t>חובותיו</w:t>
      </w:r>
      <w:r w:rsidRPr="006D6465">
        <w:rPr>
          <w:rFonts w:ascii="David" w:hAnsi="David" w:cs="David"/>
        </w:rPr>
        <w:t xml:space="preserve"> </w:t>
      </w:r>
      <w:r w:rsidRPr="006D6465">
        <w:rPr>
          <w:rFonts w:ascii="David" w:hAnsi="David" w:cs="David"/>
          <w:rtl/>
        </w:rPr>
        <w:t>לפי</w:t>
      </w:r>
      <w:r w:rsidRPr="006D6465">
        <w:rPr>
          <w:rFonts w:ascii="David" w:hAnsi="David" w:cs="David"/>
        </w:rPr>
        <w:t xml:space="preserve"> </w:t>
      </w:r>
      <w:r w:rsidRPr="006D6465">
        <w:rPr>
          <w:rFonts w:ascii="David" w:hAnsi="David" w:cs="David"/>
          <w:rtl/>
        </w:rPr>
        <w:t>סעיף</w:t>
      </w:r>
      <w:r w:rsidRPr="006D6465">
        <w:rPr>
          <w:rFonts w:ascii="David" w:hAnsi="David" w:cs="David"/>
        </w:rPr>
        <w:t xml:space="preserve"> 9 </w:t>
      </w:r>
      <w:r w:rsidRPr="006D6465">
        <w:rPr>
          <w:rFonts w:ascii="David" w:hAnsi="David" w:cs="David"/>
          <w:rtl/>
        </w:rPr>
        <w:t>לחוק שוויון</w:t>
      </w:r>
      <w:r w:rsidRPr="006D6465">
        <w:rPr>
          <w:rFonts w:ascii="David" w:hAnsi="David" w:cs="David"/>
        </w:rPr>
        <w:t xml:space="preserve"> </w:t>
      </w:r>
      <w:r w:rsidRPr="006D6465">
        <w:rPr>
          <w:rFonts w:ascii="David" w:hAnsi="David" w:cs="David"/>
          <w:rtl/>
        </w:rPr>
        <w:t>זכויות לאנשים עם מוגבלות, ובמקרה</w:t>
      </w:r>
      <w:r w:rsidRPr="006D6465">
        <w:rPr>
          <w:rFonts w:ascii="David" w:hAnsi="David" w:cs="David"/>
        </w:rPr>
        <w:t xml:space="preserve"> </w:t>
      </w:r>
      <w:r w:rsidRPr="006D6465">
        <w:rPr>
          <w:rFonts w:ascii="David" w:hAnsi="David" w:cs="David"/>
          <w:rtl/>
        </w:rPr>
        <w:t>הצורך</w:t>
      </w:r>
      <w:r w:rsidRPr="006D6465">
        <w:rPr>
          <w:rFonts w:ascii="David" w:hAnsi="David" w:cs="David"/>
        </w:rPr>
        <w:t>–</w:t>
      </w:r>
      <w:r w:rsidRPr="006D6465">
        <w:rPr>
          <w:rFonts w:ascii="David" w:hAnsi="David" w:cs="David"/>
          <w:rtl/>
        </w:rPr>
        <w:t xml:space="preserve"> לשם</w:t>
      </w:r>
      <w:r w:rsidRPr="006D6465">
        <w:rPr>
          <w:rFonts w:ascii="David" w:hAnsi="David" w:cs="David"/>
        </w:rPr>
        <w:t xml:space="preserve"> </w:t>
      </w:r>
      <w:r w:rsidRPr="006D6465">
        <w:rPr>
          <w:rFonts w:ascii="David" w:hAnsi="David" w:cs="David"/>
          <w:rtl/>
        </w:rPr>
        <w:t>קבלת הנחיות</w:t>
      </w:r>
      <w:r w:rsidRPr="006D6465">
        <w:rPr>
          <w:rFonts w:ascii="David" w:hAnsi="David" w:cs="David"/>
        </w:rPr>
        <w:t xml:space="preserve"> </w:t>
      </w:r>
      <w:r w:rsidRPr="006D6465">
        <w:rPr>
          <w:rFonts w:ascii="David" w:hAnsi="David" w:cs="David"/>
          <w:rtl/>
        </w:rPr>
        <w:t>בקשר</w:t>
      </w:r>
      <w:r w:rsidRPr="006D6465">
        <w:rPr>
          <w:rFonts w:ascii="David" w:hAnsi="David" w:cs="David"/>
        </w:rPr>
        <w:t xml:space="preserve"> </w:t>
      </w:r>
      <w:r w:rsidRPr="006D6465">
        <w:rPr>
          <w:rFonts w:ascii="David" w:hAnsi="David" w:cs="David"/>
          <w:rtl/>
        </w:rPr>
        <w:t>ליישומן</w:t>
      </w:r>
      <w:r w:rsidRPr="006D6465">
        <w:rPr>
          <w:rFonts w:ascii="David" w:hAnsi="David" w:cs="David"/>
        </w:rPr>
        <w:t>.</w:t>
      </w:r>
    </w:p>
    <w:p w14:paraId="50108E3A" w14:textId="77777777" w:rsidR="00672287" w:rsidRPr="006D6465" w:rsidRDefault="00901105" w:rsidP="00A97DCF">
      <w:pPr>
        <w:numPr>
          <w:ilvl w:val="3"/>
          <w:numId w:val="68"/>
        </w:numPr>
        <w:spacing w:line="360" w:lineRule="auto"/>
        <w:ind w:left="2893" w:right="360" w:hanging="425"/>
        <w:jc w:val="both"/>
        <w:rPr>
          <w:rFonts w:ascii="David" w:hAnsi="David" w:cs="David"/>
        </w:rPr>
      </w:pPr>
      <w:r w:rsidRPr="006D6465">
        <w:rPr>
          <w:rFonts w:ascii="David" w:hAnsi="David" w:cs="David"/>
          <w:rtl/>
        </w:rPr>
        <w:t xml:space="preserve">המציע </w:t>
      </w:r>
      <w:r w:rsidR="00030F02" w:rsidRPr="006D6465">
        <w:rPr>
          <w:rFonts w:ascii="David" w:hAnsi="David" w:cs="David" w:hint="eastAsia"/>
          <w:rtl/>
        </w:rPr>
        <w:t>פנה</w:t>
      </w:r>
      <w:r w:rsidR="00030F02" w:rsidRPr="006D6465">
        <w:rPr>
          <w:rFonts w:ascii="David" w:hAnsi="David" w:cs="David"/>
          <w:rtl/>
        </w:rPr>
        <w:t xml:space="preserve"> </w:t>
      </w:r>
      <w:r w:rsidR="00030F02" w:rsidRPr="006D6465">
        <w:rPr>
          <w:rFonts w:ascii="David" w:hAnsi="David" w:cs="David" w:hint="eastAsia"/>
          <w:rtl/>
        </w:rPr>
        <w:t>בעבר</w:t>
      </w:r>
      <w:r w:rsidRPr="006D6465">
        <w:rPr>
          <w:rFonts w:ascii="David" w:hAnsi="David" w:cs="David"/>
          <w:rtl/>
        </w:rPr>
        <w:t xml:space="preserve"> למנהל הכללי של משרד העבודה והרווחה והשירותים החברתיים לשם בחינת</w:t>
      </w:r>
      <w:r w:rsidRPr="006D6465">
        <w:rPr>
          <w:rFonts w:ascii="David" w:hAnsi="David" w:cs="David"/>
        </w:rPr>
        <w:t xml:space="preserve"> </w:t>
      </w:r>
      <w:r w:rsidRPr="006D6465">
        <w:rPr>
          <w:rFonts w:ascii="David" w:hAnsi="David" w:cs="David"/>
          <w:rtl/>
        </w:rPr>
        <w:t>יישום</w:t>
      </w:r>
      <w:r w:rsidRPr="006D6465">
        <w:rPr>
          <w:rFonts w:ascii="David" w:hAnsi="David" w:cs="David"/>
        </w:rPr>
        <w:t xml:space="preserve"> </w:t>
      </w:r>
      <w:r w:rsidRPr="006D6465">
        <w:rPr>
          <w:rFonts w:ascii="David" w:hAnsi="David" w:cs="David"/>
          <w:rtl/>
        </w:rPr>
        <w:t>חובותיו</w:t>
      </w:r>
      <w:r w:rsidRPr="006D6465">
        <w:rPr>
          <w:rFonts w:ascii="David" w:hAnsi="David" w:cs="David"/>
        </w:rPr>
        <w:t xml:space="preserve"> </w:t>
      </w:r>
      <w:r w:rsidRPr="006D6465">
        <w:rPr>
          <w:rFonts w:ascii="David" w:hAnsi="David" w:cs="David"/>
          <w:rtl/>
        </w:rPr>
        <w:t>לפי</w:t>
      </w:r>
      <w:r w:rsidRPr="006D6465">
        <w:rPr>
          <w:rFonts w:ascii="David" w:hAnsi="David" w:cs="David"/>
        </w:rPr>
        <w:t xml:space="preserve"> </w:t>
      </w:r>
      <w:r w:rsidRPr="006D6465">
        <w:rPr>
          <w:rFonts w:ascii="David" w:hAnsi="David" w:cs="David"/>
          <w:rtl/>
        </w:rPr>
        <w:t>סעיף</w:t>
      </w:r>
      <w:r w:rsidRPr="006D6465">
        <w:rPr>
          <w:rFonts w:ascii="David" w:hAnsi="David" w:cs="David"/>
        </w:rPr>
        <w:t xml:space="preserve"> 9 </w:t>
      </w:r>
      <w:r w:rsidRPr="006D6465">
        <w:rPr>
          <w:rFonts w:ascii="David" w:hAnsi="David" w:cs="David"/>
          <w:rtl/>
        </w:rPr>
        <w:t>לחוק שוויון</w:t>
      </w:r>
      <w:r w:rsidRPr="006D6465">
        <w:rPr>
          <w:rFonts w:ascii="David" w:hAnsi="David" w:cs="David"/>
        </w:rPr>
        <w:t xml:space="preserve"> </w:t>
      </w:r>
      <w:r w:rsidRPr="006D6465">
        <w:rPr>
          <w:rFonts w:ascii="David" w:hAnsi="David" w:cs="David"/>
          <w:rtl/>
        </w:rPr>
        <w:t>זכויות לאנשים עם מוגבלות, ואם קיבל הנחיות ליישום חובותיו פעל ליישומן.</w:t>
      </w:r>
    </w:p>
    <w:p w14:paraId="262D287B" w14:textId="77777777" w:rsidR="00F81260" w:rsidRPr="006D6465" w:rsidRDefault="005F2C71" w:rsidP="00F81260">
      <w:pPr>
        <w:spacing w:line="360" w:lineRule="auto"/>
        <w:ind w:right="-180"/>
        <w:rPr>
          <w:rFonts w:ascii="David" w:hAnsi="David" w:cs="David"/>
          <w:rtl/>
        </w:rPr>
        <w:sectPr w:rsidR="00F81260" w:rsidRPr="006D6465" w:rsidSect="00654526">
          <w:pgSz w:w="11906" w:h="16838" w:code="9"/>
          <w:pgMar w:top="1616" w:right="1826" w:bottom="1440" w:left="1800" w:header="709" w:footer="709" w:gutter="0"/>
          <w:cols w:space="708"/>
          <w:titlePg/>
          <w:bidi/>
          <w:rtlGutter/>
          <w:docGrid w:linePitch="360"/>
        </w:sectPr>
      </w:pPr>
      <w:r w:rsidRPr="006D6465">
        <w:rPr>
          <w:rFonts w:hint="cs"/>
          <w:rtl/>
        </w:rPr>
        <w:t xml:space="preserve">    </w:t>
      </w:r>
    </w:p>
    <w:p w14:paraId="2D76AF42" w14:textId="77777777" w:rsidR="00390B5E" w:rsidRPr="006D6465" w:rsidRDefault="00901105" w:rsidP="00AA29ED">
      <w:pPr>
        <w:pStyle w:val="11"/>
        <w:rPr>
          <w:rtl/>
        </w:rPr>
      </w:pPr>
      <w:bookmarkStart w:id="203" w:name="_Toc43400630"/>
      <w:bookmarkStart w:id="204" w:name="_Toc44931941"/>
      <w:bookmarkStart w:id="205" w:name="_Toc44932028"/>
      <w:bookmarkStart w:id="206" w:name="_Toc53331349"/>
      <w:r w:rsidRPr="006D6465">
        <w:rPr>
          <w:rFonts w:hint="eastAsia"/>
          <w:rtl/>
        </w:rPr>
        <w:lastRenderedPageBreak/>
        <w:t>תנאי</w:t>
      </w:r>
      <w:r w:rsidRPr="006D6465">
        <w:rPr>
          <w:rtl/>
        </w:rPr>
        <w:t xml:space="preserve"> </w:t>
      </w:r>
      <w:r w:rsidRPr="006D6465">
        <w:rPr>
          <w:rFonts w:hint="eastAsia"/>
          <w:rtl/>
        </w:rPr>
        <w:t>סף</w:t>
      </w:r>
      <w:r w:rsidRPr="006D6465">
        <w:rPr>
          <w:rtl/>
        </w:rPr>
        <w:t xml:space="preserve"> </w:t>
      </w:r>
      <w:r w:rsidRPr="006D6465">
        <w:rPr>
          <w:rFonts w:hint="eastAsia"/>
          <w:rtl/>
        </w:rPr>
        <w:t>מקצועיים</w:t>
      </w:r>
      <w:r w:rsidRPr="006D6465">
        <w:rPr>
          <w:rtl/>
        </w:rPr>
        <w:t>:</w:t>
      </w:r>
      <w:bookmarkEnd w:id="203"/>
      <w:bookmarkEnd w:id="204"/>
      <w:bookmarkEnd w:id="205"/>
      <w:bookmarkEnd w:id="206"/>
    </w:p>
    <w:p w14:paraId="3D2E2FC6" w14:textId="77777777" w:rsidR="00BB11E1" w:rsidRPr="006D6465" w:rsidRDefault="00901105" w:rsidP="00BD48C6">
      <w:pPr>
        <w:pStyle w:val="111"/>
      </w:pPr>
      <w:r w:rsidRPr="006D6465">
        <w:rPr>
          <w:rFonts w:hint="cs"/>
          <w:rtl/>
        </w:rPr>
        <w:t>עם הגשת הצעה זו, המציע מצהיר והמתחייב כי הוא עומד בתנאי הסף המקצועיים המפורטים ב</w:t>
      </w:r>
      <w:r w:rsidRPr="006D6465">
        <w:rPr>
          <w:rFonts w:hint="eastAsia"/>
          <w:rtl/>
        </w:rPr>
        <w:t>פרק</w:t>
      </w:r>
      <w:r w:rsidRPr="006D6465">
        <w:rPr>
          <w:rtl/>
        </w:rPr>
        <w:t xml:space="preserve"> </w:t>
      </w:r>
      <w:r w:rsidRPr="006D6465">
        <w:rPr>
          <w:rFonts w:hint="eastAsia"/>
          <w:rtl/>
        </w:rPr>
        <w:t>א</w:t>
      </w:r>
      <w:r w:rsidRPr="006D6465">
        <w:rPr>
          <w:rtl/>
        </w:rPr>
        <w:t>'</w:t>
      </w:r>
      <w:r w:rsidRPr="006D6465">
        <w:rPr>
          <w:rFonts w:hint="cs"/>
          <w:rtl/>
        </w:rPr>
        <w:t xml:space="preserve"> למכרז.</w:t>
      </w:r>
    </w:p>
    <w:p w14:paraId="2FEB8CA2" w14:textId="77777777" w:rsidR="009A781F" w:rsidRPr="006D6465" w:rsidRDefault="00901105" w:rsidP="00BD48C6">
      <w:pPr>
        <w:pStyle w:val="111"/>
      </w:pPr>
      <w:r w:rsidRPr="006D6465">
        <w:rPr>
          <w:rFonts w:hint="cs"/>
          <w:rtl/>
        </w:rPr>
        <w:t xml:space="preserve">המציע יפרט את אופן עמידתו בתנאי </w:t>
      </w:r>
      <w:r w:rsidR="00416048" w:rsidRPr="006D6465">
        <w:rPr>
          <w:rFonts w:hint="cs"/>
          <w:rtl/>
        </w:rPr>
        <w:t>ה</w:t>
      </w:r>
      <w:r w:rsidRPr="006D6465">
        <w:rPr>
          <w:rFonts w:hint="cs"/>
          <w:rtl/>
        </w:rPr>
        <w:t>סף המקצועיים, בהתאם למפורט להלן:</w:t>
      </w:r>
    </w:p>
    <w:p w14:paraId="65355EAC" w14:textId="4C891F10" w:rsidR="00AD6E15" w:rsidRPr="006D6465" w:rsidRDefault="00901105" w:rsidP="003172FC">
      <w:pPr>
        <w:pStyle w:val="1111"/>
        <w:ind w:left="1729"/>
      </w:pPr>
      <w:bookmarkStart w:id="207" w:name="SugTnMt1"/>
      <w:bookmarkStart w:id="208" w:name="show_mttzevettnay1_1"/>
      <w:r w:rsidRPr="006D6465">
        <w:rPr>
          <w:bCs/>
          <w:rtl/>
        </w:rPr>
        <w:t>ניסיון מקצועי</w:t>
      </w:r>
      <w:bookmarkEnd w:id="207"/>
      <w:r w:rsidRPr="006D6465">
        <w:rPr>
          <w:bCs/>
          <w:rtl/>
        </w:rPr>
        <w:t xml:space="preserve"> –</w:t>
      </w:r>
      <w:r w:rsidRPr="006D6465">
        <w:rPr>
          <w:rFonts w:hint="cs"/>
          <w:bCs/>
          <w:rtl/>
        </w:rPr>
        <w:t xml:space="preserve"> </w:t>
      </w:r>
      <w:bookmarkStart w:id="209" w:name="TiurTnMt1_1"/>
      <w:r w:rsidR="003172FC" w:rsidRPr="006D6465">
        <w:rPr>
          <w:rFonts w:hint="cs"/>
          <w:rtl/>
        </w:rPr>
        <w:t xml:space="preserve">על המציע לפרט </w:t>
      </w:r>
      <w:r w:rsidR="003172FC" w:rsidRPr="006D6465">
        <w:rPr>
          <w:rFonts w:hint="eastAsia"/>
          <w:rtl/>
        </w:rPr>
        <w:t xml:space="preserve">ניסיון מוכח בביצוע </w:t>
      </w:r>
      <w:r w:rsidR="003172FC" w:rsidRPr="006D6465">
        <w:rPr>
          <w:rFonts w:hint="cs"/>
          <w:rtl/>
        </w:rPr>
        <w:t xml:space="preserve">10 </w:t>
      </w:r>
      <w:r w:rsidR="003172FC" w:rsidRPr="006D6465">
        <w:rPr>
          <w:rFonts w:hint="eastAsia"/>
          <w:rtl/>
        </w:rPr>
        <w:t>עבודות</w:t>
      </w:r>
      <w:r w:rsidR="003172FC" w:rsidRPr="006D6465">
        <w:rPr>
          <w:rFonts w:hint="cs"/>
          <w:rtl/>
        </w:rPr>
        <w:t xml:space="preserve">  ב </w:t>
      </w:r>
      <w:r w:rsidR="003172FC" w:rsidRPr="006D6465">
        <w:rPr>
          <w:rtl/>
        </w:rPr>
        <w:t>–</w:t>
      </w:r>
      <w:r w:rsidR="003172FC" w:rsidRPr="006D6465">
        <w:rPr>
          <w:rFonts w:hint="cs"/>
          <w:rtl/>
        </w:rPr>
        <w:t xml:space="preserve"> 5 שנים האחרונות, בתחום ביקורת חקירתית בנושאים כלכליים, ו/או חשבונאיים ו/או בנושאי ביטוח פנסיוני, שכר וכ"א, </w:t>
      </w:r>
      <w:r w:rsidR="003172FC" w:rsidRPr="006D6465">
        <w:rPr>
          <w:rFonts w:hint="eastAsia"/>
          <w:b/>
          <w:bCs/>
          <w:u w:val="single"/>
          <w:rtl/>
        </w:rPr>
        <w:t>בגופים</w:t>
      </w:r>
      <w:r w:rsidR="003172FC" w:rsidRPr="006D6465">
        <w:rPr>
          <w:b/>
          <w:bCs/>
          <w:u w:val="single"/>
          <w:rtl/>
        </w:rPr>
        <w:t xml:space="preserve"> אשר </w:t>
      </w:r>
      <w:r w:rsidR="003172FC" w:rsidRPr="006D6465">
        <w:rPr>
          <w:rFonts w:hint="eastAsia"/>
          <w:b/>
          <w:bCs/>
          <w:u w:val="single"/>
          <w:rtl/>
        </w:rPr>
        <w:t>מחזור</w:t>
      </w:r>
      <w:r w:rsidR="003172FC" w:rsidRPr="006D6465">
        <w:rPr>
          <w:b/>
          <w:bCs/>
          <w:u w:val="single"/>
          <w:rtl/>
        </w:rPr>
        <w:t xml:space="preserve"> </w:t>
      </w:r>
      <w:r w:rsidR="003172FC" w:rsidRPr="006D6465">
        <w:rPr>
          <w:rFonts w:hint="eastAsia"/>
          <w:b/>
          <w:bCs/>
          <w:u w:val="single"/>
          <w:rtl/>
        </w:rPr>
        <w:t>ההכנסות</w:t>
      </w:r>
      <w:r w:rsidR="003172FC" w:rsidRPr="006D6465">
        <w:rPr>
          <w:b/>
          <w:bCs/>
          <w:u w:val="single"/>
          <w:rtl/>
        </w:rPr>
        <w:t xml:space="preserve"> </w:t>
      </w:r>
      <w:r w:rsidR="003172FC" w:rsidRPr="006D6465">
        <w:rPr>
          <w:rFonts w:hint="eastAsia"/>
          <w:b/>
          <w:bCs/>
          <w:u w:val="single"/>
          <w:rtl/>
        </w:rPr>
        <w:t>שלהם</w:t>
      </w:r>
      <w:r w:rsidR="003172FC" w:rsidRPr="006D6465">
        <w:rPr>
          <w:b/>
          <w:bCs/>
          <w:u w:val="single"/>
          <w:rtl/>
        </w:rPr>
        <w:t xml:space="preserve"> </w:t>
      </w:r>
      <w:r w:rsidR="003172FC" w:rsidRPr="006D6465">
        <w:rPr>
          <w:rFonts w:hint="eastAsia"/>
          <w:b/>
          <w:bCs/>
          <w:u w:val="single"/>
          <w:rtl/>
        </w:rPr>
        <w:t>מעל</w:t>
      </w:r>
      <w:r w:rsidR="003172FC" w:rsidRPr="006D6465">
        <w:rPr>
          <w:b/>
          <w:bCs/>
          <w:u w:val="single"/>
          <w:rtl/>
        </w:rPr>
        <w:t xml:space="preserve"> 100 </w:t>
      </w:r>
      <w:r w:rsidR="003172FC" w:rsidRPr="006D6465">
        <w:rPr>
          <w:rFonts w:hint="eastAsia"/>
          <w:b/>
          <w:bCs/>
          <w:u w:val="single"/>
          <w:rtl/>
        </w:rPr>
        <w:t>מש</w:t>
      </w:r>
      <w:r w:rsidR="003172FC" w:rsidRPr="006D6465">
        <w:rPr>
          <w:b/>
          <w:bCs/>
          <w:u w:val="single"/>
          <w:rtl/>
        </w:rPr>
        <w:t>"ח</w:t>
      </w:r>
      <w:r w:rsidRPr="006D6465">
        <w:rPr>
          <w:rFonts w:hint="cs"/>
          <w:rtl/>
        </w:rPr>
        <w:t>.</w:t>
      </w:r>
      <w:bookmarkStart w:id="210" w:name="show_mttzevetHtmlTnay1"/>
      <w:bookmarkEnd w:id="209"/>
    </w:p>
    <w:p w14:paraId="4B7DE0B3" w14:textId="77777777" w:rsidR="00901166" w:rsidRPr="006D6465" w:rsidRDefault="00901105">
      <w:pPr>
        <w:spacing w:after="240" w:line="360" w:lineRule="auto"/>
        <w:jc w:val="both"/>
        <w:rPr>
          <w:rFonts w:ascii="David" w:eastAsia="David" w:hAnsi="David" w:cs="David"/>
          <w:rtl/>
        </w:rPr>
      </w:pPr>
      <w:bookmarkStart w:id="211" w:name="Html_TnMt1"/>
      <w:r w:rsidRPr="006D6465">
        <w:rPr>
          <w:rFonts w:ascii="David" w:eastAsia="David" w:hAnsi="David" w:cs="David"/>
          <w:rtl/>
        </w:rPr>
        <w:t>לצורך הוכחת עמידה בתנאי יש למלא את הטבלה הבאה:</w:t>
      </w:r>
    </w:p>
    <w:tbl>
      <w:tblPr>
        <w:tblStyle w:val="affff4"/>
        <w:bidiVisual/>
        <w:tblW w:w="0" w:type="auto"/>
        <w:tblLook w:val="04A0" w:firstRow="1" w:lastRow="0" w:firstColumn="1" w:lastColumn="0" w:noHBand="0" w:noVBand="1"/>
      </w:tblPr>
      <w:tblGrid>
        <w:gridCol w:w="1369"/>
        <w:gridCol w:w="1434"/>
        <w:gridCol w:w="1353"/>
        <w:gridCol w:w="1218"/>
        <w:gridCol w:w="1449"/>
        <w:gridCol w:w="1447"/>
      </w:tblGrid>
      <w:tr w:rsidR="00BA70C9" w:rsidRPr="006D6465" w14:paraId="0A5DCFAA" w14:textId="77777777" w:rsidTr="00B35105">
        <w:tc>
          <w:tcPr>
            <w:tcW w:w="1369" w:type="dxa"/>
          </w:tcPr>
          <w:p w14:paraId="3722024D" w14:textId="77777777" w:rsidR="00BA70C9" w:rsidRPr="006D6465" w:rsidRDefault="00BA70C9" w:rsidP="009F17DF">
            <w:pPr>
              <w:spacing w:after="240"/>
              <w:jc w:val="both"/>
              <w:rPr>
                <w:rFonts w:ascii="David" w:eastAsia="David" w:hAnsi="David" w:cs="David"/>
                <w:b/>
                <w:bCs/>
                <w:rtl/>
              </w:rPr>
            </w:pPr>
            <w:r w:rsidRPr="006D6465">
              <w:rPr>
                <w:rFonts w:ascii="David" w:eastAsia="David" w:hAnsi="David" w:cs="David" w:hint="cs"/>
                <w:b/>
                <w:bCs/>
                <w:rtl/>
              </w:rPr>
              <w:t>שם הלקוח</w:t>
            </w:r>
          </w:p>
        </w:tc>
        <w:tc>
          <w:tcPr>
            <w:tcW w:w="1434" w:type="dxa"/>
          </w:tcPr>
          <w:p w14:paraId="2EBF248E" w14:textId="77777777" w:rsidR="00BA70C9" w:rsidRPr="006D6465" w:rsidRDefault="00BA70C9" w:rsidP="009F17DF">
            <w:pPr>
              <w:spacing w:after="240"/>
              <w:jc w:val="both"/>
              <w:rPr>
                <w:rFonts w:ascii="David" w:eastAsia="David" w:hAnsi="David" w:cs="David"/>
                <w:b/>
                <w:bCs/>
                <w:rtl/>
              </w:rPr>
            </w:pPr>
            <w:r w:rsidRPr="006D6465">
              <w:rPr>
                <w:rFonts w:ascii="David" w:eastAsia="David" w:hAnsi="David" w:cs="David" w:hint="cs"/>
                <w:b/>
                <w:bCs/>
                <w:rtl/>
              </w:rPr>
              <w:t>תקופת מתן השירות (יש לציין תקופה מחודש ושנה ועד חודש ושנה)</w:t>
            </w:r>
          </w:p>
        </w:tc>
        <w:tc>
          <w:tcPr>
            <w:tcW w:w="1353" w:type="dxa"/>
          </w:tcPr>
          <w:p w14:paraId="75EA3A98" w14:textId="77777777" w:rsidR="00BA70C9" w:rsidRPr="006D6465" w:rsidRDefault="00BA70C9" w:rsidP="009F17DF">
            <w:pPr>
              <w:spacing w:after="240"/>
              <w:jc w:val="both"/>
              <w:rPr>
                <w:rFonts w:ascii="David" w:eastAsia="David" w:hAnsi="David" w:cs="David"/>
                <w:b/>
                <w:bCs/>
                <w:rtl/>
              </w:rPr>
            </w:pPr>
            <w:r w:rsidRPr="006D6465">
              <w:rPr>
                <w:rFonts w:ascii="David" w:eastAsia="David" w:hAnsi="David" w:cs="David" w:hint="cs"/>
                <w:b/>
                <w:bCs/>
                <w:rtl/>
              </w:rPr>
              <w:t>מחזור ההכנסות של הלקוח</w:t>
            </w:r>
          </w:p>
        </w:tc>
        <w:tc>
          <w:tcPr>
            <w:tcW w:w="1218" w:type="dxa"/>
          </w:tcPr>
          <w:p w14:paraId="35D6BF59" w14:textId="77777777" w:rsidR="00BA70C9" w:rsidRPr="006D6465" w:rsidRDefault="00BA70C9" w:rsidP="009F17DF">
            <w:pPr>
              <w:spacing w:after="240"/>
              <w:jc w:val="both"/>
              <w:rPr>
                <w:rFonts w:ascii="David" w:eastAsia="David" w:hAnsi="David" w:cs="David"/>
                <w:b/>
                <w:bCs/>
                <w:rtl/>
              </w:rPr>
            </w:pPr>
            <w:r w:rsidRPr="006D6465">
              <w:rPr>
                <w:rFonts w:ascii="David" w:eastAsia="David" w:hAnsi="David" w:cs="David" w:hint="cs"/>
                <w:b/>
                <w:bCs/>
                <w:rtl/>
              </w:rPr>
              <w:t>נושא העבודה</w:t>
            </w:r>
          </w:p>
        </w:tc>
        <w:tc>
          <w:tcPr>
            <w:tcW w:w="1449" w:type="dxa"/>
          </w:tcPr>
          <w:p w14:paraId="0A7782FD" w14:textId="77777777" w:rsidR="00BA70C9" w:rsidRPr="006D6465" w:rsidRDefault="00BA70C9" w:rsidP="009F17DF">
            <w:pPr>
              <w:spacing w:after="240"/>
              <w:jc w:val="both"/>
              <w:rPr>
                <w:rFonts w:ascii="David" w:eastAsia="David" w:hAnsi="David" w:cs="David"/>
                <w:b/>
                <w:bCs/>
                <w:rtl/>
              </w:rPr>
            </w:pPr>
            <w:r w:rsidRPr="006D6465">
              <w:rPr>
                <w:rFonts w:ascii="David" w:eastAsia="David" w:hAnsi="David" w:cs="David" w:hint="cs"/>
                <w:b/>
                <w:bCs/>
                <w:rtl/>
              </w:rPr>
              <w:t>תיאור תמציתי של מהות העבודה</w:t>
            </w:r>
          </w:p>
        </w:tc>
        <w:tc>
          <w:tcPr>
            <w:tcW w:w="1447" w:type="dxa"/>
          </w:tcPr>
          <w:p w14:paraId="25E8EC98" w14:textId="77777777" w:rsidR="00BA70C9" w:rsidRPr="006D6465" w:rsidRDefault="00BA70C9" w:rsidP="009F17DF">
            <w:pPr>
              <w:spacing w:after="240"/>
              <w:jc w:val="both"/>
              <w:rPr>
                <w:rFonts w:ascii="David" w:eastAsia="David" w:hAnsi="David" w:cs="David"/>
                <w:b/>
                <w:bCs/>
                <w:rtl/>
              </w:rPr>
            </w:pPr>
            <w:r w:rsidRPr="006D6465">
              <w:rPr>
                <w:rFonts w:ascii="David" w:eastAsia="David" w:hAnsi="David" w:cs="David" w:hint="cs"/>
                <w:b/>
                <w:bCs/>
                <w:rtl/>
              </w:rPr>
              <w:t>היקף שעות העבודה</w:t>
            </w:r>
          </w:p>
          <w:p w14:paraId="73C93E09" w14:textId="77777777" w:rsidR="00BA70C9" w:rsidRPr="006D6465" w:rsidRDefault="00BA70C9" w:rsidP="009F17DF">
            <w:pPr>
              <w:spacing w:after="240"/>
              <w:jc w:val="both"/>
              <w:rPr>
                <w:rFonts w:ascii="David" w:eastAsia="David" w:hAnsi="David" w:cs="David"/>
                <w:b/>
                <w:bCs/>
                <w:rtl/>
              </w:rPr>
            </w:pPr>
          </w:p>
        </w:tc>
      </w:tr>
      <w:tr w:rsidR="00BA70C9" w:rsidRPr="006D6465" w14:paraId="6E7AA2C2" w14:textId="77777777" w:rsidTr="00B35105">
        <w:trPr>
          <w:trHeight w:val="225"/>
        </w:trPr>
        <w:tc>
          <w:tcPr>
            <w:tcW w:w="1369" w:type="dxa"/>
          </w:tcPr>
          <w:p w14:paraId="4BF471EB" w14:textId="77777777" w:rsidR="00BA70C9" w:rsidRPr="006D6465" w:rsidRDefault="00BA70C9" w:rsidP="007259A2">
            <w:pPr>
              <w:pStyle w:val="af4"/>
              <w:numPr>
                <w:ilvl w:val="0"/>
                <w:numId w:val="80"/>
              </w:numPr>
              <w:spacing w:after="240"/>
              <w:jc w:val="both"/>
              <w:rPr>
                <w:rFonts w:ascii="David" w:eastAsia="David" w:hAnsi="David" w:cs="David"/>
                <w:rtl/>
              </w:rPr>
            </w:pPr>
          </w:p>
        </w:tc>
        <w:tc>
          <w:tcPr>
            <w:tcW w:w="1434" w:type="dxa"/>
          </w:tcPr>
          <w:p w14:paraId="7BC310F2" w14:textId="77777777" w:rsidR="00BA70C9" w:rsidRPr="006D6465" w:rsidRDefault="00BA70C9" w:rsidP="004C403F">
            <w:pPr>
              <w:spacing w:after="240"/>
              <w:jc w:val="both"/>
              <w:rPr>
                <w:rFonts w:ascii="David" w:eastAsia="David" w:hAnsi="David" w:cs="David"/>
                <w:rtl/>
              </w:rPr>
            </w:pPr>
          </w:p>
        </w:tc>
        <w:tc>
          <w:tcPr>
            <w:tcW w:w="1353" w:type="dxa"/>
          </w:tcPr>
          <w:p w14:paraId="056E062F" w14:textId="77777777" w:rsidR="00BA70C9" w:rsidRPr="006D6465" w:rsidRDefault="00BA70C9" w:rsidP="004C403F">
            <w:pPr>
              <w:spacing w:after="240"/>
              <w:jc w:val="both"/>
              <w:rPr>
                <w:rFonts w:ascii="David" w:eastAsia="David" w:hAnsi="David" w:cs="David"/>
                <w:rtl/>
              </w:rPr>
            </w:pPr>
          </w:p>
        </w:tc>
        <w:tc>
          <w:tcPr>
            <w:tcW w:w="1218" w:type="dxa"/>
          </w:tcPr>
          <w:p w14:paraId="68EFECB3" w14:textId="77777777" w:rsidR="00BA70C9" w:rsidRPr="006D6465" w:rsidRDefault="00BA70C9" w:rsidP="004C403F">
            <w:pPr>
              <w:spacing w:after="240"/>
              <w:jc w:val="both"/>
              <w:rPr>
                <w:rFonts w:ascii="David" w:eastAsia="David" w:hAnsi="David" w:cs="David"/>
                <w:rtl/>
              </w:rPr>
            </w:pPr>
          </w:p>
        </w:tc>
        <w:tc>
          <w:tcPr>
            <w:tcW w:w="1449" w:type="dxa"/>
          </w:tcPr>
          <w:p w14:paraId="57586EA2" w14:textId="77777777" w:rsidR="00BA70C9" w:rsidRPr="006D6465" w:rsidRDefault="00BA70C9" w:rsidP="004C403F">
            <w:pPr>
              <w:spacing w:after="240"/>
              <w:jc w:val="both"/>
              <w:rPr>
                <w:rFonts w:ascii="David" w:eastAsia="David" w:hAnsi="David" w:cs="David"/>
                <w:rtl/>
              </w:rPr>
            </w:pPr>
          </w:p>
        </w:tc>
        <w:tc>
          <w:tcPr>
            <w:tcW w:w="1447" w:type="dxa"/>
          </w:tcPr>
          <w:p w14:paraId="7699345C" w14:textId="77777777" w:rsidR="00BA70C9" w:rsidRPr="006D6465" w:rsidRDefault="00BA70C9" w:rsidP="004C403F">
            <w:pPr>
              <w:spacing w:after="240"/>
              <w:jc w:val="both"/>
              <w:rPr>
                <w:rFonts w:ascii="David" w:eastAsia="David" w:hAnsi="David" w:cs="David"/>
                <w:rtl/>
              </w:rPr>
            </w:pPr>
          </w:p>
        </w:tc>
      </w:tr>
      <w:tr w:rsidR="00BA70C9" w:rsidRPr="006D6465" w14:paraId="5371480C" w14:textId="77777777" w:rsidTr="00B35105">
        <w:tc>
          <w:tcPr>
            <w:tcW w:w="1369" w:type="dxa"/>
          </w:tcPr>
          <w:p w14:paraId="71C2D7B2" w14:textId="77777777" w:rsidR="00BA70C9" w:rsidRPr="006D6465" w:rsidRDefault="00BA70C9" w:rsidP="007259A2">
            <w:pPr>
              <w:pStyle w:val="af4"/>
              <w:numPr>
                <w:ilvl w:val="0"/>
                <w:numId w:val="80"/>
              </w:numPr>
              <w:spacing w:after="240"/>
              <w:jc w:val="both"/>
              <w:rPr>
                <w:rFonts w:ascii="David" w:eastAsia="David" w:hAnsi="David" w:cs="David"/>
                <w:rtl/>
              </w:rPr>
            </w:pPr>
          </w:p>
        </w:tc>
        <w:tc>
          <w:tcPr>
            <w:tcW w:w="1434" w:type="dxa"/>
          </w:tcPr>
          <w:p w14:paraId="5AD9C52B" w14:textId="77777777" w:rsidR="00BA70C9" w:rsidRPr="006D6465" w:rsidRDefault="00BA70C9" w:rsidP="004C403F">
            <w:pPr>
              <w:spacing w:after="240"/>
              <w:jc w:val="both"/>
              <w:rPr>
                <w:rFonts w:ascii="David" w:eastAsia="David" w:hAnsi="David" w:cs="David"/>
                <w:rtl/>
              </w:rPr>
            </w:pPr>
          </w:p>
        </w:tc>
        <w:tc>
          <w:tcPr>
            <w:tcW w:w="1353" w:type="dxa"/>
          </w:tcPr>
          <w:p w14:paraId="6F6DE60C" w14:textId="77777777" w:rsidR="00BA70C9" w:rsidRPr="006D6465" w:rsidRDefault="00BA70C9" w:rsidP="004C403F">
            <w:pPr>
              <w:spacing w:after="240"/>
              <w:jc w:val="both"/>
              <w:rPr>
                <w:rFonts w:ascii="David" w:eastAsia="David" w:hAnsi="David" w:cs="David"/>
                <w:rtl/>
              </w:rPr>
            </w:pPr>
          </w:p>
        </w:tc>
        <w:tc>
          <w:tcPr>
            <w:tcW w:w="1218" w:type="dxa"/>
          </w:tcPr>
          <w:p w14:paraId="661F5BFC" w14:textId="77777777" w:rsidR="00BA70C9" w:rsidRPr="006D6465" w:rsidRDefault="00BA70C9" w:rsidP="004C403F">
            <w:pPr>
              <w:spacing w:after="240"/>
              <w:jc w:val="both"/>
              <w:rPr>
                <w:rFonts w:ascii="David" w:eastAsia="David" w:hAnsi="David" w:cs="David"/>
                <w:rtl/>
              </w:rPr>
            </w:pPr>
          </w:p>
        </w:tc>
        <w:tc>
          <w:tcPr>
            <w:tcW w:w="1449" w:type="dxa"/>
          </w:tcPr>
          <w:p w14:paraId="5C18B5AD" w14:textId="77777777" w:rsidR="00BA70C9" w:rsidRPr="006D6465" w:rsidRDefault="00BA70C9" w:rsidP="004C403F">
            <w:pPr>
              <w:spacing w:after="240"/>
              <w:jc w:val="both"/>
              <w:rPr>
                <w:rFonts w:ascii="David" w:eastAsia="David" w:hAnsi="David" w:cs="David"/>
                <w:rtl/>
              </w:rPr>
            </w:pPr>
          </w:p>
        </w:tc>
        <w:tc>
          <w:tcPr>
            <w:tcW w:w="1447" w:type="dxa"/>
          </w:tcPr>
          <w:p w14:paraId="3AFE939A" w14:textId="77777777" w:rsidR="00BA70C9" w:rsidRPr="006D6465" w:rsidRDefault="00BA70C9" w:rsidP="004C403F">
            <w:pPr>
              <w:spacing w:after="240"/>
              <w:jc w:val="both"/>
              <w:rPr>
                <w:rFonts w:ascii="David" w:eastAsia="David" w:hAnsi="David" w:cs="David"/>
                <w:rtl/>
              </w:rPr>
            </w:pPr>
          </w:p>
        </w:tc>
      </w:tr>
      <w:tr w:rsidR="00BA70C9" w:rsidRPr="006D6465" w14:paraId="6F15F472" w14:textId="77777777" w:rsidTr="00B35105">
        <w:tc>
          <w:tcPr>
            <w:tcW w:w="1369" w:type="dxa"/>
          </w:tcPr>
          <w:p w14:paraId="3BE5CAAD" w14:textId="77777777" w:rsidR="00BA70C9" w:rsidRPr="006D6465" w:rsidRDefault="00BA70C9" w:rsidP="007259A2">
            <w:pPr>
              <w:pStyle w:val="af4"/>
              <w:numPr>
                <w:ilvl w:val="0"/>
                <w:numId w:val="80"/>
              </w:numPr>
              <w:spacing w:after="240"/>
              <w:jc w:val="both"/>
              <w:rPr>
                <w:rFonts w:ascii="David" w:eastAsia="David" w:hAnsi="David" w:cs="David"/>
                <w:rtl/>
              </w:rPr>
            </w:pPr>
          </w:p>
        </w:tc>
        <w:tc>
          <w:tcPr>
            <w:tcW w:w="1434" w:type="dxa"/>
          </w:tcPr>
          <w:p w14:paraId="799D3246" w14:textId="77777777" w:rsidR="00BA70C9" w:rsidRPr="006D6465" w:rsidRDefault="00BA70C9" w:rsidP="004C403F">
            <w:pPr>
              <w:spacing w:after="240"/>
              <w:jc w:val="both"/>
              <w:rPr>
                <w:rFonts w:ascii="David" w:eastAsia="David" w:hAnsi="David" w:cs="David"/>
                <w:rtl/>
              </w:rPr>
            </w:pPr>
          </w:p>
        </w:tc>
        <w:tc>
          <w:tcPr>
            <w:tcW w:w="1353" w:type="dxa"/>
          </w:tcPr>
          <w:p w14:paraId="1E9EA90F" w14:textId="77777777" w:rsidR="00BA70C9" w:rsidRPr="006D6465" w:rsidRDefault="00BA70C9" w:rsidP="004C403F">
            <w:pPr>
              <w:spacing w:after="240"/>
              <w:jc w:val="both"/>
              <w:rPr>
                <w:rFonts w:ascii="David" w:eastAsia="David" w:hAnsi="David" w:cs="David"/>
                <w:rtl/>
              </w:rPr>
            </w:pPr>
          </w:p>
        </w:tc>
        <w:tc>
          <w:tcPr>
            <w:tcW w:w="1218" w:type="dxa"/>
          </w:tcPr>
          <w:p w14:paraId="47C86137" w14:textId="77777777" w:rsidR="00BA70C9" w:rsidRPr="006D6465" w:rsidRDefault="00BA70C9" w:rsidP="004C403F">
            <w:pPr>
              <w:spacing w:after="240"/>
              <w:jc w:val="both"/>
              <w:rPr>
                <w:rFonts w:ascii="David" w:eastAsia="David" w:hAnsi="David" w:cs="David"/>
                <w:rtl/>
              </w:rPr>
            </w:pPr>
          </w:p>
        </w:tc>
        <w:tc>
          <w:tcPr>
            <w:tcW w:w="1449" w:type="dxa"/>
          </w:tcPr>
          <w:p w14:paraId="6D4660BB" w14:textId="77777777" w:rsidR="00BA70C9" w:rsidRPr="006D6465" w:rsidRDefault="00BA70C9" w:rsidP="004C403F">
            <w:pPr>
              <w:spacing w:after="240"/>
              <w:jc w:val="both"/>
              <w:rPr>
                <w:rFonts w:ascii="David" w:eastAsia="David" w:hAnsi="David" w:cs="David"/>
                <w:rtl/>
              </w:rPr>
            </w:pPr>
          </w:p>
        </w:tc>
        <w:tc>
          <w:tcPr>
            <w:tcW w:w="1447" w:type="dxa"/>
          </w:tcPr>
          <w:p w14:paraId="3FF9D966" w14:textId="77777777" w:rsidR="00BA70C9" w:rsidRPr="006D6465" w:rsidRDefault="00BA70C9" w:rsidP="004C403F">
            <w:pPr>
              <w:spacing w:after="240"/>
              <w:jc w:val="both"/>
              <w:rPr>
                <w:rFonts w:ascii="David" w:eastAsia="David" w:hAnsi="David" w:cs="David"/>
                <w:rtl/>
              </w:rPr>
            </w:pPr>
          </w:p>
        </w:tc>
      </w:tr>
      <w:tr w:rsidR="00BA70C9" w:rsidRPr="006D6465" w14:paraId="60EC1BCD" w14:textId="77777777" w:rsidTr="00B35105">
        <w:tc>
          <w:tcPr>
            <w:tcW w:w="1369" w:type="dxa"/>
          </w:tcPr>
          <w:p w14:paraId="384FA3D0" w14:textId="77777777" w:rsidR="00BA70C9" w:rsidRPr="006D6465" w:rsidRDefault="00BA70C9" w:rsidP="007259A2">
            <w:pPr>
              <w:pStyle w:val="af4"/>
              <w:numPr>
                <w:ilvl w:val="0"/>
                <w:numId w:val="80"/>
              </w:numPr>
              <w:spacing w:after="240"/>
              <w:jc w:val="both"/>
              <w:rPr>
                <w:rFonts w:ascii="David" w:eastAsia="David" w:hAnsi="David" w:cs="David"/>
                <w:rtl/>
              </w:rPr>
            </w:pPr>
          </w:p>
        </w:tc>
        <w:tc>
          <w:tcPr>
            <w:tcW w:w="1434" w:type="dxa"/>
          </w:tcPr>
          <w:p w14:paraId="624C39B4" w14:textId="77777777" w:rsidR="00BA70C9" w:rsidRPr="006D6465" w:rsidRDefault="00BA70C9" w:rsidP="004C403F">
            <w:pPr>
              <w:spacing w:after="240"/>
              <w:jc w:val="both"/>
              <w:rPr>
                <w:rFonts w:ascii="David" w:eastAsia="David" w:hAnsi="David" w:cs="David"/>
                <w:rtl/>
              </w:rPr>
            </w:pPr>
          </w:p>
        </w:tc>
        <w:tc>
          <w:tcPr>
            <w:tcW w:w="1353" w:type="dxa"/>
          </w:tcPr>
          <w:p w14:paraId="214E91BF" w14:textId="77777777" w:rsidR="00BA70C9" w:rsidRPr="006D6465" w:rsidRDefault="00BA70C9" w:rsidP="004C403F">
            <w:pPr>
              <w:spacing w:after="240"/>
              <w:jc w:val="both"/>
              <w:rPr>
                <w:rFonts w:ascii="David" w:eastAsia="David" w:hAnsi="David" w:cs="David"/>
                <w:rtl/>
              </w:rPr>
            </w:pPr>
          </w:p>
        </w:tc>
        <w:tc>
          <w:tcPr>
            <w:tcW w:w="1218" w:type="dxa"/>
          </w:tcPr>
          <w:p w14:paraId="5E3A20AE" w14:textId="77777777" w:rsidR="00BA70C9" w:rsidRPr="006D6465" w:rsidRDefault="00BA70C9" w:rsidP="004C403F">
            <w:pPr>
              <w:spacing w:after="240"/>
              <w:jc w:val="both"/>
              <w:rPr>
                <w:rFonts w:ascii="David" w:eastAsia="David" w:hAnsi="David" w:cs="David"/>
                <w:rtl/>
              </w:rPr>
            </w:pPr>
          </w:p>
        </w:tc>
        <w:tc>
          <w:tcPr>
            <w:tcW w:w="1449" w:type="dxa"/>
          </w:tcPr>
          <w:p w14:paraId="77049A4F" w14:textId="77777777" w:rsidR="00BA70C9" w:rsidRPr="006D6465" w:rsidRDefault="00BA70C9" w:rsidP="004C403F">
            <w:pPr>
              <w:spacing w:after="240"/>
              <w:jc w:val="both"/>
              <w:rPr>
                <w:rFonts w:ascii="David" w:eastAsia="David" w:hAnsi="David" w:cs="David"/>
                <w:rtl/>
              </w:rPr>
            </w:pPr>
          </w:p>
        </w:tc>
        <w:tc>
          <w:tcPr>
            <w:tcW w:w="1447" w:type="dxa"/>
          </w:tcPr>
          <w:p w14:paraId="06A0C682" w14:textId="77777777" w:rsidR="00BA70C9" w:rsidRPr="006D6465" w:rsidRDefault="00BA70C9" w:rsidP="004C403F">
            <w:pPr>
              <w:spacing w:after="240"/>
              <w:jc w:val="both"/>
              <w:rPr>
                <w:rFonts w:ascii="David" w:eastAsia="David" w:hAnsi="David" w:cs="David"/>
                <w:rtl/>
              </w:rPr>
            </w:pPr>
          </w:p>
        </w:tc>
      </w:tr>
      <w:tr w:rsidR="00BA70C9" w:rsidRPr="006D6465" w14:paraId="536DF918" w14:textId="77777777" w:rsidTr="00B35105">
        <w:tc>
          <w:tcPr>
            <w:tcW w:w="1369" w:type="dxa"/>
          </w:tcPr>
          <w:p w14:paraId="5CF3789D" w14:textId="77777777" w:rsidR="00BA70C9" w:rsidRPr="006D6465" w:rsidRDefault="00BA70C9" w:rsidP="007259A2">
            <w:pPr>
              <w:pStyle w:val="af4"/>
              <w:numPr>
                <w:ilvl w:val="0"/>
                <w:numId w:val="80"/>
              </w:numPr>
              <w:spacing w:after="240"/>
              <w:jc w:val="both"/>
              <w:rPr>
                <w:rFonts w:ascii="David" w:eastAsia="David" w:hAnsi="David" w:cs="David"/>
                <w:rtl/>
              </w:rPr>
            </w:pPr>
          </w:p>
        </w:tc>
        <w:tc>
          <w:tcPr>
            <w:tcW w:w="1434" w:type="dxa"/>
          </w:tcPr>
          <w:p w14:paraId="03670385" w14:textId="77777777" w:rsidR="00BA70C9" w:rsidRPr="006D6465" w:rsidRDefault="00BA70C9" w:rsidP="004C403F">
            <w:pPr>
              <w:spacing w:after="240"/>
              <w:jc w:val="both"/>
              <w:rPr>
                <w:rFonts w:ascii="David" w:eastAsia="David" w:hAnsi="David" w:cs="David"/>
                <w:rtl/>
              </w:rPr>
            </w:pPr>
          </w:p>
        </w:tc>
        <w:tc>
          <w:tcPr>
            <w:tcW w:w="1353" w:type="dxa"/>
          </w:tcPr>
          <w:p w14:paraId="21FEA8AF" w14:textId="77777777" w:rsidR="00BA70C9" w:rsidRPr="006D6465" w:rsidRDefault="00BA70C9" w:rsidP="004C403F">
            <w:pPr>
              <w:spacing w:after="240"/>
              <w:jc w:val="both"/>
              <w:rPr>
                <w:rFonts w:ascii="David" w:eastAsia="David" w:hAnsi="David" w:cs="David"/>
                <w:rtl/>
              </w:rPr>
            </w:pPr>
          </w:p>
        </w:tc>
        <w:tc>
          <w:tcPr>
            <w:tcW w:w="1218" w:type="dxa"/>
          </w:tcPr>
          <w:p w14:paraId="419A1139" w14:textId="77777777" w:rsidR="00BA70C9" w:rsidRPr="006D6465" w:rsidRDefault="00BA70C9" w:rsidP="004C403F">
            <w:pPr>
              <w:spacing w:after="240"/>
              <w:jc w:val="both"/>
              <w:rPr>
                <w:rFonts w:ascii="David" w:eastAsia="David" w:hAnsi="David" w:cs="David"/>
                <w:rtl/>
              </w:rPr>
            </w:pPr>
          </w:p>
        </w:tc>
        <w:tc>
          <w:tcPr>
            <w:tcW w:w="1449" w:type="dxa"/>
          </w:tcPr>
          <w:p w14:paraId="4E9394C4" w14:textId="77777777" w:rsidR="00BA70C9" w:rsidRPr="006D6465" w:rsidRDefault="00BA70C9" w:rsidP="004C403F">
            <w:pPr>
              <w:spacing w:after="240"/>
              <w:jc w:val="both"/>
              <w:rPr>
                <w:rFonts w:ascii="David" w:eastAsia="David" w:hAnsi="David" w:cs="David"/>
                <w:rtl/>
              </w:rPr>
            </w:pPr>
          </w:p>
        </w:tc>
        <w:tc>
          <w:tcPr>
            <w:tcW w:w="1447" w:type="dxa"/>
          </w:tcPr>
          <w:p w14:paraId="0EBF13F9" w14:textId="77777777" w:rsidR="00BA70C9" w:rsidRPr="006D6465" w:rsidRDefault="00BA70C9" w:rsidP="004C403F">
            <w:pPr>
              <w:spacing w:after="240"/>
              <w:jc w:val="both"/>
              <w:rPr>
                <w:rFonts w:ascii="David" w:eastAsia="David" w:hAnsi="David" w:cs="David"/>
                <w:rtl/>
              </w:rPr>
            </w:pPr>
          </w:p>
        </w:tc>
      </w:tr>
      <w:tr w:rsidR="00BA70C9" w:rsidRPr="006D6465" w14:paraId="4686DE7A" w14:textId="77777777" w:rsidTr="00B35105">
        <w:tc>
          <w:tcPr>
            <w:tcW w:w="1369" w:type="dxa"/>
          </w:tcPr>
          <w:p w14:paraId="3CF9EC0E" w14:textId="77777777" w:rsidR="00BA70C9" w:rsidRPr="006D6465" w:rsidRDefault="00BA70C9" w:rsidP="007259A2">
            <w:pPr>
              <w:pStyle w:val="af4"/>
              <w:numPr>
                <w:ilvl w:val="0"/>
                <w:numId w:val="80"/>
              </w:numPr>
              <w:spacing w:after="240"/>
              <w:jc w:val="both"/>
              <w:rPr>
                <w:rFonts w:ascii="David" w:eastAsia="David" w:hAnsi="David" w:cs="David"/>
                <w:rtl/>
              </w:rPr>
            </w:pPr>
          </w:p>
        </w:tc>
        <w:tc>
          <w:tcPr>
            <w:tcW w:w="1434" w:type="dxa"/>
          </w:tcPr>
          <w:p w14:paraId="5AE1A2DC" w14:textId="77777777" w:rsidR="00BA70C9" w:rsidRPr="006D6465" w:rsidRDefault="00BA70C9" w:rsidP="004C403F">
            <w:pPr>
              <w:spacing w:after="240"/>
              <w:jc w:val="both"/>
              <w:rPr>
                <w:rFonts w:ascii="David" w:eastAsia="David" w:hAnsi="David" w:cs="David"/>
                <w:rtl/>
              </w:rPr>
            </w:pPr>
          </w:p>
        </w:tc>
        <w:tc>
          <w:tcPr>
            <w:tcW w:w="1353" w:type="dxa"/>
          </w:tcPr>
          <w:p w14:paraId="1D31C098" w14:textId="77777777" w:rsidR="00BA70C9" w:rsidRPr="006D6465" w:rsidRDefault="00BA70C9" w:rsidP="004C403F">
            <w:pPr>
              <w:spacing w:after="240"/>
              <w:jc w:val="both"/>
              <w:rPr>
                <w:rFonts w:ascii="David" w:eastAsia="David" w:hAnsi="David" w:cs="David"/>
                <w:rtl/>
              </w:rPr>
            </w:pPr>
          </w:p>
        </w:tc>
        <w:tc>
          <w:tcPr>
            <w:tcW w:w="1218" w:type="dxa"/>
          </w:tcPr>
          <w:p w14:paraId="18B64590" w14:textId="77777777" w:rsidR="00BA70C9" w:rsidRPr="006D6465" w:rsidRDefault="00BA70C9" w:rsidP="004C403F">
            <w:pPr>
              <w:spacing w:after="240"/>
              <w:jc w:val="both"/>
              <w:rPr>
                <w:rFonts w:ascii="David" w:eastAsia="David" w:hAnsi="David" w:cs="David"/>
                <w:rtl/>
              </w:rPr>
            </w:pPr>
          </w:p>
        </w:tc>
        <w:tc>
          <w:tcPr>
            <w:tcW w:w="1449" w:type="dxa"/>
          </w:tcPr>
          <w:p w14:paraId="23975D96" w14:textId="77777777" w:rsidR="00BA70C9" w:rsidRPr="006D6465" w:rsidRDefault="00BA70C9" w:rsidP="004C403F">
            <w:pPr>
              <w:spacing w:after="240"/>
              <w:jc w:val="both"/>
              <w:rPr>
                <w:rFonts w:ascii="David" w:eastAsia="David" w:hAnsi="David" w:cs="David"/>
                <w:rtl/>
              </w:rPr>
            </w:pPr>
          </w:p>
        </w:tc>
        <w:tc>
          <w:tcPr>
            <w:tcW w:w="1447" w:type="dxa"/>
          </w:tcPr>
          <w:p w14:paraId="00EE06C8" w14:textId="77777777" w:rsidR="00BA70C9" w:rsidRPr="006D6465" w:rsidRDefault="00BA70C9" w:rsidP="004C403F">
            <w:pPr>
              <w:spacing w:after="240"/>
              <w:jc w:val="both"/>
              <w:rPr>
                <w:rFonts w:ascii="David" w:eastAsia="David" w:hAnsi="David" w:cs="David"/>
                <w:rtl/>
              </w:rPr>
            </w:pPr>
          </w:p>
        </w:tc>
      </w:tr>
      <w:tr w:rsidR="00BA70C9" w:rsidRPr="006D6465" w14:paraId="09FBBA6D" w14:textId="77777777" w:rsidTr="00B35105">
        <w:tc>
          <w:tcPr>
            <w:tcW w:w="1369" w:type="dxa"/>
          </w:tcPr>
          <w:p w14:paraId="3F11D486" w14:textId="77777777" w:rsidR="00BA70C9" w:rsidRPr="006D6465" w:rsidRDefault="00BA70C9" w:rsidP="007259A2">
            <w:pPr>
              <w:pStyle w:val="af4"/>
              <w:numPr>
                <w:ilvl w:val="0"/>
                <w:numId w:val="80"/>
              </w:numPr>
              <w:spacing w:after="240"/>
              <w:jc w:val="both"/>
              <w:rPr>
                <w:rFonts w:ascii="David" w:eastAsia="David" w:hAnsi="David" w:cs="David"/>
                <w:rtl/>
              </w:rPr>
            </w:pPr>
          </w:p>
        </w:tc>
        <w:tc>
          <w:tcPr>
            <w:tcW w:w="1434" w:type="dxa"/>
          </w:tcPr>
          <w:p w14:paraId="2A12F4B1" w14:textId="77777777" w:rsidR="00BA70C9" w:rsidRPr="006D6465" w:rsidRDefault="00BA70C9" w:rsidP="004C403F">
            <w:pPr>
              <w:spacing w:after="240"/>
              <w:jc w:val="both"/>
              <w:rPr>
                <w:rFonts w:ascii="David" w:eastAsia="David" w:hAnsi="David" w:cs="David"/>
                <w:rtl/>
              </w:rPr>
            </w:pPr>
          </w:p>
        </w:tc>
        <w:tc>
          <w:tcPr>
            <w:tcW w:w="1353" w:type="dxa"/>
          </w:tcPr>
          <w:p w14:paraId="3442063D" w14:textId="77777777" w:rsidR="00BA70C9" w:rsidRPr="006D6465" w:rsidRDefault="00BA70C9" w:rsidP="004C403F">
            <w:pPr>
              <w:spacing w:after="240"/>
              <w:jc w:val="both"/>
              <w:rPr>
                <w:rFonts w:ascii="David" w:eastAsia="David" w:hAnsi="David" w:cs="David"/>
                <w:rtl/>
              </w:rPr>
            </w:pPr>
          </w:p>
        </w:tc>
        <w:tc>
          <w:tcPr>
            <w:tcW w:w="1218" w:type="dxa"/>
          </w:tcPr>
          <w:p w14:paraId="63F62721" w14:textId="77777777" w:rsidR="00BA70C9" w:rsidRPr="006D6465" w:rsidRDefault="00BA70C9" w:rsidP="004C403F">
            <w:pPr>
              <w:spacing w:after="240"/>
              <w:jc w:val="both"/>
              <w:rPr>
                <w:rFonts w:ascii="David" w:eastAsia="David" w:hAnsi="David" w:cs="David"/>
                <w:rtl/>
              </w:rPr>
            </w:pPr>
          </w:p>
        </w:tc>
        <w:tc>
          <w:tcPr>
            <w:tcW w:w="1449" w:type="dxa"/>
          </w:tcPr>
          <w:p w14:paraId="7547F613" w14:textId="77777777" w:rsidR="00BA70C9" w:rsidRPr="006D6465" w:rsidRDefault="00BA70C9" w:rsidP="004C403F">
            <w:pPr>
              <w:spacing w:after="240"/>
              <w:jc w:val="both"/>
              <w:rPr>
                <w:rFonts w:ascii="David" w:eastAsia="David" w:hAnsi="David" w:cs="David"/>
                <w:rtl/>
              </w:rPr>
            </w:pPr>
          </w:p>
        </w:tc>
        <w:tc>
          <w:tcPr>
            <w:tcW w:w="1447" w:type="dxa"/>
          </w:tcPr>
          <w:p w14:paraId="64B835FB" w14:textId="77777777" w:rsidR="00BA70C9" w:rsidRPr="006D6465" w:rsidRDefault="00BA70C9" w:rsidP="004C403F">
            <w:pPr>
              <w:spacing w:after="240"/>
              <w:jc w:val="both"/>
              <w:rPr>
                <w:rFonts w:ascii="David" w:eastAsia="David" w:hAnsi="David" w:cs="David"/>
                <w:rtl/>
              </w:rPr>
            </w:pPr>
          </w:p>
        </w:tc>
      </w:tr>
      <w:tr w:rsidR="00413CA8" w:rsidRPr="006D6465" w14:paraId="345B7D2E" w14:textId="77777777" w:rsidTr="00B35105">
        <w:tc>
          <w:tcPr>
            <w:tcW w:w="1369" w:type="dxa"/>
          </w:tcPr>
          <w:p w14:paraId="192B8BB7" w14:textId="77777777" w:rsidR="00413CA8" w:rsidRPr="006D6465" w:rsidRDefault="00413CA8" w:rsidP="007259A2">
            <w:pPr>
              <w:pStyle w:val="af4"/>
              <w:numPr>
                <w:ilvl w:val="0"/>
                <w:numId w:val="80"/>
              </w:numPr>
              <w:spacing w:after="240"/>
              <w:jc w:val="both"/>
              <w:rPr>
                <w:rFonts w:ascii="David" w:eastAsia="David" w:hAnsi="David" w:cs="David"/>
                <w:rtl/>
              </w:rPr>
            </w:pPr>
          </w:p>
        </w:tc>
        <w:tc>
          <w:tcPr>
            <w:tcW w:w="1434" w:type="dxa"/>
          </w:tcPr>
          <w:p w14:paraId="369BB416" w14:textId="77777777" w:rsidR="00413CA8" w:rsidRPr="006D6465" w:rsidRDefault="00413CA8" w:rsidP="004C403F">
            <w:pPr>
              <w:spacing w:after="240"/>
              <w:jc w:val="both"/>
              <w:rPr>
                <w:rFonts w:ascii="David" w:eastAsia="David" w:hAnsi="David" w:cs="David"/>
                <w:rtl/>
              </w:rPr>
            </w:pPr>
          </w:p>
        </w:tc>
        <w:tc>
          <w:tcPr>
            <w:tcW w:w="1353" w:type="dxa"/>
          </w:tcPr>
          <w:p w14:paraId="0E588A36" w14:textId="77777777" w:rsidR="00413CA8" w:rsidRPr="006D6465" w:rsidRDefault="00413CA8" w:rsidP="004C403F">
            <w:pPr>
              <w:spacing w:after="240"/>
              <w:jc w:val="both"/>
              <w:rPr>
                <w:rFonts w:ascii="David" w:eastAsia="David" w:hAnsi="David" w:cs="David"/>
                <w:rtl/>
              </w:rPr>
            </w:pPr>
          </w:p>
        </w:tc>
        <w:tc>
          <w:tcPr>
            <w:tcW w:w="1218" w:type="dxa"/>
          </w:tcPr>
          <w:p w14:paraId="75BAE167" w14:textId="77777777" w:rsidR="00413CA8" w:rsidRPr="006D6465" w:rsidRDefault="00413CA8" w:rsidP="004C403F">
            <w:pPr>
              <w:spacing w:after="240"/>
              <w:jc w:val="both"/>
              <w:rPr>
                <w:rFonts w:ascii="David" w:eastAsia="David" w:hAnsi="David" w:cs="David"/>
                <w:rtl/>
              </w:rPr>
            </w:pPr>
          </w:p>
        </w:tc>
        <w:tc>
          <w:tcPr>
            <w:tcW w:w="1449" w:type="dxa"/>
          </w:tcPr>
          <w:p w14:paraId="1D661791" w14:textId="77777777" w:rsidR="00413CA8" w:rsidRPr="006D6465" w:rsidRDefault="00413CA8" w:rsidP="004C403F">
            <w:pPr>
              <w:spacing w:after="240"/>
              <w:jc w:val="both"/>
              <w:rPr>
                <w:rFonts w:ascii="David" w:eastAsia="David" w:hAnsi="David" w:cs="David"/>
                <w:rtl/>
              </w:rPr>
            </w:pPr>
          </w:p>
        </w:tc>
        <w:tc>
          <w:tcPr>
            <w:tcW w:w="1447" w:type="dxa"/>
          </w:tcPr>
          <w:p w14:paraId="70A2E5EC" w14:textId="77777777" w:rsidR="00413CA8" w:rsidRPr="006D6465" w:rsidRDefault="00413CA8" w:rsidP="004C403F">
            <w:pPr>
              <w:spacing w:after="240"/>
              <w:jc w:val="both"/>
              <w:rPr>
                <w:rFonts w:ascii="David" w:eastAsia="David" w:hAnsi="David" w:cs="David"/>
                <w:rtl/>
              </w:rPr>
            </w:pPr>
          </w:p>
        </w:tc>
      </w:tr>
      <w:tr w:rsidR="00413CA8" w:rsidRPr="006D6465" w14:paraId="4738407F" w14:textId="77777777" w:rsidTr="00B35105">
        <w:tc>
          <w:tcPr>
            <w:tcW w:w="1369" w:type="dxa"/>
          </w:tcPr>
          <w:p w14:paraId="34DE1DA9" w14:textId="77777777" w:rsidR="00413CA8" w:rsidRPr="006D6465" w:rsidRDefault="00413CA8" w:rsidP="007259A2">
            <w:pPr>
              <w:pStyle w:val="af4"/>
              <w:numPr>
                <w:ilvl w:val="0"/>
                <w:numId w:val="80"/>
              </w:numPr>
              <w:spacing w:after="240"/>
              <w:jc w:val="both"/>
              <w:rPr>
                <w:rFonts w:ascii="David" w:eastAsia="David" w:hAnsi="David" w:cs="David"/>
                <w:rtl/>
              </w:rPr>
            </w:pPr>
          </w:p>
        </w:tc>
        <w:tc>
          <w:tcPr>
            <w:tcW w:w="1434" w:type="dxa"/>
          </w:tcPr>
          <w:p w14:paraId="4824AEF7" w14:textId="77777777" w:rsidR="00413CA8" w:rsidRPr="006D6465" w:rsidRDefault="00413CA8" w:rsidP="004C403F">
            <w:pPr>
              <w:spacing w:after="240"/>
              <w:jc w:val="both"/>
              <w:rPr>
                <w:rFonts w:ascii="David" w:eastAsia="David" w:hAnsi="David" w:cs="David"/>
                <w:rtl/>
              </w:rPr>
            </w:pPr>
          </w:p>
        </w:tc>
        <w:tc>
          <w:tcPr>
            <w:tcW w:w="1353" w:type="dxa"/>
          </w:tcPr>
          <w:p w14:paraId="42591A03" w14:textId="77777777" w:rsidR="00413CA8" w:rsidRPr="006D6465" w:rsidRDefault="00413CA8" w:rsidP="004C403F">
            <w:pPr>
              <w:spacing w:after="240"/>
              <w:jc w:val="both"/>
              <w:rPr>
                <w:rFonts w:ascii="David" w:eastAsia="David" w:hAnsi="David" w:cs="David"/>
                <w:rtl/>
              </w:rPr>
            </w:pPr>
          </w:p>
        </w:tc>
        <w:tc>
          <w:tcPr>
            <w:tcW w:w="1218" w:type="dxa"/>
          </w:tcPr>
          <w:p w14:paraId="6F47CE96" w14:textId="77777777" w:rsidR="00413CA8" w:rsidRPr="006D6465" w:rsidRDefault="00413CA8" w:rsidP="004C403F">
            <w:pPr>
              <w:spacing w:after="240"/>
              <w:jc w:val="both"/>
              <w:rPr>
                <w:rFonts w:ascii="David" w:eastAsia="David" w:hAnsi="David" w:cs="David"/>
                <w:rtl/>
              </w:rPr>
            </w:pPr>
          </w:p>
        </w:tc>
        <w:tc>
          <w:tcPr>
            <w:tcW w:w="1449" w:type="dxa"/>
          </w:tcPr>
          <w:p w14:paraId="30CD471B" w14:textId="77777777" w:rsidR="00413CA8" w:rsidRPr="006D6465" w:rsidRDefault="00413CA8" w:rsidP="004C403F">
            <w:pPr>
              <w:spacing w:after="240"/>
              <w:jc w:val="both"/>
              <w:rPr>
                <w:rFonts w:ascii="David" w:eastAsia="David" w:hAnsi="David" w:cs="David"/>
                <w:rtl/>
              </w:rPr>
            </w:pPr>
          </w:p>
        </w:tc>
        <w:tc>
          <w:tcPr>
            <w:tcW w:w="1447" w:type="dxa"/>
          </w:tcPr>
          <w:p w14:paraId="4E2D9EF7" w14:textId="77777777" w:rsidR="00413CA8" w:rsidRPr="006D6465" w:rsidRDefault="00413CA8" w:rsidP="004C403F">
            <w:pPr>
              <w:spacing w:after="240"/>
              <w:jc w:val="both"/>
              <w:rPr>
                <w:rFonts w:ascii="David" w:eastAsia="David" w:hAnsi="David" w:cs="David"/>
                <w:rtl/>
              </w:rPr>
            </w:pPr>
          </w:p>
        </w:tc>
      </w:tr>
      <w:tr w:rsidR="00413CA8" w:rsidRPr="006D6465" w14:paraId="33E51489" w14:textId="77777777" w:rsidTr="00B35105">
        <w:tc>
          <w:tcPr>
            <w:tcW w:w="1369" w:type="dxa"/>
          </w:tcPr>
          <w:p w14:paraId="540F2F03" w14:textId="77777777" w:rsidR="00413CA8" w:rsidRPr="006D6465" w:rsidRDefault="00413CA8" w:rsidP="007259A2">
            <w:pPr>
              <w:pStyle w:val="af4"/>
              <w:numPr>
                <w:ilvl w:val="0"/>
                <w:numId w:val="80"/>
              </w:numPr>
              <w:spacing w:after="240"/>
              <w:jc w:val="both"/>
              <w:rPr>
                <w:rFonts w:ascii="David" w:eastAsia="David" w:hAnsi="David" w:cs="David"/>
                <w:rtl/>
              </w:rPr>
            </w:pPr>
          </w:p>
        </w:tc>
        <w:tc>
          <w:tcPr>
            <w:tcW w:w="1434" w:type="dxa"/>
          </w:tcPr>
          <w:p w14:paraId="658B6EFD" w14:textId="77777777" w:rsidR="00413CA8" w:rsidRPr="006D6465" w:rsidRDefault="00413CA8" w:rsidP="004C403F">
            <w:pPr>
              <w:spacing w:after="240"/>
              <w:jc w:val="both"/>
              <w:rPr>
                <w:rFonts w:ascii="David" w:eastAsia="David" w:hAnsi="David" w:cs="David"/>
                <w:rtl/>
              </w:rPr>
            </w:pPr>
          </w:p>
        </w:tc>
        <w:tc>
          <w:tcPr>
            <w:tcW w:w="1353" w:type="dxa"/>
          </w:tcPr>
          <w:p w14:paraId="312DC524" w14:textId="77777777" w:rsidR="00413CA8" w:rsidRPr="006D6465" w:rsidRDefault="00413CA8" w:rsidP="004C403F">
            <w:pPr>
              <w:spacing w:after="240"/>
              <w:jc w:val="both"/>
              <w:rPr>
                <w:rFonts w:ascii="David" w:eastAsia="David" w:hAnsi="David" w:cs="David"/>
                <w:rtl/>
              </w:rPr>
            </w:pPr>
          </w:p>
        </w:tc>
        <w:tc>
          <w:tcPr>
            <w:tcW w:w="1218" w:type="dxa"/>
          </w:tcPr>
          <w:p w14:paraId="43F0B8C4" w14:textId="77777777" w:rsidR="00413CA8" w:rsidRPr="006D6465" w:rsidRDefault="00413CA8" w:rsidP="004C403F">
            <w:pPr>
              <w:spacing w:after="240"/>
              <w:jc w:val="both"/>
              <w:rPr>
                <w:rFonts w:ascii="David" w:eastAsia="David" w:hAnsi="David" w:cs="David"/>
                <w:rtl/>
              </w:rPr>
            </w:pPr>
          </w:p>
        </w:tc>
        <w:tc>
          <w:tcPr>
            <w:tcW w:w="1449" w:type="dxa"/>
          </w:tcPr>
          <w:p w14:paraId="04ED0402" w14:textId="77777777" w:rsidR="00413CA8" w:rsidRPr="006D6465" w:rsidRDefault="00413CA8" w:rsidP="004C403F">
            <w:pPr>
              <w:spacing w:after="240"/>
              <w:jc w:val="both"/>
              <w:rPr>
                <w:rFonts w:ascii="David" w:eastAsia="David" w:hAnsi="David" w:cs="David"/>
                <w:rtl/>
              </w:rPr>
            </w:pPr>
          </w:p>
        </w:tc>
        <w:tc>
          <w:tcPr>
            <w:tcW w:w="1447" w:type="dxa"/>
          </w:tcPr>
          <w:p w14:paraId="13BF7B2C" w14:textId="77777777" w:rsidR="00413CA8" w:rsidRPr="006D6465" w:rsidRDefault="00413CA8" w:rsidP="004C403F">
            <w:pPr>
              <w:spacing w:after="240"/>
              <w:jc w:val="both"/>
              <w:rPr>
                <w:rFonts w:ascii="David" w:eastAsia="David" w:hAnsi="David" w:cs="David"/>
                <w:rtl/>
              </w:rPr>
            </w:pPr>
          </w:p>
        </w:tc>
      </w:tr>
    </w:tbl>
    <w:p w14:paraId="7651A588" w14:textId="1197E97E" w:rsidR="00901166" w:rsidRPr="006D6465" w:rsidRDefault="00901166">
      <w:pPr>
        <w:spacing w:before="240" w:after="240" w:line="360" w:lineRule="auto"/>
        <w:jc w:val="both"/>
        <w:rPr>
          <w:rFonts w:ascii="David" w:eastAsia="David" w:hAnsi="David" w:cs="David"/>
          <w:rtl/>
        </w:rPr>
      </w:pPr>
    </w:p>
    <w:p w14:paraId="0BE5359B" w14:textId="77777777" w:rsidR="002870C2" w:rsidRPr="006D6465" w:rsidRDefault="002870C2">
      <w:pPr>
        <w:spacing w:before="240" w:after="240" w:line="360" w:lineRule="auto"/>
        <w:jc w:val="both"/>
        <w:rPr>
          <w:rFonts w:ascii="David" w:eastAsia="David" w:hAnsi="David" w:cs="David"/>
        </w:rPr>
      </w:pPr>
    </w:p>
    <w:bookmarkEnd w:id="210"/>
    <w:bookmarkEnd w:id="211"/>
    <w:p w14:paraId="3051568B" w14:textId="77777777" w:rsidR="00EE6D6E" w:rsidRPr="006D6465" w:rsidRDefault="00EE6D6E" w:rsidP="0076540B">
      <w:pPr>
        <w:pStyle w:val="1fc"/>
        <w:rPr>
          <w:bCs/>
          <w:rtl/>
        </w:rPr>
      </w:pPr>
    </w:p>
    <w:p w14:paraId="1BC3D995" w14:textId="554227E4" w:rsidR="00EE6D6E" w:rsidRPr="006D6465" w:rsidRDefault="00EE6D6E" w:rsidP="00EE6D6E">
      <w:pPr>
        <w:spacing w:after="240" w:line="360" w:lineRule="auto"/>
        <w:jc w:val="both"/>
        <w:rPr>
          <w:rFonts w:ascii="David" w:eastAsia="David" w:hAnsi="David" w:cs="David"/>
          <w:rtl/>
        </w:rPr>
      </w:pPr>
    </w:p>
    <w:p w14:paraId="18FF5DA1" w14:textId="77777777" w:rsidR="00901166" w:rsidRPr="006D6465" w:rsidRDefault="00901105" w:rsidP="002D072C">
      <w:pPr>
        <w:spacing w:before="240" w:after="240" w:line="360" w:lineRule="auto"/>
        <w:jc w:val="both"/>
        <w:rPr>
          <w:rFonts w:ascii="David" w:eastAsia="David" w:hAnsi="David" w:cs="David"/>
        </w:rPr>
      </w:pPr>
      <w:bookmarkStart w:id="212" w:name="Html_TnMt2"/>
      <w:bookmarkStart w:id="213" w:name="show_mttzevettnay2_1"/>
      <w:bookmarkStart w:id="214" w:name="show_mttzevetHtmlTnay2"/>
      <w:bookmarkEnd w:id="208"/>
      <w:r w:rsidRPr="006D6465">
        <w:rPr>
          <w:rFonts w:ascii="David" w:eastAsia="David" w:hAnsi="David" w:cs="David"/>
          <w:rtl/>
        </w:rPr>
        <w:lastRenderedPageBreak/>
        <w:t> </w:t>
      </w:r>
      <w:r w:rsidRPr="006D6465">
        <w:rPr>
          <w:rFonts w:ascii="David" w:eastAsia="David" w:hAnsi="David" w:cs="David"/>
          <w:b/>
          <w:bCs/>
          <w:rtl/>
        </w:rPr>
        <w:t>הנחיות אודות אופן מילויו הטבל</w:t>
      </w:r>
      <w:r w:rsidR="002D072C" w:rsidRPr="006D6465">
        <w:rPr>
          <w:rFonts w:ascii="David" w:eastAsia="David" w:hAnsi="David" w:cs="David" w:hint="cs"/>
          <w:b/>
          <w:bCs/>
          <w:rtl/>
        </w:rPr>
        <w:t>אות</w:t>
      </w:r>
      <w:r w:rsidRPr="006D6465">
        <w:rPr>
          <w:rFonts w:ascii="David" w:eastAsia="David" w:hAnsi="David" w:cs="David"/>
          <w:b/>
          <w:bCs/>
          <w:rtl/>
        </w:rPr>
        <w:t>:</w:t>
      </w:r>
    </w:p>
    <w:p w14:paraId="17B7B76B" w14:textId="77777777" w:rsidR="00901166" w:rsidRPr="006D6465" w:rsidRDefault="00901105" w:rsidP="00A97DCF">
      <w:pPr>
        <w:numPr>
          <w:ilvl w:val="0"/>
          <w:numId w:val="70"/>
        </w:numPr>
        <w:tabs>
          <w:tab w:val="num" w:pos="360"/>
        </w:tabs>
        <w:spacing w:before="240" w:line="360" w:lineRule="auto"/>
        <w:ind w:hanging="210"/>
        <w:jc w:val="both"/>
        <w:rPr>
          <w:rFonts w:ascii="David" w:eastAsia="David" w:hAnsi="David" w:cs="David"/>
        </w:rPr>
      </w:pPr>
      <w:r w:rsidRPr="006D6465">
        <w:rPr>
          <w:rFonts w:ascii="David" w:eastAsia="David" w:hAnsi="David" w:cs="David"/>
          <w:rtl/>
        </w:rPr>
        <w:t>יש למלא את הטבלה בהתאם לפירוט הנדרש בה, אין להוסיף מידע שאינו רלוונטי.</w:t>
      </w:r>
    </w:p>
    <w:p w14:paraId="7E0433BF" w14:textId="1ED44AB0" w:rsidR="00901166" w:rsidRPr="006D6465" w:rsidRDefault="00901105" w:rsidP="00A97DCF">
      <w:pPr>
        <w:numPr>
          <w:ilvl w:val="0"/>
          <w:numId w:val="70"/>
        </w:numPr>
        <w:tabs>
          <w:tab w:val="num" w:pos="360"/>
        </w:tabs>
        <w:spacing w:line="360" w:lineRule="auto"/>
        <w:ind w:hanging="210"/>
        <w:jc w:val="both"/>
        <w:rPr>
          <w:rFonts w:ascii="David" w:eastAsia="David" w:hAnsi="David" w:cs="David"/>
        </w:rPr>
      </w:pPr>
      <w:r w:rsidRPr="006D6465">
        <w:rPr>
          <w:rFonts w:ascii="David" w:eastAsia="David" w:hAnsi="David" w:cs="David"/>
          <w:rtl/>
        </w:rPr>
        <w:t xml:space="preserve">יש למלא את הטבלה בהתאם לכמות התאים המופיעים בה. ככל </w:t>
      </w:r>
      <w:r w:rsidR="00C4588A" w:rsidRPr="006D6465">
        <w:rPr>
          <w:rFonts w:ascii="David" w:eastAsia="David" w:hAnsi="David" w:cs="David" w:hint="cs"/>
          <w:rtl/>
        </w:rPr>
        <w:t>שימולאו</w:t>
      </w:r>
      <w:r w:rsidRPr="006D6465">
        <w:rPr>
          <w:rFonts w:ascii="David" w:eastAsia="David" w:hAnsi="David" w:cs="David"/>
          <w:rtl/>
        </w:rPr>
        <w:t xml:space="preserve"> יותר תאים מהנדרש יבדקו רק התאים הראשונים שמולאו.</w:t>
      </w:r>
    </w:p>
    <w:p w14:paraId="3F33DC27" w14:textId="50CFEB1E" w:rsidR="00AD6E15" w:rsidRPr="00255BF4" w:rsidRDefault="00901105" w:rsidP="00A72C2F">
      <w:pPr>
        <w:numPr>
          <w:ilvl w:val="0"/>
          <w:numId w:val="70"/>
        </w:numPr>
        <w:tabs>
          <w:tab w:val="num" w:pos="360"/>
        </w:tabs>
        <w:spacing w:after="240" w:line="360" w:lineRule="auto"/>
        <w:ind w:hanging="210"/>
        <w:jc w:val="both"/>
        <w:rPr>
          <w:bCs/>
          <w:rtl/>
        </w:rPr>
      </w:pPr>
      <w:r w:rsidRPr="00255BF4">
        <w:rPr>
          <w:rFonts w:ascii="David" w:eastAsia="David" w:hAnsi="David" w:cs="David"/>
          <w:rtl/>
        </w:rPr>
        <w:t>ניתן להוסיף לאמור בטבלה כל מסמך או מידע רלוונטי, אשר יכול להעיד על המפורט בטבלה.</w:t>
      </w:r>
      <w:r w:rsidRPr="006D6465">
        <w:rPr>
          <w:rFonts w:hint="cs"/>
          <w:rtl/>
        </w:rPr>
        <w:t xml:space="preserve"> </w:t>
      </w:r>
      <w:bookmarkEnd w:id="212"/>
      <w:bookmarkEnd w:id="213"/>
      <w:bookmarkEnd w:id="214"/>
    </w:p>
    <w:p w14:paraId="43918E59" w14:textId="77777777" w:rsidR="00247ECD" w:rsidRPr="006D6465" w:rsidRDefault="00901105" w:rsidP="00B35105">
      <w:pPr>
        <w:pStyle w:val="1111"/>
        <w:ind w:left="1729"/>
        <w:rPr>
          <w:rtl/>
        </w:rPr>
      </w:pPr>
      <w:r w:rsidRPr="006D6465">
        <w:rPr>
          <w:rtl/>
        </w:rPr>
        <w:t xml:space="preserve">ככלל שהמציע מבקש </w:t>
      </w:r>
      <w:r w:rsidRPr="006D6465">
        <w:rPr>
          <w:rFonts w:hint="cs"/>
          <w:rtl/>
        </w:rPr>
        <w:t>שיכירו לו</w:t>
      </w:r>
      <w:r w:rsidRPr="006D6465">
        <w:rPr>
          <w:rtl/>
        </w:rPr>
        <w:t xml:space="preserve"> ב</w:t>
      </w:r>
      <w:r w:rsidR="00354625" w:rsidRPr="006D6465">
        <w:rPr>
          <w:rFonts w:hint="cs"/>
          <w:rtl/>
        </w:rPr>
        <w:t>נתונים</w:t>
      </w:r>
      <w:r w:rsidRPr="006D6465">
        <w:rPr>
          <w:rtl/>
        </w:rPr>
        <w:t xml:space="preserve"> של </w:t>
      </w:r>
      <w:r w:rsidR="00040276" w:rsidRPr="006D6465">
        <w:rPr>
          <w:rFonts w:hint="cs"/>
          <w:rtl/>
        </w:rPr>
        <w:t>אי</w:t>
      </w:r>
      <w:r w:rsidRPr="006D6465">
        <w:rPr>
          <w:rtl/>
        </w:rPr>
        <w:t>ש</w:t>
      </w:r>
      <w:r w:rsidR="00040276" w:rsidRPr="006D6465">
        <w:rPr>
          <w:rFonts w:hint="cs"/>
          <w:rtl/>
        </w:rPr>
        <w:t>י</w:t>
      </w:r>
      <w:r w:rsidRPr="006D6465">
        <w:rPr>
          <w:rtl/>
        </w:rPr>
        <w:t xml:space="preserve">ות משפטית שונה לצורך עמידה בתנאי הסף הרלוונטיים,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00040276" w:rsidRPr="006D6465">
        <w:rPr>
          <w:rFonts w:hint="cs"/>
          <w:rtl/>
        </w:rPr>
        <w:t>אצל</w:t>
      </w:r>
      <w:r w:rsidRPr="006D6465">
        <w:rPr>
          <w:rtl/>
        </w:rPr>
        <w:t>ו.</w:t>
      </w:r>
    </w:p>
    <w:p w14:paraId="420ED66E" w14:textId="5CF3715D" w:rsidR="00167C7B" w:rsidRPr="006D6465" w:rsidRDefault="003172FC" w:rsidP="003172FC">
      <w:pPr>
        <w:pStyle w:val="111"/>
      </w:pPr>
      <w:r w:rsidRPr="006D6465">
        <w:rPr>
          <w:rFonts w:hint="cs"/>
          <w:rtl/>
        </w:rPr>
        <w:t>ככל ו</w:t>
      </w:r>
      <w:r w:rsidR="00901105" w:rsidRPr="006D6465">
        <w:rPr>
          <w:rFonts w:hint="eastAsia"/>
          <w:rtl/>
        </w:rPr>
        <w:t>למציע</w:t>
      </w:r>
      <w:r w:rsidR="00901105" w:rsidRPr="006D6465">
        <w:rPr>
          <w:rtl/>
        </w:rPr>
        <w:t xml:space="preserve"> </w:t>
      </w:r>
      <w:r w:rsidR="00BC77A6" w:rsidRPr="006D6465">
        <w:rPr>
          <w:rFonts w:hint="cs"/>
          <w:rtl/>
        </w:rPr>
        <w:t xml:space="preserve">אנשי צוות שיספקו את השירות </w:t>
      </w:r>
      <w:r w:rsidRPr="006D6465">
        <w:rPr>
          <w:rFonts w:hint="cs"/>
          <w:rtl/>
        </w:rPr>
        <w:t>עליהם לעמוד</w:t>
      </w:r>
      <w:r w:rsidR="00901105" w:rsidRPr="006D6465">
        <w:rPr>
          <w:rtl/>
        </w:rPr>
        <w:t xml:space="preserve"> </w:t>
      </w:r>
      <w:r w:rsidR="00901105" w:rsidRPr="006D6465">
        <w:rPr>
          <w:rFonts w:hint="eastAsia"/>
          <w:rtl/>
        </w:rPr>
        <w:t>בדרישות</w:t>
      </w:r>
      <w:r w:rsidR="00901105" w:rsidRPr="006D6465">
        <w:rPr>
          <w:rtl/>
        </w:rPr>
        <w:t xml:space="preserve"> </w:t>
      </w:r>
      <w:r w:rsidR="00901105" w:rsidRPr="006D6465">
        <w:rPr>
          <w:rFonts w:hint="eastAsia"/>
          <w:rtl/>
        </w:rPr>
        <w:t>המפורטות</w:t>
      </w:r>
      <w:r w:rsidR="00901105" w:rsidRPr="006D6465">
        <w:rPr>
          <w:rtl/>
        </w:rPr>
        <w:t xml:space="preserve"> </w:t>
      </w:r>
      <w:r w:rsidR="00901105" w:rsidRPr="006D6465">
        <w:rPr>
          <w:rFonts w:hint="eastAsia"/>
          <w:rtl/>
        </w:rPr>
        <w:t>להלן</w:t>
      </w:r>
      <w:r w:rsidR="00901105" w:rsidRPr="006D6465">
        <w:rPr>
          <w:rtl/>
        </w:rPr>
        <w:t>:</w:t>
      </w:r>
    </w:p>
    <w:p w14:paraId="4E451B98" w14:textId="5065EB6B" w:rsidR="008D24C6" w:rsidRPr="006D6465" w:rsidRDefault="00901105" w:rsidP="00DD4AED">
      <w:pPr>
        <w:pStyle w:val="1111"/>
        <w:ind w:left="1729"/>
        <w:jc w:val="left"/>
        <w:rPr>
          <w:b/>
          <w:bCs/>
          <w:u w:val="single"/>
        </w:rPr>
      </w:pPr>
      <w:bookmarkStart w:id="215" w:name="Sum1_2"/>
      <w:bookmarkEnd w:id="215"/>
      <w:r w:rsidRPr="006D6465">
        <w:rPr>
          <w:rtl/>
        </w:rPr>
        <w:t>בהתאם לתנאים הבאים</w:t>
      </w:r>
      <w:r w:rsidR="00DD7027" w:rsidRPr="006D6465">
        <w:rPr>
          <w:rFonts w:hint="cs"/>
          <w:rtl/>
        </w:rPr>
        <w:t>:</w:t>
      </w:r>
    </w:p>
    <w:p w14:paraId="4C4063B2" w14:textId="6392D987" w:rsidR="008D24C6" w:rsidRPr="006D6465" w:rsidRDefault="00901105" w:rsidP="003172FC">
      <w:pPr>
        <w:pStyle w:val="11111"/>
      </w:pPr>
      <w:r w:rsidRPr="006D6465">
        <w:rPr>
          <w:rFonts w:hint="cs"/>
          <w:bCs/>
          <w:rtl/>
        </w:rPr>
        <w:t>השכלה</w:t>
      </w:r>
      <w:r w:rsidRPr="006D6465">
        <w:rPr>
          <w:bCs/>
          <w:rtl/>
        </w:rPr>
        <w:t xml:space="preserve"> –</w:t>
      </w:r>
      <w:bookmarkStart w:id="216" w:name="Toar1_1"/>
      <w:r w:rsidR="00A94595" w:rsidRPr="006D6465">
        <w:rPr>
          <w:rFonts w:hint="cs"/>
          <w:rtl/>
        </w:rPr>
        <w:t xml:space="preserve"> </w:t>
      </w:r>
      <w:r w:rsidRPr="006D6465">
        <w:rPr>
          <w:rtl/>
        </w:rPr>
        <w:t>תואר ראשון אקדמי</w:t>
      </w:r>
      <w:bookmarkEnd w:id="216"/>
      <w:r w:rsidRPr="006D6465">
        <w:rPr>
          <w:rtl/>
        </w:rPr>
        <w:t xml:space="preserve"> </w:t>
      </w:r>
      <w:bookmarkStart w:id="217" w:name="TchumLimudim1_1"/>
      <w:r w:rsidRPr="006D6465">
        <w:rPr>
          <w:rtl/>
        </w:rPr>
        <w:t>מוכר בכלכלה, חשבונאות</w:t>
      </w:r>
      <w:r w:rsidR="003172FC" w:rsidRPr="006D6465">
        <w:rPr>
          <w:rFonts w:hint="cs"/>
          <w:rtl/>
        </w:rPr>
        <w:t xml:space="preserve"> או</w:t>
      </w:r>
      <w:r w:rsidRPr="006D6465">
        <w:rPr>
          <w:rtl/>
        </w:rPr>
        <w:t xml:space="preserve"> מנהל עסקים ממוסד להשכלה גבוהה מהארץ או מוסד להשכלה גבוהה מחו"ל שקיבל אישור שקילות מהגף להערכת תארים אקדמיים מחו"ל שבמשרד החינוך</w:t>
      </w:r>
      <w:bookmarkEnd w:id="217"/>
      <w:r w:rsidR="00BC77A6" w:rsidRPr="006D6465">
        <w:rPr>
          <w:rFonts w:hint="cs"/>
          <w:rtl/>
        </w:rPr>
        <w:t>, ו/או רישיון רו"ח</w:t>
      </w:r>
      <w:r w:rsidRPr="006D6465">
        <w:rPr>
          <w:rtl/>
        </w:rPr>
        <w:t>.</w:t>
      </w:r>
    </w:p>
    <w:p w14:paraId="5D3D7675" w14:textId="56BB8DBA" w:rsidR="00C62A73" w:rsidRPr="006D6465" w:rsidRDefault="00C62A73" w:rsidP="00EF3401">
      <w:pPr>
        <w:pStyle w:val="11111"/>
        <w:numPr>
          <w:ilvl w:val="0"/>
          <w:numId w:val="0"/>
        </w:numPr>
        <w:ind w:left="2232"/>
      </w:pPr>
      <w:r w:rsidRPr="006D6465">
        <w:rPr>
          <w:rtl/>
        </w:rPr>
        <w:t>יש ל</w:t>
      </w:r>
      <w:r w:rsidRPr="006D6465">
        <w:rPr>
          <w:rFonts w:hint="cs"/>
          <w:rtl/>
        </w:rPr>
        <w:t>צרף</w:t>
      </w:r>
      <w:r w:rsidRPr="006D6465">
        <w:rPr>
          <w:rtl/>
        </w:rPr>
        <w:t xml:space="preserve"> העתק</w:t>
      </w:r>
      <w:r w:rsidRPr="006D6465">
        <w:rPr>
          <w:rFonts w:hint="cs"/>
          <w:rtl/>
        </w:rPr>
        <w:t xml:space="preserve"> של </w:t>
      </w:r>
      <w:r w:rsidR="00EF3401" w:rsidRPr="006D6465">
        <w:rPr>
          <w:rFonts w:hint="eastAsia"/>
          <w:rtl/>
        </w:rPr>
        <w:t>תעודת</w:t>
      </w:r>
      <w:r w:rsidR="00EF3401" w:rsidRPr="006D6465">
        <w:rPr>
          <w:rtl/>
        </w:rPr>
        <w:t xml:space="preserve"> </w:t>
      </w:r>
      <w:r w:rsidR="00EF3401" w:rsidRPr="006D6465">
        <w:rPr>
          <w:rFonts w:hint="eastAsia"/>
          <w:rtl/>
        </w:rPr>
        <w:t>ההשכלה</w:t>
      </w:r>
      <w:r w:rsidR="00EF3401" w:rsidRPr="006D6465">
        <w:rPr>
          <w:rtl/>
        </w:rPr>
        <w:t xml:space="preserve"> </w:t>
      </w:r>
      <w:r w:rsidR="00EF3401" w:rsidRPr="006D6465">
        <w:rPr>
          <w:rFonts w:hint="eastAsia"/>
          <w:rtl/>
        </w:rPr>
        <w:t>והרישיון</w:t>
      </w:r>
      <w:r w:rsidRPr="006D6465">
        <w:rPr>
          <w:rtl/>
        </w:rPr>
        <w:t>, לצורך הוכחת עמידה בתנאי סף זה.</w:t>
      </w:r>
    </w:p>
    <w:p w14:paraId="19F65BB2" w14:textId="77777777" w:rsidR="00C62A73" w:rsidRPr="006D6465" w:rsidRDefault="00C62A73" w:rsidP="0076540B">
      <w:pPr>
        <w:pStyle w:val="11111"/>
      </w:pPr>
      <w:r w:rsidRPr="006D6465">
        <w:rPr>
          <w:rFonts w:hint="cs"/>
          <w:bCs/>
          <w:rtl/>
        </w:rPr>
        <w:t>ניסיון מקצועי</w:t>
      </w:r>
      <w:r w:rsidR="00A94595" w:rsidRPr="006D6465">
        <w:rPr>
          <w:rFonts w:hint="cs"/>
          <w:bCs/>
          <w:rtl/>
        </w:rPr>
        <w:t xml:space="preserve"> -</w:t>
      </w:r>
      <w:r w:rsidRPr="006D6465">
        <w:rPr>
          <w:rFonts w:hint="cs"/>
          <w:rtl/>
        </w:rPr>
        <w:t xml:space="preserve"> כל חבר בצוות נדרש לפרט ניסיון מוכח ב </w:t>
      </w:r>
      <w:r w:rsidRPr="006D6465">
        <w:rPr>
          <w:rtl/>
        </w:rPr>
        <w:t>–</w:t>
      </w:r>
      <w:r w:rsidRPr="006D6465">
        <w:rPr>
          <w:rFonts w:hint="cs"/>
          <w:rtl/>
        </w:rPr>
        <w:t xml:space="preserve"> 3 עבודות </w:t>
      </w:r>
      <w:r w:rsidR="00DD2A90" w:rsidRPr="006D6465">
        <w:rPr>
          <w:rFonts w:hint="cs"/>
          <w:rtl/>
        </w:rPr>
        <w:t xml:space="preserve"> ב </w:t>
      </w:r>
      <w:r w:rsidR="00DD2A90" w:rsidRPr="006D6465">
        <w:rPr>
          <w:rtl/>
        </w:rPr>
        <w:t>–</w:t>
      </w:r>
      <w:r w:rsidR="00DD2A90" w:rsidRPr="006D6465">
        <w:rPr>
          <w:rFonts w:hint="cs"/>
          <w:rtl/>
        </w:rPr>
        <w:t xml:space="preserve"> 5 השנים האחרונות </w:t>
      </w:r>
      <w:r w:rsidRPr="006D6465">
        <w:rPr>
          <w:rFonts w:hint="cs"/>
          <w:rtl/>
        </w:rPr>
        <w:t xml:space="preserve">בתחום ביקורת חקירתית בנושאים כלכליים, חשבונאיים ו/או בנושאי </w:t>
      </w:r>
      <w:r w:rsidR="00DD2A90" w:rsidRPr="006D6465">
        <w:rPr>
          <w:rFonts w:hint="cs"/>
          <w:rtl/>
        </w:rPr>
        <w:t xml:space="preserve">ביטוח פנסיוני, </w:t>
      </w:r>
      <w:r w:rsidRPr="006D6465">
        <w:rPr>
          <w:rFonts w:hint="cs"/>
          <w:rtl/>
        </w:rPr>
        <w:t>שכר וכ"א (כולל ניסיון בעבודות ממקומות עבודה קודמים):</w:t>
      </w:r>
    </w:p>
    <w:p w14:paraId="1B287270" w14:textId="77777777" w:rsidR="00C62A73" w:rsidRPr="006D6465" w:rsidRDefault="00C62A73" w:rsidP="00C62A73">
      <w:pPr>
        <w:spacing w:after="240" w:line="360" w:lineRule="auto"/>
        <w:jc w:val="both"/>
        <w:rPr>
          <w:rFonts w:ascii="David" w:eastAsia="David" w:hAnsi="David" w:cs="David"/>
          <w:rtl/>
        </w:rPr>
      </w:pPr>
      <w:r w:rsidRPr="006D6465">
        <w:rPr>
          <w:rFonts w:ascii="David" w:eastAsia="David" w:hAnsi="David" w:cs="David"/>
          <w:rtl/>
        </w:rPr>
        <w:t>לצורך הוכחת עמידה בתנאי יש למלא את הטבל</w:t>
      </w:r>
      <w:r w:rsidRPr="006D6465">
        <w:rPr>
          <w:rFonts w:ascii="David" w:eastAsia="David" w:hAnsi="David" w:cs="David" w:hint="cs"/>
          <w:rtl/>
        </w:rPr>
        <w:t>ה</w:t>
      </w:r>
      <w:r w:rsidRPr="006D6465">
        <w:rPr>
          <w:rFonts w:ascii="David" w:eastAsia="David" w:hAnsi="David" w:cs="David"/>
          <w:rtl/>
        </w:rPr>
        <w:t xml:space="preserve"> הבאה</w:t>
      </w:r>
      <w:r w:rsidRPr="006D6465">
        <w:rPr>
          <w:rFonts w:ascii="David" w:eastAsia="David" w:hAnsi="David" w:cs="David" w:hint="cs"/>
          <w:rtl/>
        </w:rPr>
        <w:t xml:space="preserve"> (תמולא בנפרד עבור כל חבר בצוות)</w:t>
      </w:r>
      <w:r w:rsidRPr="006D6465">
        <w:rPr>
          <w:rFonts w:ascii="David" w:eastAsia="David" w:hAnsi="David" w:cs="David"/>
          <w:rtl/>
        </w:rPr>
        <w:t>:</w:t>
      </w:r>
    </w:p>
    <w:p w14:paraId="79BB040E" w14:textId="77777777" w:rsidR="00197665" w:rsidRPr="006D6465" w:rsidRDefault="00197665" w:rsidP="0076540B">
      <w:pPr>
        <w:pStyle w:val="1fc"/>
        <w:rPr>
          <w:rtl/>
        </w:rPr>
      </w:pPr>
    </w:p>
    <w:tbl>
      <w:tblPr>
        <w:tblStyle w:val="affff4"/>
        <w:bidiVisual/>
        <w:tblW w:w="0" w:type="auto"/>
        <w:tblLook w:val="04A0" w:firstRow="1" w:lastRow="0" w:firstColumn="1" w:lastColumn="0" w:noHBand="0" w:noVBand="1"/>
      </w:tblPr>
      <w:tblGrid>
        <w:gridCol w:w="1469"/>
        <w:gridCol w:w="2233"/>
        <w:gridCol w:w="1149"/>
        <w:gridCol w:w="1325"/>
        <w:gridCol w:w="2094"/>
      </w:tblGrid>
      <w:tr w:rsidR="009F17DF" w:rsidRPr="006D6465" w14:paraId="1820CC14" w14:textId="77777777" w:rsidTr="001C21C1">
        <w:tc>
          <w:tcPr>
            <w:tcW w:w="1469" w:type="dxa"/>
          </w:tcPr>
          <w:p w14:paraId="16979755" w14:textId="77777777" w:rsidR="009F17DF" w:rsidRPr="006D6465" w:rsidRDefault="009F17DF" w:rsidP="009F17DF">
            <w:pPr>
              <w:spacing w:after="240"/>
              <w:jc w:val="both"/>
              <w:rPr>
                <w:rFonts w:ascii="David" w:eastAsia="David" w:hAnsi="David" w:cs="David"/>
                <w:b/>
                <w:bCs/>
                <w:rtl/>
              </w:rPr>
            </w:pPr>
            <w:r w:rsidRPr="006D6465">
              <w:rPr>
                <w:rFonts w:ascii="David" w:eastAsia="David" w:hAnsi="David" w:cs="David" w:hint="cs"/>
                <w:b/>
                <w:bCs/>
                <w:rtl/>
              </w:rPr>
              <w:t>שם הלקוח</w:t>
            </w:r>
          </w:p>
        </w:tc>
        <w:tc>
          <w:tcPr>
            <w:tcW w:w="2233" w:type="dxa"/>
          </w:tcPr>
          <w:p w14:paraId="5095504D" w14:textId="77777777" w:rsidR="009F17DF" w:rsidRPr="006D6465" w:rsidRDefault="009F17DF" w:rsidP="009F17DF">
            <w:pPr>
              <w:spacing w:after="240"/>
              <w:jc w:val="both"/>
              <w:rPr>
                <w:rFonts w:ascii="David" w:eastAsia="David" w:hAnsi="David" w:cs="David"/>
                <w:b/>
                <w:bCs/>
                <w:rtl/>
              </w:rPr>
            </w:pPr>
            <w:r w:rsidRPr="006D6465">
              <w:rPr>
                <w:rFonts w:ascii="David" w:eastAsia="David" w:hAnsi="David" w:cs="David" w:hint="cs"/>
                <w:b/>
                <w:bCs/>
                <w:rtl/>
              </w:rPr>
              <w:t>תקופת מתן השירות (יש לציין תקופה מחודש ושנה ועד חודש ושנה)</w:t>
            </w:r>
          </w:p>
        </w:tc>
        <w:tc>
          <w:tcPr>
            <w:tcW w:w="1149" w:type="dxa"/>
          </w:tcPr>
          <w:p w14:paraId="0B366B33" w14:textId="77777777" w:rsidR="009F17DF" w:rsidRPr="006D6465" w:rsidRDefault="00BA70C9" w:rsidP="009F17DF">
            <w:pPr>
              <w:spacing w:after="240"/>
              <w:jc w:val="both"/>
              <w:rPr>
                <w:rFonts w:ascii="David" w:eastAsia="David" w:hAnsi="David" w:cs="David"/>
                <w:b/>
                <w:bCs/>
                <w:rtl/>
              </w:rPr>
            </w:pPr>
            <w:r w:rsidRPr="006D6465">
              <w:rPr>
                <w:rFonts w:ascii="David" w:eastAsia="David" w:hAnsi="David" w:cs="David" w:hint="cs"/>
                <w:b/>
                <w:bCs/>
                <w:rtl/>
              </w:rPr>
              <w:t>נושא העבודה</w:t>
            </w:r>
          </w:p>
        </w:tc>
        <w:tc>
          <w:tcPr>
            <w:tcW w:w="1325" w:type="dxa"/>
          </w:tcPr>
          <w:p w14:paraId="41BB331B" w14:textId="77777777" w:rsidR="009F17DF" w:rsidRPr="006D6465" w:rsidRDefault="009F17DF" w:rsidP="009F17DF">
            <w:pPr>
              <w:spacing w:after="240"/>
              <w:jc w:val="both"/>
              <w:rPr>
                <w:rFonts w:ascii="David" w:eastAsia="David" w:hAnsi="David" w:cs="David"/>
                <w:b/>
                <w:bCs/>
                <w:rtl/>
              </w:rPr>
            </w:pPr>
            <w:r w:rsidRPr="006D6465">
              <w:rPr>
                <w:rFonts w:ascii="David" w:eastAsia="David" w:hAnsi="David" w:cs="David" w:hint="cs"/>
                <w:b/>
                <w:bCs/>
                <w:rtl/>
              </w:rPr>
              <w:t>תיאור תמציתי של מהות העבודה</w:t>
            </w:r>
          </w:p>
        </w:tc>
        <w:tc>
          <w:tcPr>
            <w:tcW w:w="2094" w:type="dxa"/>
          </w:tcPr>
          <w:p w14:paraId="45A479C3" w14:textId="77777777" w:rsidR="009F17DF" w:rsidRPr="006D6465" w:rsidRDefault="009F17DF" w:rsidP="009F17DF">
            <w:pPr>
              <w:spacing w:after="240"/>
              <w:jc w:val="both"/>
              <w:rPr>
                <w:rFonts w:ascii="David" w:eastAsia="David" w:hAnsi="David" w:cs="David"/>
                <w:b/>
                <w:bCs/>
                <w:rtl/>
              </w:rPr>
            </w:pPr>
            <w:r w:rsidRPr="006D6465">
              <w:rPr>
                <w:rFonts w:ascii="David" w:eastAsia="David" w:hAnsi="David" w:cs="David" w:hint="cs"/>
                <w:b/>
                <w:bCs/>
                <w:rtl/>
              </w:rPr>
              <w:t>היקף שעות העבודה</w:t>
            </w:r>
          </w:p>
          <w:p w14:paraId="51DFF758" w14:textId="77777777" w:rsidR="009F17DF" w:rsidRPr="006D6465" w:rsidRDefault="009F17DF" w:rsidP="009F17DF">
            <w:pPr>
              <w:spacing w:after="240"/>
              <w:jc w:val="both"/>
              <w:rPr>
                <w:rFonts w:ascii="David" w:eastAsia="David" w:hAnsi="David" w:cs="David"/>
                <w:b/>
                <w:bCs/>
                <w:rtl/>
              </w:rPr>
            </w:pPr>
          </w:p>
        </w:tc>
      </w:tr>
      <w:tr w:rsidR="009F17DF" w:rsidRPr="006D6465" w14:paraId="7D563F84" w14:textId="77777777" w:rsidTr="001C21C1">
        <w:trPr>
          <w:trHeight w:val="225"/>
        </w:trPr>
        <w:tc>
          <w:tcPr>
            <w:tcW w:w="1469" w:type="dxa"/>
          </w:tcPr>
          <w:p w14:paraId="3D41DE54" w14:textId="77777777" w:rsidR="009F17DF" w:rsidRPr="006D6465" w:rsidRDefault="009F17DF" w:rsidP="00F65091">
            <w:pPr>
              <w:spacing w:after="240"/>
              <w:jc w:val="both"/>
              <w:rPr>
                <w:rFonts w:ascii="David" w:eastAsia="David" w:hAnsi="David" w:cs="David"/>
                <w:rtl/>
              </w:rPr>
            </w:pPr>
          </w:p>
        </w:tc>
        <w:tc>
          <w:tcPr>
            <w:tcW w:w="2233" w:type="dxa"/>
          </w:tcPr>
          <w:p w14:paraId="22FB05CC" w14:textId="77777777" w:rsidR="009F17DF" w:rsidRPr="006D6465" w:rsidRDefault="009F17DF" w:rsidP="00F65091">
            <w:pPr>
              <w:spacing w:after="240"/>
              <w:jc w:val="both"/>
              <w:rPr>
                <w:rFonts w:ascii="David" w:eastAsia="David" w:hAnsi="David" w:cs="David"/>
                <w:rtl/>
              </w:rPr>
            </w:pPr>
          </w:p>
        </w:tc>
        <w:tc>
          <w:tcPr>
            <w:tcW w:w="1149" w:type="dxa"/>
          </w:tcPr>
          <w:p w14:paraId="131A2F51" w14:textId="77777777" w:rsidR="009F17DF" w:rsidRPr="006D6465" w:rsidRDefault="009F17DF" w:rsidP="00F65091">
            <w:pPr>
              <w:spacing w:after="240"/>
              <w:jc w:val="both"/>
              <w:rPr>
                <w:rFonts w:ascii="David" w:eastAsia="David" w:hAnsi="David" w:cs="David"/>
                <w:rtl/>
              </w:rPr>
            </w:pPr>
          </w:p>
        </w:tc>
        <w:tc>
          <w:tcPr>
            <w:tcW w:w="1325" w:type="dxa"/>
          </w:tcPr>
          <w:p w14:paraId="6E95DF7C" w14:textId="77777777" w:rsidR="009F17DF" w:rsidRPr="006D6465" w:rsidRDefault="009F17DF" w:rsidP="00F65091">
            <w:pPr>
              <w:spacing w:after="240"/>
              <w:jc w:val="both"/>
              <w:rPr>
                <w:rFonts w:ascii="David" w:eastAsia="David" w:hAnsi="David" w:cs="David"/>
                <w:rtl/>
              </w:rPr>
            </w:pPr>
          </w:p>
        </w:tc>
        <w:tc>
          <w:tcPr>
            <w:tcW w:w="2094" w:type="dxa"/>
          </w:tcPr>
          <w:p w14:paraId="06AB8692" w14:textId="77777777" w:rsidR="009F17DF" w:rsidRPr="006D6465" w:rsidRDefault="009F17DF" w:rsidP="00F65091">
            <w:pPr>
              <w:spacing w:after="240"/>
              <w:jc w:val="both"/>
              <w:rPr>
                <w:rFonts w:ascii="David" w:eastAsia="David" w:hAnsi="David" w:cs="David"/>
                <w:rtl/>
              </w:rPr>
            </w:pPr>
          </w:p>
        </w:tc>
      </w:tr>
      <w:tr w:rsidR="009F17DF" w:rsidRPr="006D6465" w14:paraId="132EBFFA" w14:textId="77777777" w:rsidTr="001C21C1">
        <w:tc>
          <w:tcPr>
            <w:tcW w:w="1469" w:type="dxa"/>
          </w:tcPr>
          <w:p w14:paraId="70CF98CC" w14:textId="77777777" w:rsidR="009F17DF" w:rsidRPr="006D6465" w:rsidRDefault="009F17DF" w:rsidP="00F65091">
            <w:pPr>
              <w:spacing w:after="240"/>
              <w:jc w:val="both"/>
              <w:rPr>
                <w:rFonts w:ascii="David" w:eastAsia="David" w:hAnsi="David" w:cs="David"/>
                <w:rtl/>
              </w:rPr>
            </w:pPr>
          </w:p>
        </w:tc>
        <w:tc>
          <w:tcPr>
            <w:tcW w:w="2233" w:type="dxa"/>
          </w:tcPr>
          <w:p w14:paraId="6725AF09" w14:textId="77777777" w:rsidR="009F17DF" w:rsidRPr="006D6465" w:rsidRDefault="009F17DF" w:rsidP="00F65091">
            <w:pPr>
              <w:spacing w:after="240"/>
              <w:jc w:val="both"/>
              <w:rPr>
                <w:rFonts w:ascii="David" w:eastAsia="David" w:hAnsi="David" w:cs="David"/>
                <w:rtl/>
              </w:rPr>
            </w:pPr>
          </w:p>
        </w:tc>
        <w:tc>
          <w:tcPr>
            <w:tcW w:w="1149" w:type="dxa"/>
          </w:tcPr>
          <w:p w14:paraId="2BB8DFE3" w14:textId="77777777" w:rsidR="009F17DF" w:rsidRPr="006D6465" w:rsidRDefault="009F17DF" w:rsidP="00F65091">
            <w:pPr>
              <w:spacing w:after="240"/>
              <w:jc w:val="both"/>
              <w:rPr>
                <w:rFonts w:ascii="David" w:eastAsia="David" w:hAnsi="David" w:cs="David"/>
                <w:rtl/>
              </w:rPr>
            </w:pPr>
          </w:p>
        </w:tc>
        <w:tc>
          <w:tcPr>
            <w:tcW w:w="1325" w:type="dxa"/>
          </w:tcPr>
          <w:p w14:paraId="6E71C55A" w14:textId="77777777" w:rsidR="009F17DF" w:rsidRPr="006D6465" w:rsidRDefault="009F17DF" w:rsidP="00F65091">
            <w:pPr>
              <w:spacing w:after="240"/>
              <w:jc w:val="both"/>
              <w:rPr>
                <w:rFonts w:ascii="David" w:eastAsia="David" w:hAnsi="David" w:cs="David"/>
                <w:rtl/>
              </w:rPr>
            </w:pPr>
          </w:p>
        </w:tc>
        <w:tc>
          <w:tcPr>
            <w:tcW w:w="2094" w:type="dxa"/>
          </w:tcPr>
          <w:p w14:paraId="1DAD0F40" w14:textId="77777777" w:rsidR="009F17DF" w:rsidRPr="006D6465" w:rsidRDefault="009F17DF" w:rsidP="00F65091">
            <w:pPr>
              <w:spacing w:after="240"/>
              <w:jc w:val="both"/>
              <w:rPr>
                <w:rFonts w:ascii="David" w:eastAsia="David" w:hAnsi="David" w:cs="David"/>
                <w:rtl/>
              </w:rPr>
            </w:pPr>
          </w:p>
        </w:tc>
      </w:tr>
      <w:tr w:rsidR="009F17DF" w:rsidRPr="006D6465" w14:paraId="3B9B340B" w14:textId="77777777" w:rsidTr="001C21C1">
        <w:tc>
          <w:tcPr>
            <w:tcW w:w="1469" w:type="dxa"/>
          </w:tcPr>
          <w:p w14:paraId="0387965E" w14:textId="77777777" w:rsidR="009F17DF" w:rsidRPr="006D6465" w:rsidRDefault="009F17DF" w:rsidP="00F65091">
            <w:pPr>
              <w:spacing w:after="240"/>
              <w:jc w:val="both"/>
              <w:rPr>
                <w:rFonts w:ascii="David" w:eastAsia="David" w:hAnsi="David" w:cs="David"/>
                <w:rtl/>
              </w:rPr>
            </w:pPr>
          </w:p>
        </w:tc>
        <w:tc>
          <w:tcPr>
            <w:tcW w:w="2233" w:type="dxa"/>
          </w:tcPr>
          <w:p w14:paraId="03A03EA3" w14:textId="77777777" w:rsidR="009F17DF" w:rsidRPr="006D6465" w:rsidRDefault="009F17DF" w:rsidP="00F65091">
            <w:pPr>
              <w:spacing w:after="240"/>
              <w:jc w:val="both"/>
              <w:rPr>
                <w:rFonts w:ascii="David" w:eastAsia="David" w:hAnsi="David" w:cs="David"/>
                <w:rtl/>
              </w:rPr>
            </w:pPr>
          </w:p>
        </w:tc>
        <w:tc>
          <w:tcPr>
            <w:tcW w:w="1149" w:type="dxa"/>
          </w:tcPr>
          <w:p w14:paraId="358FA651" w14:textId="77777777" w:rsidR="009F17DF" w:rsidRPr="006D6465" w:rsidRDefault="009F17DF" w:rsidP="00F65091">
            <w:pPr>
              <w:spacing w:after="240"/>
              <w:jc w:val="both"/>
              <w:rPr>
                <w:rFonts w:ascii="David" w:eastAsia="David" w:hAnsi="David" w:cs="David"/>
                <w:rtl/>
              </w:rPr>
            </w:pPr>
          </w:p>
        </w:tc>
        <w:tc>
          <w:tcPr>
            <w:tcW w:w="1325" w:type="dxa"/>
          </w:tcPr>
          <w:p w14:paraId="62EC469E" w14:textId="77777777" w:rsidR="009F17DF" w:rsidRPr="006D6465" w:rsidRDefault="009F17DF" w:rsidP="00F65091">
            <w:pPr>
              <w:spacing w:after="240"/>
              <w:jc w:val="both"/>
              <w:rPr>
                <w:rFonts w:ascii="David" w:eastAsia="David" w:hAnsi="David" w:cs="David"/>
                <w:rtl/>
              </w:rPr>
            </w:pPr>
          </w:p>
        </w:tc>
        <w:tc>
          <w:tcPr>
            <w:tcW w:w="2094" w:type="dxa"/>
          </w:tcPr>
          <w:p w14:paraId="1D5E0965" w14:textId="77777777" w:rsidR="009F17DF" w:rsidRPr="006D6465" w:rsidRDefault="009F17DF" w:rsidP="00F65091">
            <w:pPr>
              <w:spacing w:after="240"/>
              <w:jc w:val="both"/>
              <w:rPr>
                <w:rFonts w:ascii="David" w:eastAsia="David" w:hAnsi="David" w:cs="David"/>
                <w:rtl/>
              </w:rPr>
            </w:pPr>
          </w:p>
        </w:tc>
      </w:tr>
    </w:tbl>
    <w:p w14:paraId="4C28675B" w14:textId="5D6DF25A" w:rsidR="00197665" w:rsidRPr="006D6465" w:rsidRDefault="00197665" w:rsidP="00197665">
      <w:pPr>
        <w:tabs>
          <w:tab w:val="left" w:pos="7854"/>
        </w:tabs>
        <w:spacing w:after="120" w:line="360" w:lineRule="auto"/>
        <w:jc w:val="both"/>
        <w:rPr>
          <w:rFonts w:ascii="David" w:hAnsi="David" w:cs="David"/>
          <w:rtl/>
        </w:rPr>
      </w:pPr>
    </w:p>
    <w:p w14:paraId="033C24BB" w14:textId="77777777" w:rsidR="002870C2" w:rsidRPr="006D6465" w:rsidRDefault="002870C2" w:rsidP="00197665">
      <w:pPr>
        <w:tabs>
          <w:tab w:val="left" w:pos="7854"/>
        </w:tabs>
        <w:spacing w:after="120" w:line="360" w:lineRule="auto"/>
        <w:jc w:val="both"/>
        <w:rPr>
          <w:rFonts w:ascii="David" w:hAnsi="David" w:cs="David"/>
          <w:b/>
          <w:bCs/>
          <w:u w:val="single"/>
          <w:rtl/>
        </w:rPr>
      </w:pPr>
    </w:p>
    <w:p w14:paraId="35895A8D" w14:textId="77777777" w:rsidR="00EE6D6E" w:rsidRPr="006D6465" w:rsidRDefault="00EE6D6E" w:rsidP="00197665">
      <w:pPr>
        <w:tabs>
          <w:tab w:val="left" w:pos="7854"/>
        </w:tabs>
        <w:spacing w:after="120" w:line="360" w:lineRule="auto"/>
        <w:jc w:val="both"/>
        <w:rPr>
          <w:rFonts w:ascii="David" w:hAnsi="David" w:cs="David"/>
          <w:rtl/>
        </w:rPr>
      </w:pPr>
    </w:p>
    <w:p w14:paraId="71639D79" w14:textId="77777777" w:rsidR="0048523A" w:rsidRPr="006D6465" w:rsidRDefault="00901105" w:rsidP="00F552FA">
      <w:pPr>
        <w:pStyle w:val="1fe"/>
      </w:pPr>
      <w:bookmarkStart w:id="218" w:name="_Toc256000068"/>
      <w:bookmarkStart w:id="219" w:name="_Toc32477908"/>
      <w:bookmarkStart w:id="220" w:name="_Toc43400631"/>
      <w:bookmarkStart w:id="221" w:name="_Toc44931942"/>
      <w:bookmarkStart w:id="222" w:name="_Toc44932029"/>
      <w:bookmarkStart w:id="223" w:name="_Toc53331350"/>
      <w:bookmarkStart w:id="224" w:name="show_isMarkivIchut_4"/>
      <w:r w:rsidRPr="006D6465">
        <w:rPr>
          <w:rFonts w:hint="cs"/>
          <w:rtl/>
        </w:rPr>
        <w:t>איכות ההצעה</w:t>
      </w:r>
      <w:bookmarkEnd w:id="218"/>
      <w:bookmarkEnd w:id="219"/>
      <w:bookmarkEnd w:id="220"/>
      <w:bookmarkEnd w:id="221"/>
      <w:bookmarkEnd w:id="222"/>
      <w:bookmarkEnd w:id="223"/>
    </w:p>
    <w:p w14:paraId="159D2B63" w14:textId="77777777" w:rsidR="009241A0" w:rsidRPr="006D6465" w:rsidRDefault="009241A0" w:rsidP="009241A0"/>
    <w:p w14:paraId="49963554" w14:textId="77777777" w:rsidR="00F16F81" w:rsidRPr="006D6465" w:rsidRDefault="00901105" w:rsidP="002E3585">
      <w:pPr>
        <w:pStyle w:val="1fc"/>
        <w:rPr>
          <w:rtl/>
        </w:rPr>
      </w:pPr>
      <w:r w:rsidRPr="006D6465">
        <w:rPr>
          <w:rFonts w:hint="cs"/>
          <w:rtl/>
        </w:rPr>
        <w:t>בחלק זה של ההצעה יפרט המציע את הפרטים הנדרשים לצורך הערכת איכות ההצעה</w:t>
      </w:r>
      <w:r w:rsidR="00D8320C" w:rsidRPr="006D6465">
        <w:rPr>
          <w:rFonts w:hint="cs"/>
          <w:rtl/>
        </w:rPr>
        <w:t>, בהתאם לתנאי האיכות שפורטו לעיל ב</w:t>
      </w:r>
      <w:r w:rsidR="00D8320C" w:rsidRPr="006D6465">
        <w:rPr>
          <w:rFonts w:hint="cs"/>
          <w:bCs/>
          <w:rtl/>
        </w:rPr>
        <w:t>פרק א'</w:t>
      </w:r>
      <w:r w:rsidR="00D8320C" w:rsidRPr="006D6465">
        <w:rPr>
          <w:rFonts w:hint="cs"/>
          <w:rtl/>
        </w:rPr>
        <w:t xml:space="preserve"> למסמכי המכרז</w:t>
      </w:r>
      <w:r w:rsidR="001E28CB" w:rsidRPr="006D6465">
        <w:rPr>
          <w:rFonts w:hint="cs"/>
          <w:rtl/>
        </w:rPr>
        <w:t>.</w:t>
      </w:r>
      <w:r w:rsidR="002E3585" w:rsidRPr="006D6465">
        <w:rPr>
          <w:rFonts w:hint="cs"/>
          <w:rtl/>
        </w:rPr>
        <w:t xml:space="preserve"> </w:t>
      </w:r>
    </w:p>
    <w:p w14:paraId="2288B27B" w14:textId="77777777" w:rsidR="00BA6A30" w:rsidRPr="006D6465" w:rsidRDefault="00BA6A30" w:rsidP="00DA67FF">
      <w:pPr>
        <w:pStyle w:val="1fc"/>
        <w:rPr>
          <w:rtl/>
        </w:rPr>
      </w:pPr>
    </w:p>
    <w:p w14:paraId="70E17D6B" w14:textId="0166B7B8" w:rsidR="009B4F63" w:rsidRPr="006D6465" w:rsidRDefault="00901105" w:rsidP="00601FE4">
      <w:pPr>
        <w:pStyle w:val="114"/>
        <w:rPr>
          <w:bCs/>
        </w:rPr>
      </w:pPr>
      <w:bookmarkStart w:id="225" w:name="TiurTnaiTavhinimAcher1_1"/>
      <w:bookmarkStart w:id="226" w:name="show_TavhinimAcherB1"/>
      <w:r w:rsidRPr="006D6465">
        <w:rPr>
          <w:rFonts w:hint="eastAsia"/>
          <w:b w:val="0"/>
          <w:bCs/>
          <w:rtl/>
        </w:rPr>
        <w:t xml:space="preserve">המציע מתבקש לפרט </w:t>
      </w:r>
      <w:r w:rsidR="00C62A73" w:rsidRPr="006D6465">
        <w:rPr>
          <w:rFonts w:hint="cs"/>
          <w:b w:val="0"/>
          <w:bCs/>
          <w:rtl/>
        </w:rPr>
        <w:t xml:space="preserve">5 עבודות שבוצעו ב -  </w:t>
      </w:r>
      <w:r w:rsidR="0001669E" w:rsidRPr="006D6465">
        <w:rPr>
          <w:rFonts w:hint="cs"/>
          <w:b w:val="0"/>
          <w:bCs/>
          <w:rtl/>
        </w:rPr>
        <w:t xml:space="preserve">10 </w:t>
      </w:r>
      <w:r w:rsidR="00C62A73" w:rsidRPr="006D6465">
        <w:rPr>
          <w:rFonts w:hint="cs"/>
          <w:b w:val="0"/>
          <w:bCs/>
          <w:rtl/>
        </w:rPr>
        <w:t xml:space="preserve">השנים האחרונות </w:t>
      </w:r>
      <w:r w:rsidR="006D514F" w:rsidRPr="006D6465">
        <w:rPr>
          <w:rFonts w:hint="cs"/>
          <w:b w:val="0"/>
          <w:bCs/>
          <w:rtl/>
        </w:rPr>
        <w:t xml:space="preserve">בתחום ביקורת חקירתית </w:t>
      </w:r>
      <w:r w:rsidR="00C62A73" w:rsidRPr="006D6465">
        <w:rPr>
          <w:rFonts w:hint="cs"/>
          <w:b w:val="0"/>
          <w:bCs/>
          <w:rtl/>
        </w:rPr>
        <w:t xml:space="preserve">בנושאים כלכליים או חשבונאיים, </w:t>
      </w:r>
      <w:r w:rsidR="00C90794" w:rsidRPr="006D6465">
        <w:rPr>
          <w:rFonts w:hint="cs"/>
          <w:b w:val="0"/>
          <w:bCs/>
          <w:rtl/>
        </w:rPr>
        <w:t xml:space="preserve">בהיקף של מעל 200 שעות עבודה </w:t>
      </w:r>
      <w:r w:rsidR="00C62A73" w:rsidRPr="006D6465">
        <w:rPr>
          <w:rFonts w:hint="cs"/>
          <w:b w:val="0"/>
          <w:bCs/>
          <w:rtl/>
        </w:rPr>
        <w:t>בחברות ממשלתיות</w:t>
      </w:r>
      <w:r w:rsidR="009B3BF4" w:rsidRPr="006D6465">
        <w:rPr>
          <w:rFonts w:hint="cs"/>
          <w:b w:val="0"/>
          <w:bCs/>
          <w:rtl/>
        </w:rPr>
        <w:t xml:space="preserve"> או בחברות בעלות מחזור </w:t>
      </w:r>
      <w:r w:rsidR="00060C09" w:rsidRPr="006D6465">
        <w:rPr>
          <w:rFonts w:hint="cs"/>
          <w:b w:val="0"/>
          <w:bCs/>
          <w:rtl/>
        </w:rPr>
        <w:t>הכנסות</w:t>
      </w:r>
      <w:r w:rsidR="009B3BF4" w:rsidRPr="006D6465">
        <w:rPr>
          <w:rFonts w:hint="cs"/>
          <w:b w:val="0"/>
          <w:bCs/>
          <w:rtl/>
        </w:rPr>
        <w:t xml:space="preserve"> העולה על 100 מיליון ש"ח</w:t>
      </w:r>
      <w:r w:rsidRPr="006D6465">
        <w:rPr>
          <w:rFonts w:hint="eastAsia"/>
          <w:b w:val="0"/>
          <w:bCs/>
          <w:rtl/>
        </w:rPr>
        <w:t>.</w:t>
      </w:r>
      <w:bookmarkEnd w:id="225"/>
      <w:r w:rsidRPr="006D6465">
        <w:rPr>
          <w:rtl/>
        </w:rPr>
        <w:t xml:space="preserve"> </w:t>
      </w:r>
    </w:p>
    <w:p w14:paraId="1595559B" w14:textId="77777777" w:rsidR="00E72C28" w:rsidRPr="006D6465" w:rsidRDefault="00BB7779" w:rsidP="009B4F63">
      <w:pPr>
        <w:pStyle w:val="114"/>
        <w:numPr>
          <w:ilvl w:val="0"/>
          <w:numId w:val="0"/>
        </w:numPr>
        <w:ind w:left="1050"/>
        <w:rPr>
          <w:bCs/>
        </w:rPr>
      </w:pPr>
      <w:bookmarkStart w:id="227" w:name="MafteachLechisuvTavhinimAcher1_1"/>
      <w:r w:rsidRPr="006D6465">
        <w:rPr>
          <w:rFonts w:hint="cs"/>
          <w:rtl/>
        </w:rPr>
        <w:t xml:space="preserve">חלוקת הניקוד בסעיף זה תבוצע לפי הפירוט הבא: </w:t>
      </w:r>
    </w:p>
    <w:p w14:paraId="1D01C5CC" w14:textId="0A7D1976" w:rsidR="00BB7779" w:rsidRPr="006D6465" w:rsidRDefault="009B4F63" w:rsidP="005A0501">
      <w:pPr>
        <w:pStyle w:val="114"/>
        <w:numPr>
          <w:ilvl w:val="0"/>
          <w:numId w:val="0"/>
        </w:numPr>
        <w:ind w:left="1050"/>
        <w:rPr>
          <w:rtl/>
        </w:rPr>
      </w:pPr>
      <w:r w:rsidRPr="006D6465">
        <w:rPr>
          <w:rFonts w:hint="cs"/>
          <w:rtl/>
        </w:rPr>
        <w:t xml:space="preserve"> </w:t>
      </w:r>
      <w:r w:rsidR="00901105" w:rsidRPr="006D6465">
        <w:rPr>
          <w:rFonts w:hint="cs"/>
          <w:rtl/>
        </w:rPr>
        <w:t xml:space="preserve">עבור כל עבודה שתוצג יינתנו </w:t>
      </w:r>
      <w:r w:rsidR="00E3596B" w:rsidRPr="006D6465">
        <w:rPr>
          <w:rFonts w:hint="cs"/>
          <w:rtl/>
        </w:rPr>
        <w:t xml:space="preserve">5 </w:t>
      </w:r>
      <w:r w:rsidR="00901105" w:rsidRPr="006D6465">
        <w:rPr>
          <w:rFonts w:hint="cs"/>
          <w:rtl/>
        </w:rPr>
        <w:t xml:space="preserve">נקודות, עד לניקוד מקסימלי של </w:t>
      </w:r>
      <w:r w:rsidR="005A0501" w:rsidRPr="006D6465">
        <w:rPr>
          <w:rFonts w:hint="cs"/>
          <w:rtl/>
        </w:rPr>
        <w:t>2</w:t>
      </w:r>
      <w:r w:rsidR="005A0501">
        <w:rPr>
          <w:rFonts w:hint="cs"/>
          <w:rtl/>
        </w:rPr>
        <w:t>5</w:t>
      </w:r>
      <w:r w:rsidR="005A0501" w:rsidRPr="006D6465">
        <w:rPr>
          <w:rFonts w:hint="cs"/>
          <w:rtl/>
        </w:rPr>
        <w:t xml:space="preserve"> </w:t>
      </w:r>
      <w:r w:rsidR="00901105" w:rsidRPr="006D6465">
        <w:rPr>
          <w:rFonts w:hint="cs"/>
          <w:rtl/>
        </w:rPr>
        <w:t xml:space="preserve">נקודות. </w:t>
      </w:r>
    </w:p>
    <w:bookmarkEnd w:id="227"/>
    <w:p w14:paraId="680DD635" w14:textId="229E6A84" w:rsidR="00BB7779" w:rsidRPr="006D6465" w:rsidRDefault="00901105" w:rsidP="0062336C">
      <w:pPr>
        <w:pStyle w:val="114"/>
        <w:numPr>
          <w:ilvl w:val="0"/>
          <w:numId w:val="0"/>
        </w:numPr>
        <w:ind w:left="1050"/>
        <w:rPr>
          <w:rtl/>
        </w:rPr>
      </w:pPr>
      <w:r w:rsidRPr="006D6465">
        <w:rPr>
          <w:rFonts w:hint="cs"/>
          <w:rtl/>
        </w:rPr>
        <w:t xml:space="preserve">משקל - </w:t>
      </w:r>
      <w:r w:rsidR="0062336C" w:rsidRPr="006D6465">
        <w:rPr>
          <w:rFonts w:hint="cs"/>
          <w:rtl/>
        </w:rPr>
        <w:t>25</w:t>
      </w:r>
      <w:r w:rsidRPr="006D6465">
        <w:rPr>
          <w:rFonts w:hint="cs"/>
          <w:rtl/>
        </w:rPr>
        <w:t xml:space="preserve">%. </w:t>
      </w:r>
    </w:p>
    <w:tbl>
      <w:tblPr>
        <w:tblStyle w:val="affff4"/>
        <w:tblpPr w:leftFromText="180" w:rightFromText="180" w:vertAnchor="text" w:horzAnchor="margin" w:tblpXSpec="center" w:tblpY="492"/>
        <w:bidiVisual/>
        <w:tblW w:w="9492" w:type="dxa"/>
        <w:tblLook w:val="04A0" w:firstRow="1" w:lastRow="0" w:firstColumn="1" w:lastColumn="0" w:noHBand="0" w:noVBand="1"/>
      </w:tblPr>
      <w:tblGrid>
        <w:gridCol w:w="801"/>
        <w:gridCol w:w="1607"/>
        <w:gridCol w:w="1418"/>
        <w:gridCol w:w="1038"/>
        <w:gridCol w:w="1466"/>
        <w:gridCol w:w="1462"/>
        <w:gridCol w:w="1700"/>
      </w:tblGrid>
      <w:tr w:rsidR="001E11A6" w:rsidRPr="006D6465" w14:paraId="38DE52F9" w14:textId="77777777" w:rsidTr="00763209">
        <w:tc>
          <w:tcPr>
            <w:tcW w:w="801" w:type="dxa"/>
          </w:tcPr>
          <w:p w14:paraId="41829794" w14:textId="77777777" w:rsidR="001E11A6" w:rsidRPr="006D6465" w:rsidRDefault="001E11A6" w:rsidP="001E11A6">
            <w:pPr>
              <w:spacing w:after="240"/>
              <w:jc w:val="center"/>
              <w:rPr>
                <w:rFonts w:ascii="David" w:eastAsia="David" w:hAnsi="David" w:cs="David"/>
                <w:b/>
                <w:bCs/>
                <w:rtl/>
              </w:rPr>
            </w:pPr>
            <w:bookmarkStart w:id="228" w:name="html_TavchinTnay1"/>
            <w:bookmarkStart w:id="229" w:name="show_TavchinHtmlTnay1"/>
            <w:r w:rsidRPr="006D6465">
              <w:rPr>
                <w:rFonts w:ascii="David" w:eastAsia="David" w:hAnsi="David" w:cs="David" w:hint="cs"/>
                <w:b/>
                <w:bCs/>
                <w:rtl/>
              </w:rPr>
              <w:t>שם הלקוח</w:t>
            </w:r>
          </w:p>
        </w:tc>
        <w:tc>
          <w:tcPr>
            <w:tcW w:w="1607" w:type="dxa"/>
          </w:tcPr>
          <w:p w14:paraId="49FDEE71" w14:textId="77777777" w:rsidR="001E11A6" w:rsidRPr="006D6465" w:rsidRDefault="001E11A6" w:rsidP="001E11A6">
            <w:pPr>
              <w:spacing w:after="240"/>
              <w:jc w:val="center"/>
              <w:rPr>
                <w:rFonts w:ascii="David" w:eastAsia="David" w:hAnsi="David" w:cs="David"/>
                <w:b/>
                <w:bCs/>
                <w:rtl/>
              </w:rPr>
            </w:pPr>
            <w:r w:rsidRPr="006D6465">
              <w:rPr>
                <w:rFonts w:ascii="David" w:eastAsia="David" w:hAnsi="David" w:cs="David" w:hint="cs"/>
                <w:b/>
                <w:bCs/>
                <w:rtl/>
              </w:rPr>
              <w:t>תקופת מתן השירות (יש לציין תקופה מחודש ושנה ועד חודש ושנה)</w:t>
            </w:r>
          </w:p>
        </w:tc>
        <w:tc>
          <w:tcPr>
            <w:tcW w:w="1418" w:type="dxa"/>
          </w:tcPr>
          <w:p w14:paraId="2DB1518C" w14:textId="77777777" w:rsidR="001E11A6" w:rsidRPr="006D6465" w:rsidRDefault="001E11A6" w:rsidP="001E11A6">
            <w:pPr>
              <w:spacing w:after="240"/>
              <w:jc w:val="center"/>
              <w:rPr>
                <w:rFonts w:ascii="David" w:eastAsia="David" w:hAnsi="David" w:cs="David"/>
                <w:b/>
                <w:bCs/>
                <w:rtl/>
              </w:rPr>
            </w:pPr>
            <w:r w:rsidRPr="006D6465">
              <w:rPr>
                <w:rFonts w:ascii="David" w:eastAsia="David" w:hAnsi="David" w:cs="David" w:hint="cs"/>
                <w:b/>
                <w:bCs/>
                <w:rtl/>
              </w:rPr>
              <w:t>מחזור הכנסות של הלקוח</w:t>
            </w:r>
          </w:p>
        </w:tc>
        <w:tc>
          <w:tcPr>
            <w:tcW w:w="1038" w:type="dxa"/>
          </w:tcPr>
          <w:p w14:paraId="0692424D" w14:textId="77777777" w:rsidR="001E11A6" w:rsidRPr="006D6465" w:rsidRDefault="001E11A6" w:rsidP="001E11A6">
            <w:pPr>
              <w:spacing w:after="240"/>
              <w:jc w:val="center"/>
              <w:rPr>
                <w:rFonts w:ascii="David" w:eastAsia="David" w:hAnsi="David" w:cs="David"/>
                <w:b/>
                <w:bCs/>
                <w:rtl/>
              </w:rPr>
            </w:pPr>
            <w:r w:rsidRPr="006D6465">
              <w:rPr>
                <w:rFonts w:ascii="David" w:eastAsia="David" w:hAnsi="David" w:cs="David" w:hint="cs"/>
                <w:b/>
                <w:bCs/>
                <w:rtl/>
              </w:rPr>
              <w:t>נושא העבודה</w:t>
            </w:r>
          </w:p>
        </w:tc>
        <w:tc>
          <w:tcPr>
            <w:tcW w:w="1466" w:type="dxa"/>
          </w:tcPr>
          <w:p w14:paraId="340640AA" w14:textId="77777777" w:rsidR="001E11A6" w:rsidRPr="006D6465" w:rsidRDefault="001E11A6" w:rsidP="001E11A6">
            <w:pPr>
              <w:spacing w:after="240"/>
              <w:jc w:val="center"/>
              <w:rPr>
                <w:rFonts w:ascii="David" w:eastAsia="David" w:hAnsi="David" w:cs="David"/>
                <w:b/>
                <w:bCs/>
                <w:rtl/>
              </w:rPr>
            </w:pPr>
            <w:r w:rsidRPr="006D6465">
              <w:rPr>
                <w:rFonts w:ascii="David" w:eastAsia="David" w:hAnsi="David" w:cs="David" w:hint="cs"/>
                <w:b/>
                <w:bCs/>
                <w:rtl/>
              </w:rPr>
              <w:t>תיאור תמציתי של מהות העבודה</w:t>
            </w:r>
          </w:p>
        </w:tc>
        <w:tc>
          <w:tcPr>
            <w:tcW w:w="1462" w:type="dxa"/>
          </w:tcPr>
          <w:p w14:paraId="6EEB988A" w14:textId="77777777" w:rsidR="001E11A6" w:rsidRPr="006D6465" w:rsidRDefault="001E11A6" w:rsidP="001E11A6">
            <w:pPr>
              <w:spacing w:after="240"/>
              <w:jc w:val="center"/>
              <w:rPr>
                <w:rFonts w:ascii="David" w:eastAsia="David" w:hAnsi="David" w:cs="David"/>
                <w:b/>
                <w:bCs/>
                <w:rtl/>
              </w:rPr>
            </w:pPr>
            <w:r w:rsidRPr="006D6465">
              <w:rPr>
                <w:rFonts w:ascii="David" w:eastAsia="David" w:hAnsi="David" w:cs="David" w:hint="cs"/>
                <w:b/>
                <w:bCs/>
                <w:rtl/>
              </w:rPr>
              <w:t>היקף שעות העבודה</w:t>
            </w:r>
          </w:p>
          <w:p w14:paraId="5F47DDB7" w14:textId="77777777" w:rsidR="001E11A6" w:rsidRPr="006D6465" w:rsidRDefault="001E11A6" w:rsidP="001E11A6">
            <w:pPr>
              <w:spacing w:after="240"/>
              <w:jc w:val="center"/>
              <w:rPr>
                <w:rFonts w:ascii="David" w:eastAsia="David" w:hAnsi="David" w:cs="David"/>
                <w:b/>
                <w:bCs/>
                <w:rtl/>
              </w:rPr>
            </w:pPr>
          </w:p>
        </w:tc>
        <w:tc>
          <w:tcPr>
            <w:tcW w:w="1700" w:type="dxa"/>
          </w:tcPr>
          <w:p w14:paraId="6311B1C9" w14:textId="77777777" w:rsidR="001E11A6" w:rsidRPr="006D6465" w:rsidRDefault="001E11A6" w:rsidP="001E11A6">
            <w:pPr>
              <w:spacing w:after="240"/>
              <w:jc w:val="center"/>
              <w:rPr>
                <w:rFonts w:ascii="David" w:eastAsia="David" w:hAnsi="David" w:cs="David"/>
                <w:b/>
                <w:bCs/>
                <w:rtl/>
              </w:rPr>
            </w:pPr>
            <w:r w:rsidRPr="006D6465">
              <w:rPr>
                <w:rFonts w:ascii="David" w:eastAsia="David" w:hAnsi="David" w:cs="David" w:hint="cs"/>
                <w:b/>
                <w:bCs/>
                <w:rtl/>
              </w:rPr>
              <w:t>איש קשר של הלקוח שיכול להעיד על ביצוע העבודה ופרטי התקשרות</w:t>
            </w:r>
          </w:p>
        </w:tc>
      </w:tr>
      <w:tr w:rsidR="001E11A6" w:rsidRPr="006D6465" w14:paraId="51C36A67" w14:textId="77777777" w:rsidTr="00763209">
        <w:trPr>
          <w:trHeight w:val="225"/>
        </w:trPr>
        <w:tc>
          <w:tcPr>
            <w:tcW w:w="801" w:type="dxa"/>
          </w:tcPr>
          <w:p w14:paraId="4421E3F6" w14:textId="77777777" w:rsidR="001E11A6" w:rsidRPr="006D6465" w:rsidRDefault="001E11A6" w:rsidP="001E11A6">
            <w:pPr>
              <w:spacing w:after="240"/>
              <w:jc w:val="both"/>
              <w:rPr>
                <w:rFonts w:ascii="David" w:eastAsia="David" w:hAnsi="David" w:cs="David"/>
                <w:rtl/>
              </w:rPr>
            </w:pPr>
          </w:p>
        </w:tc>
        <w:tc>
          <w:tcPr>
            <w:tcW w:w="1607" w:type="dxa"/>
          </w:tcPr>
          <w:p w14:paraId="63333579" w14:textId="77777777" w:rsidR="001E11A6" w:rsidRPr="006D6465" w:rsidRDefault="001E11A6" w:rsidP="001E11A6">
            <w:pPr>
              <w:spacing w:after="240"/>
              <w:jc w:val="both"/>
              <w:rPr>
                <w:rFonts w:ascii="David" w:eastAsia="David" w:hAnsi="David" w:cs="David"/>
                <w:rtl/>
              </w:rPr>
            </w:pPr>
          </w:p>
        </w:tc>
        <w:tc>
          <w:tcPr>
            <w:tcW w:w="1418" w:type="dxa"/>
          </w:tcPr>
          <w:p w14:paraId="3E974C62" w14:textId="77777777" w:rsidR="001E11A6" w:rsidRPr="006D6465" w:rsidRDefault="001E11A6" w:rsidP="001E11A6">
            <w:pPr>
              <w:spacing w:after="240"/>
              <w:jc w:val="both"/>
              <w:rPr>
                <w:rFonts w:ascii="David" w:eastAsia="David" w:hAnsi="David" w:cs="David"/>
                <w:rtl/>
              </w:rPr>
            </w:pPr>
          </w:p>
        </w:tc>
        <w:tc>
          <w:tcPr>
            <w:tcW w:w="1038" w:type="dxa"/>
          </w:tcPr>
          <w:p w14:paraId="4D5A14E2" w14:textId="77777777" w:rsidR="001E11A6" w:rsidRPr="006D6465" w:rsidRDefault="001E11A6" w:rsidP="001E11A6">
            <w:pPr>
              <w:spacing w:after="240"/>
              <w:jc w:val="both"/>
              <w:rPr>
                <w:rFonts w:ascii="David" w:eastAsia="David" w:hAnsi="David" w:cs="David"/>
                <w:rtl/>
              </w:rPr>
            </w:pPr>
          </w:p>
        </w:tc>
        <w:tc>
          <w:tcPr>
            <w:tcW w:w="1466" w:type="dxa"/>
          </w:tcPr>
          <w:p w14:paraId="13DFEE4F" w14:textId="77777777" w:rsidR="001E11A6" w:rsidRPr="006D6465" w:rsidRDefault="001E11A6" w:rsidP="001E11A6">
            <w:pPr>
              <w:spacing w:after="240"/>
              <w:jc w:val="both"/>
              <w:rPr>
                <w:rFonts w:ascii="David" w:eastAsia="David" w:hAnsi="David" w:cs="David"/>
                <w:rtl/>
              </w:rPr>
            </w:pPr>
          </w:p>
        </w:tc>
        <w:tc>
          <w:tcPr>
            <w:tcW w:w="1462" w:type="dxa"/>
          </w:tcPr>
          <w:p w14:paraId="10C5F5C3" w14:textId="77777777" w:rsidR="001E11A6" w:rsidRPr="006D6465" w:rsidRDefault="001E11A6" w:rsidP="001E11A6">
            <w:pPr>
              <w:spacing w:after="240"/>
              <w:jc w:val="both"/>
              <w:rPr>
                <w:rFonts w:ascii="David" w:eastAsia="David" w:hAnsi="David" w:cs="David"/>
                <w:rtl/>
              </w:rPr>
            </w:pPr>
          </w:p>
        </w:tc>
        <w:tc>
          <w:tcPr>
            <w:tcW w:w="1700" w:type="dxa"/>
          </w:tcPr>
          <w:p w14:paraId="15720200" w14:textId="77777777" w:rsidR="001E11A6" w:rsidRPr="006D6465" w:rsidRDefault="001E11A6" w:rsidP="001E11A6">
            <w:pPr>
              <w:spacing w:after="240"/>
              <w:jc w:val="both"/>
              <w:rPr>
                <w:rFonts w:ascii="David" w:eastAsia="David" w:hAnsi="David" w:cs="David"/>
                <w:rtl/>
              </w:rPr>
            </w:pPr>
          </w:p>
        </w:tc>
      </w:tr>
      <w:tr w:rsidR="001E11A6" w:rsidRPr="006D6465" w14:paraId="2CDAC071" w14:textId="77777777" w:rsidTr="00763209">
        <w:tc>
          <w:tcPr>
            <w:tcW w:w="801" w:type="dxa"/>
          </w:tcPr>
          <w:p w14:paraId="50D5D84B" w14:textId="77777777" w:rsidR="001E11A6" w:rsidRPr="006D6465" w:rsidRDefault="001E11A6" w:rsidP="001E11A6">
            <w:pPr>
              <w:spacing w:after="240"/>
              <w:jc w:val="both"/>
              <w:rPr>
                <w:rFonts w:ascii="David" w:eastAsia="David" w:hAnsi="David" w:cs="David"/>
                <w:rtl/>
              </w:rPr>
            </w:pPr>
          </w:p>
        </w:tc>
        <w:tc>
          <w:tcPr>
            <w:tcW w:w="1607" w:type="dxa"/>
          </w:tcPr>
          <w:p w14:paraId="36D79E26" w14:textId="77777777" w:rsidR="001E11A6" w:rsidRPr="006D6465" w:rsidRDefault="001E11A6" w:rsidP="001E11A6">
            <w:pPr>
              <w:spacing w:after="240"/>
              <w:jc w:val="both"/>
              <w:rPr>
                <w:rFonts w:ascii="David" w:eastAsia="David" w:hAnsi="David" w:cs="David"/>
                <w:rtl/>
              </w:rPr>
            </w:pPr>
          </w:p>
        </w:tc>
        <w:tc>
          <w:tcPr>
            <w:tcW w:w="1418" w:type="dxa"/>
          </w:tcPr>
          <w:p w14:paraId="08DAD6AC" w14:textId="77777777" w:rsidR="001E11A6" w:rsidRPr="006D6465" w:rsidRDefault="001E11A6" w:rsidP="001E11A6">
            <w:pPr>
              <w:spacing w:after="240"/>
              <w:jc w:val="both"/>
              <w:rPr>
                <w:rFonts w:ascii="David" w:eastAsia="David" w:hAnsi="David" w:cs="David"/>
                <w:rtl/>
              </w:rPr>
            </w:pPr>
          </w:p>
        </w:tc>
        <w:tc>
          <w:tcPr>
            <w:tcW w:w="1038" w:type="dxa"/>
          </w:tcPr>
          <w:p w14:paraId="4E6A472C" w14:textId="77777777" w:rsidR="001E11A6" w:rsidRPr="006D6465" w:rsidRDefault="001E11A6" w:rsidP="001E11A6">
            <w:pPr>
              <w:spacing w:after="240"/>
              <w:jc w:val="both"/>
              <w:rPr>
                <w:rFonts w:ascii="David" w:eastAsia="David" w:hAnsi="David" w:cs="David"/>
                <w:rtl/>
              </w:rPr>
            </w:pPr>
          </w:p>
        </w:tc>
        <w:tc>
          <w:tcPr>
            <w:tcW w:w="1466" w:type="dxa"/>
          </w:tcPr>
          <w:p w14:paraId="5E392FC9" w14:textId="77777777" w:rsidR="001E11A6" w:rsidRPr="006D6465" w:rsidRDefault="001E11A6" w:rsidP="001E11A6">
            <w:pPr>
              <w:spacing w:after="240"/>
              <w:jc w:val="both"/>
              <w:rPr>
                <w:rFonts w:ascii="David" w:eastAsia="David" w:hAnsi="David" w:cs="David"/>
                <w:rtl/>
              </w:rPr>
            </w:pPr>
          </w:p>
        </w:tc>
        <w:tc>
          <w:tcPr>
            <w:tcW w:w="1462" w:type="dxa"/>
          </w:tcPr>
          <w:p w14:paraId="52EB12D3" w14:textId="77777777" w:rsidR="001E11A6" w:rsidRPr="006D6465" w:rsidRDefault="001E11A6" w:rsidP="001E11A6">
            <w:pPr>
              <w:spacing w:after="240"/>
              <w:jc w:val="both"/>
              <w:rPr>
                <w:rFonts w:ascii="David" w:eastAsia="David" w:hAnsi="David" w:cs="David"/>
                <w:rtl/>
              </w:rPr>
            </w:pPr>
          </w:p>
        </w:tc>
        <w:tc>
          <w:tcPr>
            <w:tcW w:w="1700" w:type="dxa"/>
          </w:tcPr>
          <w:p w14:paraId="1F3E1C92" w14:textId="77777777" w:rsidR="001E11A6" w:rsidRPr="006D6465" w:rsidRDefault="001E11A6" w:rsidP="001E11A6">
            <w:pPr>
              <w:spacing w:after="240"/>
              <w:jc w:val="both"/>
              <w:rPr>
                <w:rFonts w:ascii="David" w:eastAsia="David" w:hAnsi="David" w:cs="David"/>
                <w:rtl/>
              </w:rPr>
            </w:pPr>
          </w:p>
        </w:tc>
      </w:tr>
      <w:tr w:rsidR="001E11A6" w:rsidRPr="006D6465" w14:paraId="7C735BF0" w14:textId="77777777" w:rsidTr="00763209">
        <w:tc>
          <w:tcPr>
            <w:tcW w:w="801" w:type="dxa"/>
          </w:tcPr>
          <w:p w14:paraId="5F1579C1" w14:textId="77777777" w:rsidR="001E11A6" w:rsidRPr="006D6465" w:rsidRDefault="001E11A6" w:rsidP="001E11A6">
            <w:pPr>
              <w:spacing w:after="240"/>
              <w:jc w:val="both"/>
              <w:rPr>
                <w:rFonts w:ascii="David" w:eastAsia="David" w:hAnsi="David" w:cs="David"/>
                <w:rtl/>
              </w:rPr>
            </w:pPr>
          </w:p>
        </w:tc>
        <w:tc>
          <w:tcPr>
            <w:tcW w:w="1607" w:type="dxa"/>
          </w:tcPr>
          <w:p w14:paraId="55ECBE9F" w14:textId="77777777" w:rsidR="001E11A6" w:rsidRPr="006D6465" w:rsidRDefault="001E11A6" w:rsidP="001E11A6">
            <w:pPr>
              <w:spacing w:after="240"/>
              <w:jc w:val="both"/>
              <w:rPr>
                <w:rFonts w:ascii="David" w:eastAsia="David" w:hAnsi="David" w:cs="David"/>
                <w:rtl/>
              </w:rPr>
            </w:pPr>
          </w:p>
        </w:tc>
        <w:tc>
          <w:tcPr>
            <w:tcW w:w="1418" w:type="dxa"/>
          </w:tcPr>
          <w:p w14:paraId="7659CDF9" w14:textId="77777777" w:rsidR="001E11A6" w:rsidRPr="006D6465" w:rsidRDefault="001E11A6" w:rsidP="001E11A6">
            <w:pPr>
              <w:spacing w:after="240"/>
              <w:jc w:val="both"/>
              <w:rPr>
                <w:rFonts w:ascii="David" w:eastAsia="David" w:hAnsi="David" w:cs="David"/>
                <w:rtl/>
              </w:rPr>
            </w:pPr>
          </w:p>
        </w:tc>
        <w:tc>
          <w:tcPr>
            <w:tcW w:w="1038" w:type="dxa"/>
          </w:tcPr>
          <w:p w14:paraId="6E3FBF18" w14:textId="77777777" w:rsidR="001E11A6" w:rsidRPr="006D6465" w:rsidRDefault="001E11A6" w:rsidP="001E11A6">
            <w:pPr>
              <w:spacing w:after="240"/>
              <w:jc w:val="both"/>
              <w:rPr>
                <w:rFonts w:ascii="David" w:eastAsia="David" w:hAnsi="David" w:cs="David"/>
                <w:rtl/>
              </w:rPr>
            </w:pPr>
          </w:p>
        </w:tc>
        <w:tc>
          <w:tcPr>
            <w:tcW w:w="1466" w:type="dxa"/>
          </w:tcPr>
          <w:p w14:paraId="1E92DC74" w14:textId="77777777" w:rsidR="001E11A6" w:rsidRPr="006D6465" w:rsidRDefault="001E11A6" w:rsidP="001E11A6">
            <w:pPr>
              <w:spacing w:after="240"/>
              <w:jc w:val="both"/>
              <w:rPr>
                <w:rFonts w:ascii="David" w:eastAsia="David" w:hAnsi="David" w:cs="David"/>
                <w:rtl/>
              </w:rPr>
            </w:pPr>
          </w:p>
        </w:tc>
        <w:tc>
          <w:tcPr>
            <w:tcW w:w="1462" w:type="dxa"/>
          </w:tcPr>
          <w:p w14:paraId="032014CD" w14:textId="77777777" w:rsidR="001E11A6" w:rsidRPr="006D6465" w:rsidRDefault="001E11A6" w:rsidP="001E11A6">
            <w:pPr>
              <w:spacing w:after="240"/>
              <w:jc w:val="both"/>
              <w:rPr>
                <w:rFonts w:ascii="David" w:eastAsia="David" w:hAnsi="David" w:cs="David"/>
                <w:rtl/>
              </w:rPr>
            </w:pPr>
          </w:p>
        </w:tc>
        <w:tc>
          <w:tcPr>
            <w:tcW w:w="1700" w:type="dxa"/>
          </w:tcPr>
          <w:p w14:paraId="00CABAF8" w14:textId="77777777" w:rsidR="001E11A6" w:rsidRPr="006D6465" w:rsidRDefault="001E11A6" w:rsidP="001E11A6">
            <w:pPr>
              <w:spacing w:after="240"/>
              <w:jc w:val="both"/>
              <w:rPr>
                <w:rFonts w:ascii="David" w:eastAsia="David" w:hAnsi="David" w:cs="David"/>
                <w:rtl/>
              </w:rPr>
            </w:pPr>
          </w:p>
        </w:tc>
      </w:tr>
      <w:tr w:rsidR="001E11A6" w:rsidRPr="006D6465" w14:paraId="2A7CDC1F" w14:textId="77777777" w:rsidTr="00763209">
        <w:tc>
          <w:tcPr>
            <w:tcW w:w="801" w:type="dxa"/>
          </w:tcPr>
          <w:p w14:paraId="709AFE97" w14:textId="77777777" w:rsidR="001E11A6" w:rsidRPr="006D6465" w:rsidRDefault="001E11A6" w:rsidP="001E11A6">
            <w:pPr>
              <w:spacing w:after="240"/>
              <w:jc w:val="both"/>
              <w:rPr>
                <w:rFonts w:ascii="David" w:eastAsia="David" w:hAnsi="David" w:cs="David"/>
                <w:rtl/>
              </w:rPr>
            </w:pPr>
          </w:p>
        </w:tc>
        <w:tc>
          <w:tcPr>
            <w:tcW w:w="1607" w:type="dxa"/>
          </w:tcPr>
          <w:p w14:paraId="0525CFFC" w14:textId="77777777" w:rsidR="001E11A6" w:rsidRPr="006D6465" w:rsidRDefault="001E11A6" w:rsidP="001E11A6">
            <w:pPr>
              <w:spacing w:after="240"/>
              <w:jc w:val="both"/>
              <w:rPr>
                <w:rFonts w:ascii="David" w:eastAsia="David" w:hAnsi="David" w:cs="David"/>
                <w:rtl/>
              </w:rPr>
            </w:pPr>
          </w:p>
        </w:tc>
        <w:tc>
          <w:tcPr>
            <w:tcW w:w="1418" w:type="dxa"/>
          </w:tcPr>
          <w:p w14:paraId="16A8A408" w14:textId="77777777" w:rsidR="001E11A6" w:rsidRPr="006D6465" w:rsidRDefault="001E11A6" w:rsidP="001E11A6">
            <w:pPr>
              <w:spacing w:after="240"/>
              <w:jc w:val="both"/>
              <w:rPr>
                <w:rFonts w:ascii="David" w:eastAsia="David" w:hAnsi="David" w:cs="David"/>
                <w:rtl/>
              </w:rPr>
            </w:pPr>
          </w:p>
        </w:tc>
        <w:tc>
          <w:tcPr>
            <w:tcW w:w="1038" w:type="dxa"/>
          </w:tcPr>
          <w:p w14:paraId="5EA98432" w14:textId="77777777" w:rsidR="001E11A6" w:rsidRPr="006D6465" w:rsidRDefault="001E11A6" w:rsidP="001E11A6">
            <w:pPr>
              <w:spacing w:after="240"/>
              <w:jc w:val="both"/>
              <w:rPr>
                <w:rFonts w:ascii="David" w:eastAsia="David" w:hAnsi="David" w:cs="David"/>
                <w:rtl/>
              </w:rPr>
            </w:pPr>
          </w:p>
        </w:tc>
        <w:tc>
          <w:tcPr>
            <w:tcW w:w="1466" w:type="dxa"/>
          </w:tcPr>
          <w:p w14:paraId="28416255" w14:textId="77777777" w:rsidR="001E11A6" w:rsidRPr="006D6465" w:rsidRDefault="001E11A6" w:rsidP="001E11A6">
            <w:pPr>
              <w:spacing w:after="240"/>
              <w:jc w:val="both"/>
              <w:rPr>
                <w:rFonts w:ascii="David" w:eastAsia="David" w:hAnsi="David" w:cs="David"/>
                <w:rtl/>
              </w:rPr>
            </w:pPr>
          </w:p>
        </w:tc>
        <w:tc>
          <w:tcPr>
            <w:tcW w:w="1462" w:type="dxa"/>
          </w:tcPr>
          <w:p w14:paraId="6F662D7E" w14:textId="77777777" w:rsidR="001E11A6" w:rsidRPr="006D6465" w:rsidRDefault="001E11A6" w:rsidP="001E11A6">
            <w:pPr>
              <w:spacing w:after="240"/>
              <w:jc w:val="both"/>
              <w:rPr>
                <w:rFonts w:ascii="David" w:eastAsia="David" w:hAnsi="David" w:cs="David"/>
                <w:rtl/>
              </w:rPr>
            </w:pPr>
          </w:p>
        </w:tc>
        <w:tc>
          <w:tcPr>
            <w:tcW w:w="1700" w:type="dxa"/>
          </w:tcPr>
          <w:p w14:paraId="3DEC3A14" w14:textId="77777777" w:rsidR="001E11A6" w:rsidRPr="006D6465" w:rsidRDefault="001E11A6" w:rsidP="001E11A6">
            <w:pPr>
              <w:spacing w:after="240"/>
              <w:jc w:val="both"/>
              <w:rPr>
                <w:rFonts w:ascii="David" w:eastAsia="David" w:hAnsi="David" w:cs="David"/>
                <w:rtl/>
              </w:rPr>
            </w:pPr>
          </w:p>
        </w:tc>
      </w:tr>
      <w:tr w:rsidR="001E11A6" w:rsidRPr="006D6465" w14:paraId="05C8E0D8" w14:textId="77777777" w:rsidTr="00763209">
        <w:tc>
          <w:tcPr>
            <w:tcW w:w="801" w:type="dxa"/>
          </w:tcPr>
          <w:p w14:paraId="13155659" w14:textId="77777777" w:rsidR="001E11A6" w:rsidRPr="006D6465" w:rsidRDefault="001E11A6" w:rsidP="001E11A6">
            <w:pPr>
              <w:spacing w:after="240"/>
              <w:jc w:val="both"/>
              <w:rPr>
                <w:rFonts w:ascii="David" w:eastAsia="David" w:hAnsi="David" w:cs="David"/>
                <w:rtl/>
              </w:rPr>
            </w:pPr>
          </w:p>
        </w:tc>
        <w:tc>
          <w:tcPr>
            <w:tcW w:w="1607" w:type="dxa"/>
          </w:tcPr>
          <w:p w14:paraId="349E59F1" w14:textId="77777777" w:rsidR="001E11A6" w:rsidRPr="006D6465" w:rsidRDefault="001E11A6" w:rsidP="001E11A6">
            <w:pPr>
              <w:spacing w:after="240"/>
              <w:jc w:val="both"/>
              <w:rPr>
                <w:rFonts w:ascii="David" w:eastAsia="David" w:hAnsi="David" w:cs="David"/>
                <w:rtl/>
              </w:rPr>
            </w:pPr>
          </w:p>
        </w:tc>
        <w:tc>
          <w:tcPr>
            <w:tcW w:w="1418" w:type="dxa"/>
          </w:tcPr>
          <w:p w14:paraId="39ED4293" w14:textId="77777777" w:rsidR="001E11A6" w:rsidRPr="006D6465" w:rsidRDefault="001E11A6" w:rsidP="001E11A6">
            <w:pPr>
              <w:spacing w:after="240"/>
              <w:jc w:val="both"/>
              <w:rPr>
                <w:rFonts w:ascii="David" w:eastAsia="David" w:hAnsi="David" w:cs="David"/>
                <w:rtl/>
              </w:rPr>
            </w:pPr>
          </w:p>
        </w:tc>
        <w:tc>
          <w:tcPr>
            <w:tcW w:w="1038" w:type="dxa"/>
          </w:tcPr>
          <w:p w14:paraId="5E1FDAF1" w14:textId="77777777" w:rsidR="001E11A6" w:rsidRPr="006D6465" w:rsidRDefault="001E11A6" w:rsidP="001E11A6">
            <w:pPr>
              <w:spacing w:after="240"/>
              <w:jc w:val="both"/>
              <w:rPr>
                <w:rFonts w:ascii="David" w:eastAsia="David" w:hAnsi="David" w:cs="David"/>
                <w:rtl/>
              </w:rPr>
            </w:pPr>
          </w:p>
        </w:tc>
        <w:tc>
          <w:tcPr>
            <w:tcW w:w="1466" w:type="dxa"/>
          </w:tcPr>
          <w:p w14:paraId="071F2BB7" w14:textId="77777777" w:rsidR="001E11A6" w:rsidRPr="006D6465" w:rsidRDefault="001E11A6" w:rsidP="001E11A6">
            <w:pPr>
              <w:spacing w:after="240"/>
              <w:jc w:val="both"/>
              <w:rPr>
                <w:rFonts w:ascii="David" w:eastAsia="David" w:hAnsi="David" w:cs="David"/>
                <w:rtl/>
              </w:rPr>
            </w:pPr>
          </w:p>
        </w:tc>
        <w:tc>
          <w:tcPr>
            <w:tcW w:w="1462" w:type="dxa"/>
          </w:tcPr>
          <w:p w14:paraId="51DCCEFD" w14:textId="77777777" w:rsidR="001E11A6" w:rsidRPr="006D6465" w:rsidRDefault="001E11A6" w:rsidP="001E11A6">
            <w:pPr>
              <w:spacing w:after="240"/>
              <w:jc w:val="both"/>
              <w:rPr>
                <w:rFonts w:ascii="David" w:eastAsia="David" w:hAnsi="David" w:cs="David"/>
                <w:rtl/>
              </w:rPr>
            </w:pPr>
          </w:p>
        </w:tc>
        <w:tc>
          <w:tcPr>
            <w:tcW w:w="1700" w:type="dxa"/>
          </w:tcPr>
          <w:p w14:paraId="1EFDB301" w14:textId="77777777" w:rsidR="001E11A6" w:rsidRPr="006D6465" w:rsidRDefault="001E11A6" w:rsidP="001E11A6">
            <w:pPr>
              <w:spacing w:after="240"/>
              <w:jc w:val="both"/>
              <w:rPr>
                <w:rFonts w:ascii="David" w:eastAsia="David" w:hAnsi="David" w:cs="David"/>
                <w:rtl/>
              </w:rPr>
            </w:pPr>
          </w:p>
        </w:tc>
      </w:tr>
    </w:tbl>
    <w:p w14:paraId="75DFAACF" w14:textId="77777777" w:rsidR="00901166" w:rsidRPr="006D6465" w:rsidRDefault="00901105">
      <w:pPr>
        <w:spacing w:after="240" w:line="360" w:lineRule="auto"/>
        <w:jc w:val="both"/>
        <w:rPr>
          <w:rFonts w:ascii="David" w:eastAsia="David" w:hAnsi="David" w:cs="David"/>
          <w:rtl/>
        </w:rPr>
      </w:pPr>
      <w:r w:rsidRPr="006D6465">
        <w:rPr>
          <w:rFonts w:ascii="David" w:eastAsia="David" w:hAnsi="David" w:cs="David"/>
          <w:rtl/>
        </w:rPr>
        <w:t>לצורך הוכחת עמידה בתנאי יש למלא את הטבלה הבאה:</w:t>
      </w:r>
    </w:p>
    <w:p w14:paraId="4F459843" w14:textId="3559B91B" w:rsidR="004C403F" w:rsidRPr="006D6465" w:rsidRDefault="004C403F">
      <w:pPr>
        <w:spacing w:after="240" w:line="360" w:lineRule="auto"/>
        <w:jc w:val="both"/>
        <w:rPr>
          <w:rFonts w:ascii="David" w:eastAsia="David" w:hAnsi="David" w:cs="David"/>
          <w:rtl/>
        </w:rPr>
      </w:pPr>
    </w:p>
    <w:p w14:paraId="4E1F09DE" w14:textId="44173FDB" w:rsidR="002870C2" w:rsidRPr="006D6465" w:rsidRDefault="002870C2">
      <w:pPr>
        <w:spacing w:after="240" w:line="360" w:lineRule="auto"/>
        <w:jc w:val="both"/>
        <w:rPr>
          <w:rFonts w:ascii="David" w:eastAsia="David" w:hAnsi="David" w:cs="David"/>
          <w:rtl/>
        </w:rPr>
      </w:pPr>
    </w:p>
    <w:p w14:paraId="4AF995D1" w14:textId="7105430E" w:rsidR="002870C2" w:rsidRDefault="002870C2">
      <w:pPr>
        <w:spacing w:after="240" w:line="360" w:lineRule="auto"/>
        <w:jc w:val="both"/>
        <w:rPr>
          <w:rFonts w:ascii="David" w:eastAsia="David" w:hAnsi="David" w:cs="David"/>
          <w:rtl/>
        </w:rPr>
      </w:pPr>
    </w:p>
    <w:p w14:paraId="71EA7275" w14:textId="77777777" w:rsidR="00255BF4" w:rsidRPr="006D6465" w:rsidRDefault="00255BF4">
      <w:pPr>
        <w:spacing w:after="240" w:line="360" w:lineRule="auto"/>
        <w:jc w:val="both"/>
        <w:rPr>
          <w:rFonts w:ascii="David" w:eastAsia="David" w:hAnsi="David" w:cs="David"/>
        </w:rPr>
      </w:pPr>
    </w:p>
    <w:p w14:paraId="533B9C22" w14:textId="39D7912C" w:rsidR="002870C2" w:rsidRPr="006D6465" w:rsidRDefault="002870C2">
      <w:pPr>
        <w:spacing w:after="240" w:line="360" w:lineRule="auto"/>
        <w:jc w:val="both"/>
        <w:rPr>
          <w:rFonts w:ascii="David" w:eastAsia="David" w:hAnsi="David" w:cs="David"/>
          <w:rtl/>
        </w:rPr>
      </w:pPr>
      <w:bookmarkStart w:id="230" w:name="show_TavhinimAcherB2"/>
      <w:bookmarkStart w:id="231" w:name="html_TavchinTnay2"/>
      <w:bookmarkStart w:id="232" w:name="show_TavchinHtmlTnay2"/>
      <w:bookmarkEnd w:id="226"/>
      <w:bookmarkEnd w:id="228"/>
      <w:bookmarkEnd w:id="229"/>
    </w:p>
    <w:p w14:paraId="3C05E275" w14:textId="0FD5EE5D" w:rsidR="00935380" w:rsidRPr="006D6465" w:rsidRDefault="00935380" w:rsidP="00935380">
      <w:pPr>
        <w:pStyle w:val="114"/>
        <w:rPr>
          <w:rtl/>
        </w:rPr>
      </w:pPr>
      <w:r w:rsidRPr="006D6465">
        <w:rPr>
          <w:rFonts w:hint="cs"/>
          <w:b w:val="0"/>
          <w:bCs/>
          <w:rtl/>
        </w:rPr>
        <w:lastRenderedPageBreak/>
        <w:t>המציע</w:t>
      </w:r>
      <w:r w:rsidRPr="006D6465">
        <w:rPr>
          <w:rFonts w:hint="cs"/>
          <w:bCs/>
          <w:rtl/>
        </w:rPr>
        <w:t xml:space="preserve"> מתבקש לפרט 5 עבודות שבוצעו ב </w:t>
      </w:r>
      <w:r w:rsidRPr="006D6465">
        <w:rPr>
          <w:bCs/>
          <w:rtl/>
        </w:rPr>
        <w:t>–</w:t>
      </w:r>
      <w:r w:rsidRPr="006D6465">
        <w:rPr>
          <w:rFonts w:hint="cs"/>
          <w:bCs/>
          <w:rtl/>
        </w:rPr>
        <w:t xml:space="preserve"> 10 השנים האחרונות בתחום הביקורת החקירתית בנושאי עמידה בהוראות דין</w:t>
      </w:r>
      <w:r w:rsidR="006D6465" w:rsidRPr="006D6465">
        <w:rPr>
          <w:rFonts w:hint="cs"/>
          <w:bCs/>
          <w:rtl/>
        </w:rPr>
        <w:t>, ממשל תאגידי</w:t>
      </w:r>
      <w:r w:rsidRPr="006D6465">
        <w:rPr>
          <w:rFonts w:hint="cs"/>
          <w:bCs/>
          <w:rtl/>
        </w:rPr>
        <w:t xml:space="preserve"> ורגולציה</w:t>
      </w:r>
    </w:p>
    <w:p w14:paraId="53224FBE" w14:textId="1F813CCA" w:rsidR="00935380" w:rsidRPr="006D6465" w:rsidRDefault="00935380" w:rsidP="006D6465">
      <w:pPr>
        <w:pStyle w:val="114"/>
        <w:numPr>
          <w:ilvl w:val="0"/>
          <w:numId w:val="0"/>
        </w:numPr>
        <w:ind w:left="792"/>
      </w:pPr>
      <w:r w:rsidRPr="006D6465">
        <w:rPr>
          <w:rtl/>
        </w:rPr>
        <w:t xml:space="preserve">חלוקת הניקוד בסעיף זה תבוצע לפי הפירוט הבא: </w:t>
      </w:r>
    </w:p>
    <w:p w14:paraId="0EB5D796" w14:textId="77777777" w:rsidR="009D047F" w:rsidRDefault="009D047F" w:rsidP="00255BF4">
      <w:pPr>
        <w:ind w:left="792"/>
        <w:jc w:val="both"/>
        <w:rPr>
          <w:rFonts w:ascii="David" w:hAnsi="David" w:cs="David"/>
          <w:rtl/>
        </w:rPr>
      </w:pPr>
      <w:r>
        <w:rPr>
          <w:rFonts w:ascii="David" w:hAnsi="David" w:cs="David" w:hint="cs"/>
          <w:rtl/>
        </w:rPr>
        <w:t>עד 150 שעות עבודה- 2 נקודות</w:t>
      </w:r>
    </w:p>
    <w:p w14:paraId="711C3C01" w14:textId="77777777" w:rsidR="009D047F" w:rsidRDefault="009D047F" w:rsidP="00255BF4">
      <w:pPr>
        <w:ind w:left="792"/>
        <w:jc w:val="both"/>
        <w:rPr>
          <w:rFonts w:ascii="David" w:hAnsi="David" w:cs="David"/>
          <w:rtl/>
        </w:rPr>
      </w:pPr>
      <w:r>
        <w:rPr>
          <w:rFonts w:ascii="David" w:hAnsi="David" w:cs="David" w:hint="cs"/>
          <w:rtl/>
        </w:rPr>
        <w:t>151-300 שעות עבודה - 3 נקודות</w:t>
      </w:r>
    </w:p>
    <w:p w14:paraId="26BF5F89" w14:textId="4729CA27" w:rsidR="00935380" w:rsidRPr="00255BF4" w:rsidRDefault="009D047F" w:rsidP="00255BF4">
      <w:pPr>
        <w:ind w:left="792"/>
        <w:jc w:val="both"/>
        <w:rPr>
          <w:rFonts w:ascii="David" w:hAnsi="David" w:cs="David"/>
          <w:rtl/>
        </w:rPr>
      </w:pPr>
      <w:r>
        <w:rPr>
          <w:rFonts w:ascii="David" w:hAnsi="David" w:cs="David" w:hint="cs"/>
          <w:rtl/>
        </w:rPr>
        <w:t>301 ומעלה שעות עבודה- 4 נקודות</w:t>
      </w:r>
      <w:r w:rsidRPr="006D6465">
        <w:rPr>
          <w:rFonts w:ascii="David" w:hAnsi="David" w:cs="David" w:hint="cs"/>
          <w:rtl/>
        </w:rPr>
        <w:t xml:space="preserve"> </w:t>
      </w:r>
      <w:r w:rsidRPr="006D6465">
        <w:rPr>
          <w:rFonts w:ascii="David" w:hAnsi="David" w:cs="David"/>
          <w:rtl/>
        </w:rPr>
        <w:t xml:space="preserve">עד לניקוד מקסימלי של </w:t>
      </w:r>
      <w:r>
        <w:rPr>
          <w:rFonts w:ascii="David" w:hAnsi="David" w:cs="David" w:hint="cs"/>
          <w:rtl/>
        </w:rPr>
        <w:t>20</w:t>
      </w:r>
      <w:r w:rsidRPr="006D6465">
        <w:rPr>
          <w:rFonts w:ascii="David" w:hAnsi="David" w:cs="David"/>
          <w:rtl/>
        </w:rPr>
        <w:t xml:space="preserve"> נקודות. </w:t>
      </w:r>
      <w:r w:rsidR="00935380" w:rsidRPr="00255BF4">
        <w:rPr>
          <w:rFonts w:ascii="David" w:hAnsi="David" w:cs="David" w:hint="cs"/>
          <w:rtl/>
        </w:rPr>
        <w:t xml:space="preserve">משקל - </w:t>
      </w:r>
      <w:r w:rsidR="007E13FF" w:rsidRPr="00255BF4">
        <w:rPr>
          <w:rFonts w:ascii="David" w:hAnsi="David" w:cs="David" w:hint="cs"/>
          <w:rtl/>
        </w:rPr>
        <w:t>2</w:t>
      </w:r>
      <w:r w:rsidR="00935380" w:rsidRPr="00255BF4">
        <w:rPr>
          <w:rFonts w:ascii="David" w:hAnsi="David" w:cs="David" w:hint="cs"/>
          <w:rtl/>
        </w:rPr>
        <w:t xml:space="preserve">0%. </w:t>
      </w:r>
    </w:p>
    <w:p w14:paraId="419AFC59" w14:textId="77777777" w:rsidR="00255BF4" w:rsidRDefault="00255BF4" w:rsidP="00935380">
      <w:pPr>
        <w:spacing w:after="240" w:line="360" w:lineRule="auto"/>
        <w:jc w:val="both"/>
        <w:rPr>
          <w:rFonts w:ascii="David" w:eastAsia="David" w:hAnsi="David" w:cs="David"/>
          <w:rtl/>
        </w:rPr>
      </w:pPr>
    </w:p>
    <w:p w14:paraId="16C0DD32" w14:textId="049E226A" w:rsidR="00935380" w:rsidRPr="006D6465" w:rsidRDefault="00935380" w:rsidP="00935380">
      <w:pPr>
        <w:spacing w:after="240" w:line="360" w:lineRule="auto"/>
        <w:jc w:val="both"/>
        <w:rPr>
          <w:rFonts w:ascii="David" w:eastAsia="David" w:hAnsi="David" w:cs="David"/>
          <w:rtl/>
        </w:rPr>
      </w:pPr>
      <w:r w:rsidRPr="006D6465">
        <w:rPr>
          <w:rFonts w:ascii="David" w:eastAsia="David" w:hAnsi="David" w:cs="David"/>
          <w:rtl/>
        </w:rPr>
        <w:t>לצורך הוכחת עמידה בתנאי יש למלא את הטבלה הבאה:</w:t>
      </w:r>
    </w:p>
    <w:tbl>
      <w:tblPr>
        <w:tblStyle w:val="affff4"/>
        <w:bidiVisual/>
        <w:tblW w:w="8784" w:type="dxa"/>
        <w:tblInd w:w="619" w:type="dxa"/>
        <w:tblLook w:val="04A0" w:firstRow="1" w:lastRow="0" w:firstColumn="1" w:lastColumn="0" w:noHBand="0" w:noVBand="1"/>
      </w:tblPr>
      <w:tblGrid>
        <w:gridCol w:w="801"/>
        <w:gridCol w:w="1471"/>
        <w:gridCol w:w="1141"/>
        <w:gridCol w:w="1478"/>
        <w:gridCol w:w="1474"/>
        <w:gridCol w:w="2419"/>
      </w:tblGrid>
      <w:tr w:rsidR="00935380" w:rsidRPr="006D6465" w14:paraId="07F83283" w14:textId="77777777" w:rsidTr="00380100">
        <w:tc>
          <w:tcPr>
            <w:tcW w:w="801" w:type="dxa"/>
          </w:tcPr>
          <w:p w14:paraId="7FF27325" w14:textId="77777777" w:rsidR="00935380" w:rsidRPr="006D6465" w:rsidRDefault="00935380" w:rsidP="00380100">
            <w:pPr>
              <w:spacing w:after="240"/>
              <w:jc w:val="center"/>
              <w:rPr>
                <w:rFonts w:ascii="David" w:eastAsia="David" w:hAnsi="David" w:cs="David"/>
                <w:b/>
                <w:bCs/>
                <w:rtl/>
              </w:rPr>
            </w:pPr>
            <w:r w:rsidRPr="006D6465">
              <w:rPr>
                <w:rFonts w:ascii="David" w:eastAsia="David" w:hAnsi="David" w:cs="David" w:hint="cs"/>
                <w:b/>
                <w:bCs/>
                <w:rtl/>
              </w:rPr>
              <w:t>שם הלקוח</w:t>
            </w:r>
          </w:p>
        </w:tc>
        <w:tc>
          <w:tcPr>
            <w:tcW w:w="1471" w:type="dxa"/>
          </w:tcPr>
          <w:p w14:paraId="13384430" w14:textId="77777777" w:rsidR="00935380" w:rsidRPr="006D6465" w:rsidRDefault="00935380" w:rsidP="00380100">
            <w:pPr>
              <w:spacing w:after="240"/>
              <w:jc w:val="center"/>
              <w:rPr>
                <w:rFonts w:ascii="David" w:eastAsia="David" w:hAnsi="David" w:cs="David"/>
                <w:b/>
                <w:bCs/>
                <w:rtl/>
              </w:rPr>
            </w:pPr>
            <w:r w:rsidRPr="006D6465">
              <w:rPr>
                <w:rFonts w:ascii="David" w:eastAsia="David" w:hAnsi="David" w:cs="David" w:hint="cs"/>
                <w:b/>
                <w:bCs/>
                <w:rtl/>
              </w:rPr>
              <w:t>תקופת מתן השירות (יש לציין תקופה מחודש ושנה ועד חודש ושנה)</w:t>
            </w:r>
          </w:p>
        </w:tc>
        <w:tc>
          <w:tcPr>
            <w:tcW w:w="1141" w:type="dxa"/>
          </w:tcPr>
          <w:p w14:paraId="709C8EB8" w14:textId="77777777" w:rsidR="00935380" w:rsidRPr="006D6465" w:rsidRDefault="00935380" w:rsidP="00380100">
            <w:pPr>
              <w:spacing w:after="240"/>
              <w:jc w:val="center"/>
              <w:rPr>
                <w:rFonts w:ascii="David" w:eastAsia="David" w:hAnsi="David" w:cs="David"/>
                <w:b/>
                <w:bCs/>
                <w:rtl/>
              </w:rPr>
            </w:pPr>
            <w:r w:rsidRPr="006D6465">
              <w:rPr>
                <w:rFonts w:ascii="David" w:eastAsia="David" w:hAnsi="David" w:cs="David" w:hint="cs"/>
                <w:b/>
                <w:bCs/>
                <w:rtl/>
              </w:rPr>
              <w:t>נושא העבודה</w:t>
            </w:r>
          </w:p>
        </w:tc>
        <w:tc>
          <w:tcPr>
            <w:tcW w:w="1478" w:type="dxa"/>
          </w:tcPr>
          <w:p w14:paraId="411C2C45" w14:textId="77777777" w:rsidR="00935380" w:rsidRPr="006D6465" w:rsidRDefault="00935380" w:rsidP="00380100">
            <w:pPr>
              <w:spacing w:after="240"/>
              <w:jc w:val="center"/>
              <w:rPr>
                <w:rFonts w:ascii="David" w:eastAsia="David" w:hAnsi="David" w:cs="David"/>
                <w:b/>
                <w:bCs/>
                <w:rtl/>
              </w:rPr>
            </w:pPr>
            <w:r w:rsidRPr="006D6465">
              <w:rPr>
                <w:rFonts w:ascii="David" w:eastAsia="David" w:hAnsi="David" w:cs="David" w:hint="cs"/>
                <w:b/>
                <w:bCs/>
                <w:rtl/>
              </w:rPr>
              <w:t>תיאור תמציתי של מהות העבודה</w:t>
            </w:r>
          </w:p>
        </w:tc>
        <w:tc>
          <w:tcPr>
            <w:tcW w:w="1474" w:type="dxa"/>
          </w:tcPr>
          <w:p w14:paraId="70DB1D9E" w14:textId="77777777" w:rsidR="00935380" w:rsidRPr="006D6465" w:rsidRDefault="00935380" w:rsidP="00380100">
            <w:pPr>
              <w:spacing w:after="240"/>
              <w:jc w:val="center"/>
              <w:rPr>
                <w:rFonts w:ascii="David" w:eastAsia="David" w:hAnsi="David" w:cs="David"/>
                <w:b/>
                <w:bCs/>
                <w:rtl/>
              </w:rPr>
            </w:pPr>
            <w:r w:rsidRPr="006D6465">
              <w:rPr>
                <w:rFonts w:ascii="David" w:eastAsia="David" w:hAnsi="David" w:cs="David" w:hint="cs"/>
                <w:b/>
                <w:bCs/>
                <w:rtl/>
              </w:rPr>
              <w:t>היקף שעות העבודה</w:t>
            </w:r>
          </w:p>
          <w:p w14:paraId="210C2C56" w14:textId="77777777" w:rsidR="00935380" w:rsidRPr="006D6465" w:rsidRDefault="00935380" w:rsidP="00380100">
            <w:pPr>
              <w:spacing w:after="240"/>
              <w:jc w:val="center"/>
              <w:rPr>
                <w:rFonts w:ascii="David" w:eastAsia="David" w:hAnsi="David" w:cs="David"/>
                <w:b/>
                <w:bCs/>
                <w:rtl/>
              </w:rPr>
            </w:pPr>
          </w:p>
        </w:tc>
        <w:tc>
          <w:tcPr>
            <w:tcW w:w="2419" w:type="dxa"/>
          </w:tcPr>
          <w:p w14:paraId="6B0DB57B" w14:textId="77777777" w:rsidR="00935380" w:rsidRPr="006D6465" w:rsidRDefault="00935380" w:rsidP="00380100">
            <w:pPr>
              <w:spacing w:after="240"/>
              <w:jc w:val="center"/>
              <w:rPr>
                <w:rFonts w:ascii="David" w:eastAsia="David" w:hAnsi="David" w:cs="David"/>
                <w:b/>
                <w:bCs/>
                <w:rtl/>
              </w:rPr>
            </w:pPr>
            <w:r w:rsidRPr="006D6465">
              <w:rPr>
                <w:rFonts w:ascii="David" w:eastAsia="David" w:hAnsi="David" w:cs="David" w:hint="cs"/>
                <w:b/>
                <w:bCs/>
                <w:rtl/>
              </w:rPr>
              <w:t>איש קשר של הלקוח שיכול להעיד על ביצוע העבודה ופרטי התקשרות</w:t>
            </w:r>
          </w:p>
        </w:tc>
      </w:tr>
      <w:tr w:rsidR="00935380" w:rsidRPr="006D6465" w14:paraId="1DE14CA6" w14:textId="77777777" w:rsidTr="00380100">
        <w:trPr>
          <w:trHeight w:val="225"/>
        </w:trPr>
        <w:tc>
          <w:tcPr>
            <w:tcW w:w="801" w:type="dxa"/>
          </w:tcPr>
          <w:p w14:paraId="57B684C2" w14:textId="77777777" w:rsidR="00935380" w:rsidRPr="006D6465" w:rsidRDefault="00935380" w:rsidP="00380100">
            <w:pPr>
              <w:spacing w:after="240"/>
              <w:jc w:val="both"/>
              <w:rPr>
                <w:rFonts w:ascii="David" w:eastAsia="David" w:hAnsi="David" w:cs="David"/>
                <w:rtl/>
              </w:rPr>
            </w:pPr>
          </w:p>
        </w:tc>
        <w:tc>
          <w:tcPr>
            <w:tcW w:w="1471" w:type="dxa"/>
          </w:tcPr>
          <w:p w14:paraId="100FF706" w14:textId="77777777" w:rsidR="00935380" w:rsidRPr="006D6465" w:rsidRDefault="00935380" w:rsidP="00380100">
            <w:pPr>
              <w:spacing w:after="240"/>
              <w:jc w:val="both"/>
              <w:rPr>
                <w:rFonts w:ascii="David" w:eastAsia="David" w:hAnsi="David" w:cs="David"/>
                <w:rtl/>
              </w:rPr>
            </w:pPr>
          </w:p>
        </w:tc>
        <w:tc>
          <w:tcPr>
            <w:tcW w:w="1141" w:type="dxa"/>
          </w:tcPr>
          <w:p w14:paraId="4F844DE9" w14:textId="77777777" w:rsidR="00935380" w:rsidRPr="006D6465" w:rsidRDefault="00935380" w:rsidP="00380100">
            <w:pPr>
              <w:spacing w:after="240"/>
              <w:jc w:val="both"/>
              <w:rPr>
                <w:rFonts w:ascii="David" w:eastAsia="David" w:hAnsi="David" w:cs="David"/>
                <w:rtl/>
              </w:rPr>
            </w:pPr>
          </w:p>
        </w:tc>
        <w:tc>
          <w:tcPr>
            <w:tcW w:w="1478" w:type="dxa"/>
          </w:tcPr>
          <w:p w14:paraId="21ADCE58" w14:textId="77777777" w:rsidR="00935380" w:rsidRPr="006D6465" w:rsidRDefault="00935380" w:rsidP="00380100">
            <w:pPr>
              <w:spacing w:after="240"/>
              <w:jc w:val="both"/>
              <w:rPr>
                <w:rFonts w:ascii="David" w:eastAsia="David" w:hAnsi="David" w:cs="David"/>
                <w:rtl/>
              </w:rPr>
            </w:pPr>
          </w:p>
        </w:tc>
        <w:tc>
          <w:tcPr>
            <w:tcW w:w="1474" w:type="dxa"/>
          </w:tcPr>
          <w:p w14:paraId="23D1D29F" w14:textId="77777777" w:rsidR="00935380" w:rsidRPr="006D6465" w:rsidRDefault="00935380" w:rsidP="00380100">
            <w:pPr>
              <w:spacing w:after="240"/>
              <w:jc w:val="both"/>
              <w:rPr>
                <w:rFonts w:ascii="David" w:eastAsia="David" w:hAnsi="David" w:cs="David"/>
                <w:rtl/>
              </w:rPr>
            </w:pPr>
          </w:p>
        </w:tc>
        <w:tc>
          <w:tcPr>
            <w:tcW w:w="2419" w:type="dxa"/>
          </w:tcPr>
          <w:p w14:paraId="4389F0A2" w14:textId="77777777" w:rsidR="00935380" w:rsidRPr="006D6465" w:rsidRDefault="00935380" w:rsidP="00380100">
            <w:pPr>
              <w:spacing w:after="240"/>
              <w:jc w:val="both"/>
              <w:rPr>
                <w:rFonts w:ascii="David" w:eastAsia="David" w:hAnsi="David" w:cs="David"/>
                <w:rtl/>
              </w:rPr>
            </w:pPr>
          </w:p>
        </w:tc>
      </w:tr>
      <w:tr w:rsidR="00935380" w:rsidRPr="006D6465" w14:paraId="3183F115" w14:textId="77777777" w:rsidTr="00380100">
        <w:tc>
          <w:tcPr>
            <w:tcW w:w="801" w:type="dxa"/>
          </w:tcPr>
          <w:p w14:paraId="67462EF4" w14:textId="77777777" w:rsidR="00935380" w:rsidRPr="006D6465" w:rsidRDefault="00935380" w:rsidP="00380100">
            <w:pPr>
              <w:spacing w:after="240"/>
              <w:jc w:val="both"/>
              <w:rPr>
                <w:rFonts w:ascii="David" w:eastAsia="David" w:hAnsi="David" w:cs="David"/>
                <w:rtl/>
              </w:rPr>
            </w:pPr>
          </w:p>
        </w:tc>
        <w:tc>
          <w:tcPr>
            <w:tcW w:w="1471" w:type="dxa"/>
          </w:tcPr>
          <w:p w14:paraId="0A843EC1" w14:textId="77777777" w:rsidR="00935380" w:rsidRPr="006D6465" w:rsidRDefault="00935380" w:rsidP="00380100">
            <w:pPr>
              <w:spacing w:after="240"/>
              <w:jc w:val="both"/>
              <w:rPr>
                <w:rFonts w:ascii="David" w:eastAsia="David" w:hAnsi="David" w:cs="David"/>
                <w:rtl/>
              </w:rPr>
            </w:pPr>
          </w:p>
        </w:tc>
        <w:tc>
          <w:tcPr>
            <w:tcW w:w="1141" w:type="dxa"/>
          </w:tcPr>
          <w:p w14:paraId="0E682C1C" w14:textId="77777777" w:rsidR="00935380" w:rsidRPr="006D6465" w:rsidRDefault="00935380" w:rsidP="00380100">
            <w:pPr>
              <w:spacing w:after="240"/>
              <w:jc w:val="both"/>
              <w:rPr>
                <w:rFonts w:ascii="David" w:eastAsia="David" w:hAnsi="David" w:cs="David"/>
                <w:rtl/>
              </w:rPr>
            </w:pPr>
          </w:p>
        </w:tc>
        <w:tc>
          <w:tcPr>
            <w:tcW w:w="1478" w:type="dxa"/>
          </w:tcPr>
          <w:p w14:paraId="4D70F847" w14:textId="77777777" w:rsidR="00935380" w:rsidRPr="006D6465" w:rsidRDefault="00935380" w:rsidP="00380100">
            <w:pPr>
              <w:spacing w:after="240"/>
              <w:jc w:val="both"/>
              <w:rPr>
                <w:rFonts w:ascii="David" w:eastAsia="David" w:hAnsi="David" w:cs="David"/>
                <w:rtl/>
              </w:rPr>
            </w:pPr>
          </w:p>
        </w:tc>
        <w:tc>
          <w:tcPr>
            <w:tcW w:w="1474" w:type="dxa"/>
          </w:tcPr>
          <w:p w14:paraId="01F187ED" w14:textId="77777777" w:rsidR="00935380" w:rsidRPr="006D6465" w:rsidRDefault="00935380" w:rsidP="00380100">
            <w:pPr>
              <w:spacing w:after="240"/>
              <w:jc w:val="both"/>
              <w:rPr>
                <w:rFonts w:ascii="David" w:eastAsia="David" w:hAnsi="David" w:cs="David"/>
                <w:rtl/>
              </w:rPr>
            </w:pPr>
          </w:p>
        </w:tc>
        <w:tc>
          <w:tcPr>
            <w:tcW w:w="2419" w:type="dxa"/>
          </w:tcPr>
          <w:p w14:paraId="29F83131" w14:textId="77777777" w:rsidR="00935380" w:rsidRPr="006D6465" w:rsidRDefault="00935380" w:rsidP="00380100">
            <w:pPr>
              <w:spacing w:after="240"/>
              <w:jc w:val="both"/>
              <w:rPr>
                <w:rFonts w:ascii="David" w:eastAsia="David" w:hAnsi="David" w:cs="David"/>
                <w:rtl/>
              </w:rPr>
            </w:pPr>
          </w:p>
        </w:tc>
      </w:tr>
      <w:tr w:rsidR="00935380" w:rsidRPr="006D6465" w14:paraId="4325D932" w14:textId="77777777" w:rsidTr="00380100">
        <w:tc>
          <w:tcPr>
            <w:tcW w:w="801" w:type="dxa"/>
          </w:tcPr>
          <w:p w14:paraId="2DC479AA" w14:textId="77777777" w:rsidR="00935380" w:rsidRPr="006D6465" w:rsidRDefault="00935380" w:rsidP="00380100">
            <w:pPr>
              <w:spacing w:after="240"/>
              <w:jc w:val="both"/>
              <w:rPr>
                <w:rFonts w:ascii="David" w:eastAsia="David" w:hAnsi="David" w:cs="David"/>
                <w:rtl/>
              </w:rPr>
            </w:pPr>
          </w:p>
        </w:tc>
        <w:tc>
          <w:tcPr>
            <w:tcW w:w="1471" w:type="dxa"/>
          </w:tcPr>
          <w:p w14:paraId="657C29B9" w14:textId="77777777" w:rsidR="00935380" w:rsidRPr="006D6465" w:rsidRDefault="00935380" w:rsidP="00380100">
            <w:pPr>
              <w:spacing w:after="240"/>
              <w:jc w:val="both"/>
              <w:rPr>
                <w:rFonts w:ascii="David" w:eastAsia="David" w:hAnsi="David" w:cs="David"/>
                <w:rtl/>
              </w:rPr>
            </w:pPr>
          </w:p>
        </w:tc>
        <w:tc>
          <w:tcPr>
            <w:tcW w:w="1141" w:type="dxa"/>
          </w:tcPr>
          <w:p w14:paraId="67599C89" w14:textId="77777777" w:rsidR="00935380" w:rsidRPr="006D6465" w:rsidRDefault="00935380" w:rsidP="00380100">
            <w:pPr>
              <w:spacing w:after="240"/>
              <w:jc w:val="both"/>
              <w:rPr>
                <w:rFonts w:ascii="David" w:eastAsia="David" w:hAnsi="David" w:cs="David"/>
                <w:rtl/>
              </w:rPr>
            </w:pPr>
          </w:p>
        </w:tc>
        <w:tc>
          <w:tcPr>
            <w:tcW w:w="1478" w:type="dxa"/>
          </w:tcPr>
          <w:p w14:paraId="73D7170C" w14:textId="77777777" w:rsidR="00935380" w:rsidRPr="006D6465" w:rsidRDefault="00935380" w:rsidP="00380100">
            <w:pPr>
              <w:spacing w:after="240"/>
              <w:jc w:val="both"/>
              <w:rPr>
                <w:rFonts w:ascii="David" w:eastAsia="David" w:hAnsi="David" w:cs="David"/>
                <w:rtl/>
              </w:rPr>
            </w:pPr>
          </w:p>
        </w:tc>
        <w:tc>
          <w:tcPr>
            <w:tcW w:w="1474" w:type="dxa"/>
          </w:tcPr>
          <w:p w14:paraId="1D9C1B0D" w14:textId="77777777" w:rsidR="00935380" w:rsidRPr="006D6465" w:rsidRDefault="00935380" w:rsidP="00380100">
            <w:pPr>
              <w:spacing w:after="240"/>
              <w:jc w:val="both"/>
              <w:rPr>
                <w:rFonts w:ascii="David" w:eastAsia="David" w:hAnsi="David" w:cs="David"/>
                <w:rtl/>
              </w:rPr>
            </w:pPr>
          </w:p>
        </w:tc>
        <w:tc>
          <w:tcPr>
            <w:tcW w:w="2419" w:type="dxa"/>
          </w:tcPr>
          <w:p w14:paraId="08C68696" w14:textId="77777777" w:rsidR="00935380" w:rsidRPr="006D6465" w:rsidRDefault="00935380" w:rsidP="00380100">
            <w:pPr>
              <w:spacing w:after="240"/>
              <w:jc w:val="both"/>
              <w:rPr>
                <w:rFonts w:ascii="David" w:eastAsia="David" w:hAnsi="David" w:cs="David"/>
                <w:rtl/>
              </w:rPr>
            </w:pPr>
          </w:p>
        </w:tc>
      </w:tr>
      <w:tr w:rsidR="00935380" w:rsidRPr="006D6465" w14:paraId="65ABA277" w14:textId="77777777" w:rsidTr="00380100">
        <w:tc>
          <w:tcPr>
            <w:tcW w:w="801" w:type="dxa"/>
          </w:tcPr>
          <w:p w14:paraId="1E0A2F8E" w14:textId="77777777" w:rsidR="00935380" w:rsidRPr="006D6465" w:rsidRDefault="00935380" w:rsidP="00380100">
            <w:pPr>
              <w:spacing w:after="240"/>
              <w:jc w:val="both"/>
              <w:rPr>
                <w:rFonts w:ascii="David" w:eastAsia="David" w:hAnsi="David" w:cs="David"/>
                <w:rtl/>
              </w:rPr>
            </w:pPr>
          </w:p>
        </w:tc>
        <w:tc>
          <w:tcPr>
            <w:tcW w:w="1471" w:type="dxa"/>
          </w:tcPr>
          <w:p w14:paraId="07CF0CA4" w14:textId="77777777" w:rsidR="00935380" w:rsidRPr="006D6465" w:rsidRDefault="00935380" w:rsidP="00380100">
            <w:pPr>
              <w:spacing w:after="240"/>
              <w:jc w:val="both"/>
              <w:rPr>
                <w:rFonts w:ascii="David" w:eastAsia="David" w:hAnsi="David" w:cs="David"/>
                <w:rtl/>
              </w:rPr>
            </w:pPr>
          </w:p>
        </w:tc>
        <w:tc>
          <w:tcPr>
            <w:tcW w:w="1141" w:type="dxa"/>
          </w:tcPr>
          <w:p w14:paraId="2D24AFF1" w14:textId="77777777" w:rsidR="00935380" w:rsidRPr="006D6465" w:rsidRDefault="00935380" w:rsidP="00380100">
            <w:pPr>
              <w:spacing w:after="240"/>
              <w:jc w:val="both"/>
              <w:rPr>
                <w:rFonts w:ascii="David" w:eastAsia="David" w:hAnsi="David" w:cs="David"/>
                <w:rtl/>
              </w:rPr>
            </w:pPr>
          </w:p>
        </w:tc>
        <w:tc>
          <w:tcPr>
            <w:tcW w:w="1478" w:type="dxa"/>
          </w:tcPr>
          <w:p w14:paraId="737E8B83" w14:textId="77777777" w:rsidR="00935380" w:rsidRPr="006D6465" w:rsidRDefault="00935380" w:rsidP="00380100">
            <w:pPr>
              <w:spacing w:after="240"/>
              <w:jc w:val="both"/>
              <w:rPr>
                <w:rFonts w:ascii="David" w:eastAsia="David" w:hAnsi="David" w:cs="David"/>
                <w:rtl/>
              </w:rPr>
            </w:pPr>
          </w:p>
        </w:tc>
        <w:tc>
          <w:tcPr>
            <w:tcW w:w="1474" w:type="dxa"/>
          </w:tcPr>
          <w:p w14:paraId="58BB0E0F" w14:textId="77777777" w:rsidR="00935380" w:rsidRPr="006D6465" w:rsidRDefault="00935380" w:rsidP="00380100">
            <w:pPr>
              <w:spacing w:after="240"/>
              <w:jc w:val="both"/>
              <w:rPr>
                <w:rFonts w:ascii="David" w:eastAsia="David" w:hAnsi="David" w:cs="David"/>
                <w:rtl/>
              </w:rPr>
            </w:pPr>
          </w:p>
        </w:tc>
        <w:tc>
          <w:tcPr>
            <w:tcW w:w="2419" w:type="dxa"/>
          </w:tcPr>
          <w:p w14:paraId="1B173DD4" w14:textId="77777777" w:rsidR="00935380" w:rsidRPr="006D6465" w:rsidRDefault="00935380" w:rsidP="00380100">
            <w:pPr>
              <w:spacing w:after="240"/>
              <w:jc w:val="both"/>
              <w:rPr>
                <w:rFonts w:ascii="David" w:eastAsia="David" w:hAnsi="David" w:cs="David"/>
                <w:rtl/>
              </w:rPr>
            </w:pPr>
          </w:p>
        </w:tc>
      </w:tr>
      <w:tr w:rsidR="00935380" w:rsidRPr="006D6465" w14:paraId="67F26705" w14:textId="77777777" w:rsidTr="00380100">
        <w:tc>
          <w:tcPr>
            <w:tcW w:w="801" w:type="dxa"/>
          </w:tcPr>
          <w:p w14:paraId="04848EC5" w14:textId="77777777" w:rsidR="00935380" w:rsidRPr="006D6465" w:rsidRDefault="00935380" w:rsidP="00380100">
            <w:pPr>
              <w:spacing w:after="240"/>
              <w:jc w:val="both"/>
              <w:rPr>
                <w:rFonts w:ascii="David" w:eastAsia="David" w:hAnsi="David" w:cs="David"/>
                <w:rtl/>
              </w:rPr>
            </w:pPr>
          </w:p>
        </w:tc>
        <w:tc>
          <w:tcPr>
            <w:tcW w:w="1471" w:type="dxa"/>
          </w:tcPr>
          <w:p w14:paraId="6C65BF61" w14:textId="77777777" w:rsidR="00935380" w:rsidRPr="006D6465" w:rsidRDefault="00935380" w:rsidP="00380100">
            <w:pPr>
              <w:spacing w:after="240"/>
              <w:jc w:val="both"/>
              <w:rPr>
                <w:rFonts w:ascii="David" w:eastAsia="David" w:hAnsi="David" w:cs="David"/>
                <w:rtl/>
              </w:rPr>
            </w:pPr>
          </w:p>
        </w:tc>
        <w:tc>
          <w:tcPr>
            <w:tcW w:w="1141" w:type="dxa"/>
          </w:tcPr>
          <w:p w14:paraId="166BE5B3" w14:textId="77777777" w:rsidR="00935380" w:rsidRPr="006D6465" w:rsidRDefault="00935380" w:rsidP="00380100">
            <w:pPr>
              <w:spacing w:after="240"/>
              <w:jc w:val="both"/>
              <w:rPr>
                <w:rFonts w:ascii="David" w:eastAsia="David" w:hAnsi="David" w:cs="David"/>
                <w:rtl/>
              </w:rPr>
            </w:pPr>
          </w:p>
        </w:tc>
        <w:tc>
          <w:tcPr>
            <w:tcW w:w="1478" w:type="dxa"/>
          </w:tcPr>
          <w:p w14:paraId="4457C870" w14:textId="77777777" w:rsidR="00935380" w:rsidRPr="006D6465" w:rsidRDefault="00935380" w:rsidP="00380100">
            <w:pPr>
              <w:spacing w:after="240"/>
              <w:jc w:val="both"/>
              <w:rPr>
                <w:rFonts w:ascii="David" w:eastAsia="David" w:hAnsi="David" w:cs="David"/>
                <w:rtl/>
              </w:rPr>
            </w:pPr>
          </w:p>
        </w:tc>
        <w:tc>
          <w:tcPr>
            <w:tcW w:w="1474" w:type="dxa"/>
          </w:tcPr>
          <w:p w14:paraId="76B1444E" w14:textId="77777777" w:rsidR="00935380" w:rsidRPr="006D6465" w:rsidRDefault="00935380" w:rsidP="00380100">
            <w:pPr>
              <w:spacing w:after="240"/>
              <w:jc w:val="both"/>
              <w:rPr>
                <w:rFonts w:ascii="David" w:eastAsia="David" w:hAnsi="David" w:cs="David"/>
                <w:rtl/>
              </w:rPr>
            </w:pPr>
          </w:p>
        </w:tc>
        <w:tc>
          <w:tcPr>
            <w:tcW w:w="2419" w:type="dxa"/>
          </w:tcPr>
          <w:p w14:paraId="09965974" w14:textId="77777777" w:rsidR="00935380" w:rsidRPr="006D6465" w:rsidRDefault="00935380" w:rsidP="00380100">
            <w:pPr>
              <w:spacing w:after="240"/>
              <w:jc w:val="both"/>
              <w:rPr>
                <w:rFonts w:ascii="David" w:eastAsia="David" w:hAnsi="David" w:cs="David"/>
                <w:rtl/>
              </w:rPr>
            </w:pPr>
          </w:p>
        </w:tc>
      </w:tr>
    </w:tbl>
    <w:p w14:paraId="1DE91F80" w14:textId="136A352A" w:rsidR="002870C2" w:rsidRPr="006D6465" w:rsidRDefault="002870C2">
      <w:pPr>
        <w:spacing w:after="240" w:line="360" w:lineRule="auto"/>
        <w:jc w:val="both"/>
        <w:rPr>
          <w:rFonts w:ascii="David" w:eastAsia="David" w:hAnsi="David" w:cs="David"/>
          <w:rtl/>
        </w:rPr>
      </w:pPr>
    </w:p>
    <w:p w14:paraId="6C86408E" w14:textId="75677F8B" w:rsidR="002870C2" w:rsidRPr="006D6465" w:rsidRDefault="002870C2">
      <w:pPr>
        <w:spacing w:after="240" w:line="360" w:lineRule="auto"/>
        <w:jc w:val="both"/>
        <w:rPr>
          <w:rFonts w:ascii="David" w:eastAsia="David" w:hAnsi="David" w:cs="David"/>
          <w:rtl/>
        </w:rPr>
      </w:pPr>
    </w:p>
    <w:p w14:paraId="1E94F05C" w14:textId="52D5AC72" w:rsidR="002870C2" w:rsidRPr="006D6465" w:rsidRDefault="002870C2">
      <w:pPr>
        <w:spacing w:after="240" w:line="360" w:lineRule="auto"/>
        <w:jc w:val="both"/>
        <w:rPr>
          <w:rFonts w:ascii="David" w:eastAsia="David" w:hAnsi="David" w:cs="David"/>
          <w:rtl/>
        </w:rPr>
      </w:pPr>
    </w:p>
    <w:p w14:paraId="6A458600" w14:textId="0832A01F" w:rsidR="002870C2" w:rsidRPr="006D6465" w:rsidRDefault="002870C2">
      <w:pPr>
        <w:spacing w:after="240" w:line="360" w:lineRule="auto"/>
        <w:jc w:val="both"/>
        <w:rPr>
          <w:rFonts w:ascii="David" w:eastAsia="David" w:hAnsi="David" w:cs="David"/>
          <w:rtl/>
        </w:rPr>
      </w:pPr>
    </w:p>
    <w:p w14:paraId="19356AE1" w14:textId="3151F442" w:rsidR="002870C2" w:rsidRPr="006D6465" w:rsidRDefault="002870C2">
      <w:pPr>
        <w:spacing w:after="240" w:line="360" w:lineRule="auto"/>
        <w:jc w:val="both"/>
        <w:rPr>
          <w:rFonts w:ascii="David" w:eastAsia="David" w:hAnsi="David" w:cs="David"/>
          <w:rtl/>
        </w:rPr>
      </w:pPr>
    </w:p>
    <w:p w14:paraId="30145C7F" w14:textId="182D49C8" w:rsidR="002870C2" w:rsidRPr="006D6465" w:rsidRDefault="002870C2">
      <w:pPr>
        <w:spacing w:after="240" w:line="360" w:lineRule="auto"/>
        <w:jc w:val="both"/>
        <w:rPr>
          <w:rFonts w:ascii="David" w:eastAsia="David" w:hAnsi="David" w:cs="David"/>
          <w:rtl/>
        </w:rPr>
      </w:pPr>
    </w:p>
    <w:p w14:paraId="1C7448BD" w14:textId="34172E49" w:rsidR="002870C2" w:rsidRPr="006D6465" w:rsidRDefault="002870C2">
      <w:pPr>
        <w:spacing w:after="240" w:line="360" w:lineRule="auto"/>
        <w:jc w:val="both"/>
        <w:rPr>
          <w:rFonts w:ascii="David" w:eastAsia="David" w:hAnsi="David" w:cs="David"/>
          <w:rtl/>
        </w:rPr>
      </w:pPr>
    </w:p>
    <w:p w14:paraId="78578620" w14:textId="77777777" w:rsidR="002870C2" w:rsidRPr="006D6465" w:rsidRDefault="002870C2">
      <w:pPr>
        <w:spacing w:after="240" w:line="360" w:lineRule="auto"/>
        <w:jc w:val="both"/>
        <w:rPr>
          <w:rFonts w:ascii="David" w:eastAsia="David" w:hAnsi="David" w:cs="David"/>
          <w:rtl/>
        </w:rPr>
      </w:pPr>
    </w:p>
    <w:bookmarkEnd w:id="230"/>
    <w:bookmarkEnd w:id="231"/>
    <w:bookmarkEnd w:id="232"/>
    <w:p w14:paraId="46FE7BAB" w14:textId="77777777" w:rsidR="00C8257C" w:rsidRPr="006D6465" w:rsidRDefault="00C8257C" w:rsidP="00F552FA">
      <w:pPr>
        <w:pStyle w:val="1fc"/>
        <w:rPr>
          <w:rtl/>
        </w:rPr>
      </w:pPr>
    </w:p>
    <w:p w14:paraId="48E0B013" w14:textId="77777777" w:rsidR="000B7C11" w:rsidRPr="006D6465" w:rsidRDefault="000B7C11" w:rsidP="006D6465">
      <w:pPr>
        <w:pStyle w:val="1-"/>
        <w:numPr>
          <w:ilvl w:val="0"/>
          <w:numId w:val="0"/>
        </w:numPr>
        <w:ind w:left="360"/>
        <w:jc w:val="left"/>
      </w:pPr>
      <w:bookmarkStart w:id="233" w:name="MafteachLechisuvTavhinimAcher3_1"/>
      <w:bookmarkStart w:id="234" w:name="show_TavhinimAcher3_2"/>
      <w:bookmarkStart w:id="235" w:name="show_TavhinimAcherB3"/>
    </w:p>
    <w:p w14:paraId="234A9B3C" w14:textId="77777777" w:rsidR="000B7C11" w:rsidRPr="006D6465" w:rsidRDefault="000B7C11" w:rsidP="006D6465">
      <w:pPr>
        <w:pStyle w:val="114"/>
        <w:numPr>
          <w:ilvl w:val="0"/>
          <w:numId w:val="0"/>
        </w:numPr>
        <w:ind w:left="792"/>
        <w:rPr>
          <w:rtl/>
        </w:rPr>
      </w:pPr>
    </w:p>
    <w:p w14:paraId="2BDB351A" w14:textId="2D10548F" w:rsidR="009B4F63" w:rsidRPr="006D6465" w:rsidRDefault="00C62A73" w:rsidP="000B7C11">
      <w:pPr>
        <w:pStyle w:val="114"/>
      </w:pPr>
      <w:r w:rsidRPr="006D6465">
        <w:rPr>
          <w:rFonts w:hint="cs"/>
          <w:bCs/>
          <w:rtl/>
        </w:rPr>
        <w:lastRenderedPageBreak/>
        <w:t xml:space="preserve">המציע מתבקש לפרט 5 עבודות שבוצעו ב </w:t>
      </w:r>
      <w:r w:rsidRPr="006D6465">
        <w:rPr>
          <w:bCs/>
          <w:rtl/>
        </w:rPr>
        <w:t>–</w:t>
      </w:r>
      <w:r w:rsidRPr="006D6465">
        <w:rPr>
          <w:rFonts w:hint="cs"/>
          <w:bCs/>
          <w:rtl/>
        </w:rPr>
        <w:t xml:space="preserve"> </w:t>
      </w:r>
      <w:r w:rsidR="0001669E" w:rsidRPr="006D6465">
        <w:rPr>
          <w:rFonts w:hint="cs"/>
          <w:bCs/>
          <w:rtl/>
        </w:rPr>
        <w:t xml:space="preserve">10 </w:t>
      </w:r>
      <w:r w:rsidRPr="006D6465">
        <w:rPr>
          <w:rFonts w:hint="cs"/>
          <w:bCs/>
          <w:rtl/>
        </w:rPr>
        <w:t xml:space="preserve">השנים האחרונות </w:t>
      </w:r>
      <w:r w:rsidR="009B3BF4" w:rsidRPr="006D6465">
        <w:rPr>
          <w:rFonts w:hint="cs"/>
          <w:bCs/>
          <w:rtl/>
        </w:rPr>
        <w:t>בתחום הביקורת החקירתית  בנושאי</w:t>
      </w:r>
      <w:r w:rsidR="000B7C11" w:rsidRPr="006D6465">
        <w:rPr>
          <w:rFonts w:hint="cs"/>
          <w:bCs/>
          <w:rtl/>
        </w:rPr>
        <w:t xml:space="preserve">ם תפעוליים לרבות </w:t>
      </w:r>
      <w:r w:rsidR="009B3BF4" w:rsidRPr="006D6465">
        <w:rPr>
          <w:rFonts w:hint="cs"/>
          <w:bCs/>
          <w:rtl/>
        </w:rPr>
        <w:t>רכש,</w:t>
      </w:r>
      <w:r w:rsidR="00A97DCF" w:rsidRPr="006D6465">
        <w:rPr>
          <w:rFonts w:hint="cs"/>
          <w:bCs/>
          <w:rtl/>
        </w:rPr>
        <w:t xml:space="preserve"> מכרזים והתקשרויות</w:t>
      </w:r>
      <w:r w:rsidR="000B7C11" w:rsidRPr="006D6465">
        <w:rPr>
          <w:rFonts w:hint="cs"/>
          <w:bCs/>
          <w:rtl/>
        </w:rPr>
        <w:t>, מלאי</w:t>
      </w:r>
      <w:r w:rsidR="007E13FF" w:rsidRPr="006D6465">
        <w:rPr>
          <w:rFonts w:hint="cs"/>
          <w:bCs/>
          <w:rtl/>
        </w:rPr>
        <w:t>, ניתוח נתוני שכר, כ"א וביטוח פנסיוני</w:t>
      </w:r>
      <w:r w:rsidR="000B7C11" w:rsidRPr="006D6465">
        <w:rPr>
          <w:rFonts w:hint="cs"/>
          <w:bCs/>
          <w:rtl/>
        </w:rPr>
        <w:t xml:space="preserve"> וכד'</w:t>
      </w:r>
      <w:r w:rsidR="00C90794" w:rsidRPr="006D6465">
        <w:rPr>
          <w:rFonts w:hint="cs"/>
          <w:rtl/>
        </w:rPr>
        <w:t xml:space="preserve"> </w:t>
      </w:r>
    </w:p>
    <w:p w14:paraId="1390E217" w14:textId="77777777" w:rsidR="00C8257C" w:rsidRPr="006D6465" w:rsidRDefault="00901105" w:rsidP="009B4F63">
      <w:pPr>
        <w:pStyle w:val="114"/>
        <w:numPr>
          <w:ilvl w:val="0"/>
          <w:numId w:val="0"/>
        </w:numPr>
        <w:ind w:left="1050"/>
      </w:pPr>
      <w:r w:rsidRPr="006D6465">
        <w:rPr>
          <w:rFonts w:hint="cs"/>
          <w:rtl/>
        </w:rPr>
        <w:t xml:space="preserve">חלוקת הניקוד בסעיף זה תבוצע לפי הפירוט הבא: </w:t>
      </w:r>
    </w:p>
    <w:p w14:paraId="3BC9097E" w14:textId="77777777" w:rsidR="00F243C6" w:rsidRDefault="00F243C6" w:rsidP="00255BF4">
      <w:pPr>
        <w:ind w:left="1050"/>
        <w:jc w:val="both"/>
        <w:rPr>
          <w:rFonts w:ascii="David" w:hAnsi="David" w:cs="David"/>
          <w:rtl/>
        </w:rPr>
      </w:pPr>
      <w:r>
        <w:rPr>
          <w:rFonts w:ascii="David" w:hAnsi="David" w:cs="David" w:hint="cs"/>
          <w:rtl/>
        </w:rPr>
        <w:t>עד 150 שעות עבודה- 3 נקודות</w:t>
      </w:r>
    </w:p>
    <w:p w14:paraId="2A7DEC75" w14:textId="77777777" w:rsidR="00F243C6" w:rsidRDefault="00F243C6" w:rsidP="00255BF4">
      <w:pPr>
        <w:ind w:left="1050"/>
        <w:jc w:val="both"/>
        <w:rPr>
          <w:rFonts w:ascii="David" w:hAnsi="David" w:cs="David"/>
          <w:rtl/>
        </w:rPr>
      </w:pPr>
      <w:r>
        <w:rPr>
          <w:rFonts w:ascii="David" w:hAnsi="David" w:cs="David" w:hint="cs"/>
          <w:rtl/>
        </w:rPr>
        <w:t>151-300 שעות עבודה - 4 נקודות</w:t>
      </w:r>
    </w:p>
    <w:p w14:paraId="5FAC7C19" w14:textId="1C4A91B4" w:rsidR="00764372" w:rsidRPr="006D6465" w:rsidRDefault="00F243C6" w:rsidP="00255BF4">
      <w:pPr>
        <w:ind w:left="1050"/>
        <w:jc w:val="both"/>
        <w:rPr>
          <w:rFonts w:ascii="David" w:hAnsi="David" w:cs="David"/>
          <w:rtl/>
        </w:rPr>
      </w:pPr>
      <w:r>
        <w:rPr>
          <w:rFonts w:ascii="David" w:hAnsi="David" w:cs="David" w:hint="cs"/>
          <w:rtl/>
        </w:rPr>
        <w:t>301 ומעלה שעות עבודה- 5 נקודות</w:t>
      </w:r>
      <w:r w:rsidRPr="006D6465">
        <w:rPr>
          <w:rFonts w:ascii="David" w:hAnsi="David" w:cs="David" w:hint="cs"/>
          <w:rtl/>
        </w:rPr>
        <w:t xml:space="preserve"> </w:t>
      </w:r>
      <w:r w:rsidRPr="006D6465">
        <w:rPr>
          <w:rFonts w:ascii="David" w:hAnsi="David" w:cs="David"/>
          <w:rtl/>
        </w:rPr>
        <w:t xml:space="preserve">עד לניקוד מקסימלי של </w:t>
      </w:r>
      <w:r w:rsidRPr="006D6465">
        <w:rPr>
          <w:rFonts w:ascii="David" w:hAnsi="David" w:cs="David" w:hint="cs"/>
          <w:rtl/>
        </w:rPr>
        <w:t>25</w:t>
      </w:r>
      <w:r w:rsidRPr="006D6465">
        <w:rPr>
          <w:rFonts w:ascii="David" w:hAnsi="David" w:cs="David"/>
          <w:rtl/>
        </w:rPr>
        <w:t xml:space="preserve"> נקודות.</w:t>
      </w:r>
    </w:p>
    <w:bookmarkEnd w:id="233"/>
    <w:p w14:paraId="4A81F941" w14:textId="03C3D502" w:rsidR="00901166" w:rsidRPr="006D6465" w:rsidRDefault="00901105" w:rsidP="007E13FF">
      <w:pPr>
        <w:pStyle w:val="114"/>
        <w:numPr>
          <w:ilvl w:val="0"/>
          <w:numId w:val="0"/>
        </w:numPr>
        <w:ind w:left="1050"/>
        <w:rPr>
          <w:rtl/>
        </w:rPr>
      </w:pPr>
      <w:r w:rsidRPr="006D6465">
        <w:rPr>
          <w:rFonts w:hint="cs"/>
          <w:rtl/>
        </w:rPr>
        <w:t xml:space="preserve">משקל - </w:t>
      </w:r>
      <w:r w:rsidR="007E13FF" w:rsidRPr="006D6465">
        <w:rPr>
          <w:rFonts w:hint="cs"/>
          <w:rtl/>
        </w:rPr>
        <w:t>25</w:t>
      </w:r>
      <w:r w:rsidRPr="006D6465">
        <w:rPr>
          <w:rFonts w:hint="cs"/>
          <w:rtl/>
        </w:rPr>
        <w:t xml:space="preserve">%. </w:t>
      </w:r>
    </w:p>
    <w:p w14:paraId="7744034F" w14:textId="77777777" w:rsidR="00901166" w:rsidRPr="006D6465" w:rsidRDefault="00901105">
      <w:pPr>
        <w:spacing w:after="240" w:line="360" w:lineRule="auto"/>
        <w:jc w:val="both"/>
        <w:rPr>
          <w:rFonts w:ascii="David" w:eastAsia="David" w:hAnsi="David" w:cs="David"/>
          <w:rtl/>
        </w:rPr>
      </w:pPr>
      <w:bookmarkStart w:id="236" w:name="html_TavchinTnay3"/>
      <w:bookmarkStart w:id="237" w:name="show_TavchinHtmlTnay3"/>
      <w:r w:rsidRPr="006D6465">
        <w:rPr>
          <w:rFonts w:ascii="David" w:eastAsia="David" w:hAnsi="David" w:cs="David"/>
          <w:rtl/>
        </w:rPr>
        <w:t>לצורך הוכחת עמידה בתנאי יש למלא את הטבלה הבאה:</w:t>
      </w:r>
    </w:p>
    <w:tbl>
      <w:tblPr>
        <w:tblStyle w:val="affff4"/>
        <w:bidiVisual/>
        <w:tblW w:w="8926" w:type="dxa"/>
        <w:tblInd w:w="477" w:type="dxa"/>
        <w:tblLook w:val="04A0" w:firstRow="1" w:lastRow="0" w:firstColumn="1" w:lastColumn="0" w:noHBand="0" w:noVBand="1"/>
      </w:tblPr>
      <w:tblGrid>
        <w:gridCol w:w="941"/>
        <w:gridCol w:w="1129"/>
        <w:gridCol w:w="1484"/>
        <w:gridCol w:w="1478"/>
        <w:gridCol w:w="1474"/>
        <w:gridCol w:w="2420"/>
      </w:tblGrid>
      <w:tr w:rsidR="005A0501" w:rsidRPr="006D6465" w14:paraId="192B0032" w14:textId="77777777" w:rsidTr="00763209">
        <w:tc>
          <w:tcPr>
            <w:tcW w:w="941" w:type="dxa"/>
          </w:tcPr>
          <w:p w14:paraId="073FDF98" w14:textId="73C46361" w:rsidR="005A0501" w:rsidRPr="006D6465" w:rsidRDefault="005A0501" w:rsidP="005A0501">
            <w:pPr>
              <w:spacing w:after="240"/>
              <w:jc w:val="center"/>
              <w:rPr>
                <w:rFonts w:ascii="David" w:eastAsia="David" w:hAnsi="David" w:cs="David"/>
                <w:b/>
                <w:bCs/>
                <w:rtl/>
              </w:rPr>
            </w:pPr>
            <w:r w:rsidRPr="006D6465">
              <w:rPr>
                <w:rFonts w:ascii="David" w:eastAsia="David" w:hAnsi="David" w:cs="David" w:hint="cs"/>
                <w:b/>
                <w:bCs/>
                <w:rtl/>
              </w:rPr>
              <w:t>שם הלקוח</w:t>
            </w:r>
          </w:p>
        </w:tc>
        <w:tc>
          <w:tcPr>
            <w:tcW w:w="1129" w:type="dxa"/>
          </w:tcPr>
          <w:p w14:paraId="3871814B" w14:textId="50257AE5" w:rsidR="005A0501" w:rsidRPr="006D6465" w:rsidRDefault="005A0501" w:rsidP="005A0501">
            <w:pPr>
              <w:spacing w:after="240"/>
              <w:jc w:val="center"/>
              <w:rPr>
                <w:rFonts w:ascii="David" w:eastAsia="David" w:hAnsi="David" w:cs="David"/>
                <w:b/>
                <w:bCs/>
                <w:rtl/>
              </w:rPr>
            </w:pPr>
            <w:r w:rsidRPr="006D6465">
              <w:rPr>
                <w:rFonts w:ascii="David" w:eastAsia="David" w:hAnsi="David" w:cs="David" w:hint="cs"/>
                <w:b/>
                <w:bCs/>
                <w:rtl/>
              </w:rPr>
              <w:t>תקופת מתן השירות (יש לציין תקופה מחודש ושנה ועד חודש ושנה)</w:t>
            </w:r>
          </w:p>
        </w:tc>
        <w:tc>
          <w:tcPr>
            <w:tcW w:w="1484" w:type="dxa"/>
          </w:tcPr>
          <w:p w14:paraId="7579E120" w14:textId="48E88A5E" w:rsidR="005A0501" w:rsidRPr="006D6465" w:rsidRDefault="005A0501" w:rsidP="005A0501">
            <w:pPr>
              <w:spacing w:after="240"/>
              <w:jc w:val="center"/>
              <w:rPr>
                <w:rFonts w:ascii="David" w:eastAsia="David" w:hAnsi="David" w:cs="David"/>
                <w:b/>
                <w:bCs/>
                <w:rtl/>
              </w:rPr>
            </w:pPr>
            <w:r w:rsidRPr="006D6465">
              <w:rPr>
                <w:rFonts w:ascii="David" w:eastAsia="David" w:hAnsi="David" w:cs="David" w:hint="cs"/>
                <w:b/>
                <w:bCs/>
                <w:rtl/>
              </w:rPr>
              <w:t>נושא העבודה</w:t>
            </w:r>
          </w:p>
        </w:tc>
        <w:tc>
          <w:tcPr>
            <w:tcW w:w="1478" w:type="dxa"/>
          </w:tcPr>
          <w:p w14:paraId="5FBE8262" w14:textId="1C111690" w:rsidR="005A0501" w:rsidRPr="006D6465" w:rsidRDefault="005A0501" w:rsidP="005A0501">
            <w:pPr>
              <w:spacing w:after="240"/>
              <w:jc w:val="center"/>
              <w:rPr>
                <w:rFonts w:ascii="David" w:eastAsia="David" w:hAnsi="David" w:cs="David"/>
                <w:b/>
                <w:bCs/>
                <w:rtl/>
              </w:rPr>
            </w:pPr>
            <w:r w:rsidRPr="006D6465">
              <w:rPr>
                <w:rFonts w:ascii="David" w:eastAsia="David" w:hAnsi="David" w:cs="David" w:hint="cs"/>
                <w:b/>
                <w:bCs/>
                <w:rtl/>
              </w:rPr>
              <w:t>תיאור תמציתי של מהות העבודה</w:t>
            </w:r>
          </w:p>
        </w:tc>
        <w:tc>
          <w:tcPr>
            <w:tcW w:w="1474" w:type="dxa"/>
          </w:tcPr>
          <w:p w14:paraId="11DE18B1" w14:textId="77777777" w:rsidR="005A0501" w:rsidRPr="006D6465" w:rsidRDefault="005A0501" w:rsidP="005A0501">
            <w:pPr>
              <w:spacing w:after="240"/>
              <w:jc w:val="center"/>
              <w:rPr>
                <w:rFonts w:ascii="David" w:eastAsia="David" w:hAnsi="David" w:cs="David"/>
                <w:b/>
                <w:bCs/>
                <w:rtl/>
              </w:rPr>
            </w:pPr>
            <w:r w:rsidRPr="006D6465">
              <w:rPr>
                <w:rFonts w:ascii="David" w:eastAsia="David" w:hAnsi="David" w:cs="David" w:hint="cs"/>
                <w:b/>
                <w:bCs/>
                <w:rtl/>
              </w:rPr>
              <w:t>היקף שעות העבודה</w:t>
            </w:r>
          </w:p>
          <w:p w14:paraId="2A9CC9E3" w14:textId="569B40B1" w:rsidR="005A0501" w:rsidRPr="006D6465" w:rsidRDefault="005A0501" w:rsidP="005A0501">
            <w:pPr>
              <w:spacing w:after="240"/>
              <w:jc w:val="center"/>
              <w:rPr>
                <w:rFonts w:ascii="David" w:eastAsia="David" w:hAnsi="David" w:cs="David"/>
                <w:b/>
                <w:bCs/>
                <w:rtl/>
              </w:rPr>
            </w:pPr>
          </w:p>
        </w:tc>
        <w:tc>
          <w:tcPr>
            <w:tcW w:w="2420" w:type="dxa"/>
          </w:tcPr>
          <w:p w14:paraId="5BF9CC99" w14:textId="1D0DB0DA" w:rsidR="005A0501" w:rsidRPr="006D6465" w:rsidRDefault="005A0501" w:rsidP="005A0501">
            <w:pPr>
              <w:spacing w:after="240"/>
              <w:jc w:val="center"/>
              <w:rPr>
                <w:rFonts w:ascii="David" w:eastAsia="David" w:hAnsi="David" w:cs="David"/>
                <w:b/>
                <w:bCs/>
                <w:rtl/>
              </w:rPr>
            </w:pPr>
            <w:r w:rsidRPr="006D6465">
              <w:rPr>
                <w:rFonts w:ascii="David" w:eastAsia="David" w:hAnsi="David" w:cs="David" w:hint="cs"/>
                <w:b/>
                <w:bCs/>
                <w:rtl/>
              </w:rPr>
              <w:t>איש קשר של הלקוח שיכול להעיד על ביצוע העבודה ופרטי התקשרות</w:t>
            </w:r>
          </w:p>
        </w:tc>
      </w:tr>
      <w:tr w:rsidR="00A97DCF" w:rsidRPr="006D6465" w14:paraId="40268BBD" w14:textId="77777777" w:rsidTr="00763209">
        <w:trPr>
          <w:trHeight w:val="225"/>
        </w:trPr>
        <w:tc>
          <w:tcPr>
            <w:tcW w:w="941" w:type="dxa"/>
          </w:tcPr>
          <w:p w14:paraId="21B3463F" w14:textId="77777777" w:rsidR="00A97DCF" w:rsidRPr="006D6465" w:rsidRDefault="00A97DCF" w:rsidP="00F65091">
            <w:pPr>
              <w:spacing w:after="240"/>
              <w:jc w:val="both"/>
              <w:rPr>
                <w:rFonts w:ascii="David" w:eastAsia="David" w:hAnsi="David" w:cs="David"/>
                <w:rtl/>
              </w:rPr>
            </w:pPr>
          </w:p>
        </w:tc>
        <w:tc>
          <w:tcPr>
            <w:tcW w:w="1129" w:type="dxa"/>
          </w:tcPr>
          <w:p w14:paraId="759AAEAF" w14:textId="77777777" w:rsidR="00A97DCF" w:rsidRPr="006D6465" w:rsidRDefault="00A97DCF" w:rsidP="00F65091">
            <w:pPr>
              <w:spacing w:after="240"/>
              <w:jc w:val="both"/>
              <w:rPr>
                <w:rFonts w:ascii="David" w:eastAsia="David" w:hAnsi="David" w:cs="David"/>
                <w:rtl/>
              </w:rPr>
            </w:pPr>
          </w:p>
        </w:tc>
        <w:tc>
          <w:tcPr>
            <w:tcW w:w="1484" w:type="dxa"/>
          </w:tcPr>
          <w:p w14:paraId="4A2C5A92" w14:textId="77777777" w:rsidR="00A97DCF" w:rsidRPr="006D6465" w:rsidRDefault="00A97DCF" w:rsidP="00F65091">
            <w:pPr>
              <w:spacing w:after="240"/>
              <w:jc w:val="both"/>
              <w:rPr>
                <w:rFonts w:ascii="David" w:eastAsia="David" w:hAnsi="David" w:cs="David"/>
                <w:rtl/>
              </w:rPr>
            </w:pPr>
          </w:p>
        </w:tc>
        <w:tc>
          <w:tcPr>
            <w:tcW w:w="1478" w:type="dxa"/>
          </w:tcPr>
          <w:p w14:paraId="229B7B91" w14:textId="77777777" w:rsidR="00A97DCF" w:rsidRPr="006D6465" w:rsidRDefault="00A97DCF" w:rsidP="00F65091">
            <w:pPr>
              <w:spacing w:after="240"/>
              <w:jc w:val="both"/>
              <w:rPr>
                <w:rFonts w:ascii="David" w:eastAsia="David" w:hAnsi="David" w:cs="David"/>
                <w:rtl/>
              </w:rPr>
            </w:pPr>
          </w:p>
        </w:tc>
        <w:tc>
          <w:tcPr>
            <w:tcW w:w="1474" w:type="dxa"/>
          </w:tcPr>
          <w:p w14:paraId="41E02C10" w14:textId="77777777" w:rsidR="00A97DCF" w:rsidRPr="006D6465" w:rsidRDefault="00A97DCF" w:rsidP="00F65091">
            <w:pPr>
              <w:spacing w:after="240"/>
              <w:jc w:val="both"/>
              <w:rPr>
                <w:rFonts w:ascii="David" w:eastAsia="David" w:hAnsi="David" w:cs="David"/>
                <w:rtl/>
              </w:rPr>
            </w:pPr>
          </w:p>
        </w:tc>
        <w:tc>
          <w:tcPr>
            <w:tcW w:w="2420" w:type="dxa"/>
          </w:tcPr>
          <w:p w14:paraId="5007391A" w14:textId="77777777" w:rsidR="00A97DCF" w:rsidRPr="006D6465" w:rsidRDefault="00A97DCF" w:rsidP="00F65091">
            <w:pPr>
              <w:spacing w:after="240"/>
              <w:jc w:val="both"/>
              <w:rPr>
                <w:rFonts w:ascii="David" w:eastAsia="David" w:hAnsi="David" w:cs="David"/>
                <w:rtl/>
              </w:rPr>
            </w:pPr>
          </w:p>
        </w:tc>
      </w:tr>
      <w:tr w:rsidR="00A97DCF" w:rsidRPr="006D6465" w14:paraId="16A4AB54" w14:textId="77777777" w:rsidTr="00763209">
        <w:tc>
          <w:tcPr>
            <w:tcW w:w="941" w:type="dxa"/>
          </w:tcPr>
          <w:p w14:paraId="21CB9DB7" w14:textId="77777777" w:rsidR="00A97DCF" w:rsidRPr="006D6465" w:rsidRDefault="00A97DCF" w:rsidP="00F65091">
            <w:pPr>
              <w:spacing w:after="240"/>
              <w:jc w:val="both"/>
              <w:rPr>
                <w:rFonts w:ascii="David" w:eastAsia="David" w:hAnsi="David" w:cs="David"/>
                <w:rtl/>
              </w:rPr>
            </w:pPr>
          </w:p>
        </w:tc>
        <w:tc>
          <w:tcPr>
            <w:tcW w:w="1129" w:type="dxa"/>
          </w:tcPr>
          <w:p w14:paraId="1B6E36F8" w14:textId="77777777" w:rsidR="00A97DCF" w:rsidRPr="006D6465" w:rsidRDefault="00A97DCF" w:rsidP="00F65091">
            <w:pPr>
              <w:spacing w:after="240"/>
              <w:jc w:val="both"/>
              <w:rPr>
                <w:rFonts w:ascii="David" w:eastAsia="David" w:hAnsi="David" w:cs="David"/>
                <w:rtl/>
              </w:rPr>
            </w:pPr>
          </w:p>
        </w:tc>
        <w:tc>
          <w:tcPr>
            <w:tcW w:w="1484" w:type="dxa"/>
          </w:tcPr>
          <w:p w14:paraId="6E3F987D" w14:textId="77777777" w:rsidR="00A97DCF" w:rsidRPr="006D6465" w:rsidRDefault="00A97DCF" w:rsidP="00F65091">
            <w:pPr>
              <w:spacing w:after="240"/>
              <w:jc w:val="both"/>
              <w:rPr>
                <w:rFonts w:ascii="David" w:eastAsia="David" w:hAnsi="David" w:cs="David"/>
                <w:rtl/>
              </w:rPr>
            </w:pPr>
          </w:p>
        </w:tc>
        <w:tc>
          <w:tcPr>
            <w:tcW w:w="1478" w:type="dxa"/>
          </w:tcPr>
          <w:p w14:paraId="18C9EFCB" w14:textId="77777777" w:rsidR="00A97DCF" w:rsidRPr="006D6465" w:rsidRDefault="00A97DCF" w:rsidP="00F65091">
            <w:pPr>
              <w:spacing w:after="240"/>
              <w:jc w:val="both"/>
              <w:rPr>
                <w:rFonts w:ascii="David" w:eastAsia="David" w:hAnsi="David" w:cs="David"/>
                <w:rtl/>
              </w:rPr>
            </w:pPr>
          </w:p>
        </w:tc>
        <w:tc>
          <w:tcPr>
            <w:tcW w:w="1474" w:type="dxa"/>
          </w:tcPr>
          <w:p w14:paraId="1601064E" w14:textId="77777777" w:rsidR="00A97DCF" w:rsidRPr="006D6465" w:rsidRDefault="00A97DCF" w:rsidP="00F65091">
            <w:pPr>
              <w:spacing w:after="240"/>
              <w:jc w:val="both"/>
              <w:rPr>
                <w:rFonts w:ascii="David" w:eastAsia="David" w:hAnsi="David" w:cs="David"/>
                <w:rtl/>
              </w:rPr>
            </w:pPr>
          </w:p>
        </w:tc>
        <w:tc>
          <w:tcPr>
            <w:tcW w:w="2420" w:type="dxa"/>
          </w:tcPr>
          <w:p w14:paraId="405BA3B8" w14:textId="77777777" w:rsidR="00A97DCF" w:rsidRPr="006D6465" w:rsidRDefault="00A97DCF" w:rsidP="00F65091">
            <w:pPr>
              <w:spacing w:after="240"/>
              <w:jc w:val="both"/>
              <w:rPr>
                <w:rFonts w:ascii="David" w:eastAsia="David" w:hAnsi="David" w:cs="David"/>
                <w:rtl/>
              </w:rPr>
            </w:pPr>
          </w:p>
        </w:tc>
      </w:tr>
      <w:tr w:rsidR="00A97DCF" w:rsidRPr="006D6465" w14:paraId="4AB381EB" w14:textId="77777777" w:rsidTr="00763209">
        <w:tc>
          <w:tcPr>
            <w:tcW w:w="941" w:type="dxa"/>
          </w:tcPr>
          <w:p w14:paraId="464D750E" w14:textId="77777777" w:rsidR="00A97DCF" w:rsidRPr="006D6465" w:rsidRDefault="00A97DCF" w:rsidP="00F65091">
            <w:pPr>
              <w:spacing w:after="240"/>
              <w:jc w:val="both"/>
              <w:rPr>
                <w:rFonts w:ascii="David" w:eastAsia="David" w:hAnsi="David" w:cs="David"/>
                <w:rtl/>
              </w:rPr>
            </w:pPr>
          </w:p>
        </w:tc>
        <w:tc>
          <w:tcPr>
            <w:tcW w:w="1129" w:type="dxa"/>
          </w:tcPr>
          <w:p w14:paraId="24907520" w14:textId="77777777" w:rsidR="00A97DCF" w:rsidRPr="006D6465" w:rsidRDefault="00A97DCF" w:rsidP="00F65091">
            <w:pPr>
              <w:spacing w:after="240"/>
              <w:jc w:val="both"/>
              <w:rPr>
                <w:rFonts w:ascii="David" w:eastAsia="David" w:hAnsi="David" w:cs="David"/>
                <w:rtl/>
              </w:rPr>
            </w:pPr>
          </w:p>
        </w:tc>
        <w:tc>
          <w:tcPr>
            <w:tcW w:w="1484" w:type="dxa"/>
          </w:tcPr>
          <w:p w14:paraId="54EA1AB3" w14:textId="77777777" w:rsidR="00A97DCF" w:rsidRPr="006D6465" w:rsidRDefault="00A97DCF" w:rsidP="00F65091">
            <w:pPr>
              <w:spacing w:after="240"/>
              <w:jc w:val="both"/>
              <w:rPr>
                <w:rFonts w:ascii="David" w:eastAsia="David" w:hAnsi="David" w:cs="David"/>
                <w:rtl/>
              </w:rPr>
            </w:pPr>
          </w:p>
        </w:tc>
        <w:tc>
          <w:tcPr>
            <w:tcW w:w="1478" w:type="dxa"/>
          </w:tcPr>
          <w:p w14:paraId="340F2935" w14:textId="77777777" w:rsidR="00A97DCF" w:rsidRPr="006D6465" w:rsidRDefault="00A97DCF" w:rsidP="00F65091">
            <w:pPr>
              <w:spacing w:after="240"/>
              <w:jc w:val="both"/>
              <w:rPr>
                <w:rFonts w:ascii="David" w:eastAsia="David" w:hAnsi="David" w:cs="David"/>
                <w:rtl/>
              </w:rPr>
            </w:pPr>
          </w:p>
        </w:tc>
        <w:tc>
          <w:tcPr>
            <w:tcW w:w="1474" w:type="dxa"/>
          </w:tcPr>
          <w:p w14:paraId="44ACAA79" w14:textId="77777777" w:rsidR="00A97DCF" w:rsidRPr="006D6465" w:rsidRDefault="00A97DCF" w:rsidP="00F65091">
            <w:pPr>
              <w:spacing w:after="240"/>
              <w:jc w:val="both"/>
              <w:rPr>
                <w:rFonts w:ascii="David" w:eastAsia="David" w:hAnsi="David" w:cs="David"/>
                <w:rtl/>
              </w:rPr>
            </w:pPr>
          </w:p>
        </w:tc>
        <w:tc>
          <w:tcPr>
            <w:tcW w:w="2420" w:type="dxa"/>
          </w:tcPr>
          <w:p w14:paraId="2F14C417" w14:textId="77777777" w:rsidR="00A97DCF" w:rsidRPr="006D6465" w:rsidRDefault="00A97DCF" w:rsidP="00F65091">
            <w:pPr>
              <w:spacing w:after="240"/>
              <w:jc w:val="both"/>
              <w:rPr>
                <w:rFonts w:ascii="David" w:eastAsia="David" w:hAnsi="David" w:cs="David"/>
                <w:rtl/>
              </w:rPr>
            </w:pPr>
          </w:p>
        </w:tc>
      </w:tr>
      <w:tr w:rsidR="00A97DCF" w:rsidRPr="006D6465" w14:paraId="38A1A8BD" w14:textId="77777777" w:rsidTr="00763209">
        <w:tc>
          <w:tcPr>
            <w:tcW w:w="941" w:type="dxa"/>
          </w:tcPr>
          <w:p w14:paraId="638BECDC" w14:textId="77777777" w:rsidR="00A97DCF" w:rsidRPr="006D6465" w:rsidRDefault="00A97DCF" w:rsidP="00F65091">
            <w:pPr>
              <w:spacing w:after="240"/>
              <w:jc w:val="both"/>
              <w:rPr>
                <w:rFonts w:ascii="David" w:eastAsia="David" w:hAnsi="David" w:cs="David"/>
                <w:rtl/>
              </w:rPr>
            </w:pPr>
          </w:p>
        </w:tc>
        <w:tc>
          <w:tcPr>
            <w:tcW w:w="1129" w:type="dxa"/>
          </w:tcPr>
          <w:p w14:paraId="0A0AA19F" w14:textId="77777777" w:rsidR="00A97DCF" w:rsidRPr="006D6465" w:rsidRDefault="00A97DCF" w:rsidP="00F65091">
            <w:pPr>
              <w:spacing w:after="240"/>
              <w:jc w:val="both"/>
              <w:rPr>
                <w:rFonts w:ascii="David" w:eastAsia="David" w:hAnsi="David" w:cs="David"/>
                <w:rtl/>
              </w:rPr>
            </w:pPr>
          </w:p>
        </w:tc>
        <w:tc>
          <w:tcPr>
            <w:tcW w:w="1484" w:type="dxa"/>
          </w:tcPr>
          <w:p w14:paraId="54E7013D" w14:textId="77777777" w:rsidR="00A97DCF" w:rsidRPr="006D6465" w:rsidRDefault="00A97DCF" w:rsidP="00F65091">
            <w:pPr>
              <w:spacing w:after="240"/>
              <w:jc w:val="both"/>
              <w:rPr>
                <w:rFonts w:ascii="David" w:eastAsia="David" w:hAnsi="David" w:cs="David"/>
                <w:rtl/>
              </w:rPr>
            </w:pPr>
          </w:p>
        </w:tc>
        <w:tc>
          <w:tcPr>
            <w:tcW w:w="1478" w:type="dxa"/>
          </w:tcPr>
          <w:p w14:paraId="3D276F01" w14:textId="77777777" w:rsidR="00A97DCF" w:rsidRPr="006D6465" w:rsidRDefault="00A97DCF" w:rsidP="00F65091">
            <w:pPr>
              <w:spacing w:after="240"/>
              <w:jc w:val="both"/>
              <w:rPr>
                <w:rFonts w:ascii="David" w:eastAsia="David" w:hAnsi="David" w:cs="David"/>
                <w:rtl/>
              </w:rPr>
            </w:pPr>
          </w:p>
        </w:tc>
        <w:tc>
          <w:tcPr>
            <w:tcW w:w="1474" w:type="dxa"/>
          </w:tcPr>
          <w:p w14:paraId="2CDA5E25" w14:textId="77777777" w:rsidR="00A97DCF" w:rsidRPr="006D6465" w:rsidRDefault="00A97DCF" w:rsidP="00F65091">
            <w:pPr>
              <w:spacing w:after="240"/>
              <w:jc w:val="both"/>
              <w:rPr>
                <w:rFonts w:ascii="David" w:eastAsia="David" w:hAnsi="David" w:cs="David"/>
                <w:rtl/>
              </w:rPr>
            </w:pPr>
          </w:p>
        </w:tc>
        <w:tc>
          <w:tcPr>
            <w:tcW w:w="2420" w:type="dxa"/>
          </w:tcPr>
          <w:p w14:paraId="505A70AE" w14:textId="77777777" w:rsidR="00A97DCF" w:rsidRPr="006D6465" w:rsidRDefault="00A97DCF" w:rsidP="00F65091">
            <w:pPr>
              <w:spacing w:after="240"/>
              <w:jc w:val="both"/>
              <w:rPr>
                <w:rFonts w:ascii="David" w:eastAsia="David" w:hAnsi="David" w:cs="David"/>
                <w:rtl/>
              </w:rPr>
            </w:pPr>
          </w:p>
        </w:tc>
      </w:tr>
      <w:tr w:rsidR="00A97DCF" w:rsidRPr="006D6465" w14:paraId="37B6727A" w14:textId="77777777" w:rsidTr="00763209">
        <w:tc>
          <w:tcPr>
            <w:tcW w:w="941" w:type="dxa"/>
          </w:tcPr>
          <w:p w14:paraId="2CD33939" w14:textId="77777777" w:rsidR="00A97DCF" w:rsidRPr="006D6465" w:rsidRDefault="00A97DCF" w:rsidP="00F65091">
            <w:pPr>
              <w:spacing w:after="240"/>
              <w:jc w:val="both"/>
              <w:rPr>
                <w:rFonts w:ascii="David" w:eastAsia="David" w:hAnsi="David" w:cs="David"/>
                <w:rtl/>
              </w:rPr>
            </w:pPr>
          </w:p>
        </w:tc>
        <w:tc>
          <w:tcPr>
            <w:tcW w:w="1129" w:type="dxa"/>
          </w:tcPr>
          <w:p w14:paraId="3E46FC06" w14:textId="77777777" w:rsidR="00A97DCF" w:rsidRPr="006D6465" w:rsidRDefault="00A97DCF" w:rsidP="00F65091">
            <w:pPr>
              <w:spacing w:after="240"/>
              <w:jc w:val="both"/>
              <w:rPr>
                <w:rFonts w:ascii="David" w:eastAsia="David" w:hAnsi="David" w:cs="David"/>
                <w:rtl/>
              </w:rPr>
            </w:pPr>
          </w:p>
        </w:tc>
        <w:tc>
          <w:tcPr>
            <w:tcW w:w="1484" w:type="dxa"/>
          </w:tcPr>
          <w:p w14:paraId="443F547C" w14:textId="77777777" w:rsidR="00A97DCF" w:rsidRPr="006D6465" w:rsidRDefault="00A97DCF" w:rsidP="00F65091">
            <w:pPr>
              <w:spacing w:after="240"/>
              <w:jc w:val="both"/>
              <w:rPr>
                <w:rFonts w:ascii="David" w:eastAsia="David" w:hAnsi="David" w:cs="David"/>
                <w:rtl/>
              </w:rPr>
            </w:pPr>
          </w:p>
        </w:tc>
        <w:tc>
          <w:tcPr>
            <w:tcW w:w="1478" w:type="dxa"/>
          </w:tcPr>
          <w:p w14:paraId="4C98FEE0" w14:textId="77777777" w:rsidR="00A97DCF" w:rsidRPr="006D6465" w:rsidRDefault="00A97DCF" w:rsidP="00F65091">
            <w:pPr>
              <w:spacing w:after="240"/>
              <w:jc w:val="both"/>
              <w:rPr>
                <w:rFonts w:ascii="David" w:eastAsia="David" w:hAnsi="David" w:cs="David"/>
                <w:rtl/>
              </w:rPr>
            </w:pPr>
          </w:p>
        </w:tc>
        <w:tc>
          <w:tcPr>
            <w:tcW w:w="1474" w:type="dxa"/>
          </w:tcPr>
          <w:p w14:paraId="2476AB72" w14:textId="77777777" w:rsidR="00A97DCF" w:rsidRPr="006D6465" w:rsidRDefault="00A97DCF" w:rsidP="00F65091">
            <w:pPr>
              <w:spacing w:after="240"/>
              <w:jc w:val="both"/>
              <w:rPr>
                <w:rFonts w:ascii="David" w:eastAsia="David" w:hAnsi="David" w:cs="David"/>
                <w:rtl/>
              </w:rPr>
            </w:pPr>
          </w:p>
        </w:tc>
        <w:tc>
          <w:tcPr>
            <w:tcW w:w="2420" w:type="dxa"/>
          </w:tcPr>
          <w:p w14:paraId="779C069B" w14:textId="77777777" w:rsidR="00A97DCF" w:rsidRPr="006D6465" w:rsidRDefault="00A97DCF" w:rsidP="00F65091">
            <w:pPr>
              <w:spacing w:after="240"/>
              <w:jc w:val="both"/>
              <w:rPr>
                <w:rFonts w:ascii="David" w:eastAsia="David" w:hAnsi="David" w:cs="David"/>
                <w:rtl/>
              </w:rPr>
            </w:pPr>
          </w:p>
        </w:tc>
      </w:tr>
    </w:tbl>
    <w:p w14:paraId="7F134E81" w14:textId="77777777" w:rsidR="002870C2" w:rsidRPr="006D6465" w:rsidRDefault="002870C2" w:rsidP="002870C2">
      <w:pPr>
        <w:pStyle w:val="11"/>
        <w:numPr>
          <w:ilvl w:val="0"/>
          <w:numId w:val="0"/>
        </w:numPr>
        <w:ind w:left="792"/>
        <w:rPr>
          <w:sz w:val="24"/>
          <w:szCs w:val="24"/>
        </w:rPr>
      </w:pPr>
    </w:p>
    <w:p w14:paraId="6D528A0F" w14:textId="7B8B7BD7" w:rsidR="00136A76" w:rsidRPr="006D6465" w:rsidRDefault="006D514F" w:rsidP="002870C2">
      <w:pPr>
        <w:pStyle w:val="114"/>
      </w:pPr>
      <w:r w:rsidRPr="006D6465">
        <w:rPr>
          <w:rFonts w:hint="cs"/>
          <w:rtl/>
        </w:rPr>
        <w:t xml:space="preserve">ראיון </w:t>
      </w:r>
      <w:r w:rsidRPr="006D6465">
        <w:rPr>
          <w:rFonts w:hint="cs"/>
          <w:bCs/>
          <w:rtl/>
        </w:rPr>
        <w:t>ו</w:t>
      </w:r>
      <w:r w:rsidR="00A3714B" w:rsidRPr="006D6465">
        <w:rPr>
          <w:rFonts w:hint="eastAsia"/>
          <w:bCs/>
          <w:rtl/>
        </w:rPr>
        <w:t>התרשמות</w:t>
      </w:r>
      <w:r w:rsidR="00A3714B" w:rsidRPr="006D6465">
        <w:rPr>
          <w:rtl/>
        </w:rPr>
        <w:t xml:space="preserve"> </w:t>
      </w:r>
      <w:r w:rsidR="00A3714B" w:rsidRPr="006D6465">
        <w:rPr>
          <w:rFonts w:hint="eastAsia"/>
          <w:rtl/>
        </w:rPr>
        <w:t>כללית</w:t>
      </w:r>
      <w:r w:rsidR="00A3714B" w:rsidRPr="006D6465">
        <w:rPr>
          <w:rtl/>
        </w:rPr>
        <w:t xml:space="preserve"> –</w:t>
      </w:r>
      <w:r w:rsidR="00406E74" w:rsidRPr="006D6465">
        <w:rPr>
          <w:rtl/>
        </w:rPr>
        <w:t xml:space="preserve"> במסגרת ניקוד קריטריון זה יישקלו, בין היתר, העניינים הבאים:</w:t>
      </w:r>
    </w:p>
    <w:p w14:paraId="12875631" w14:textId="77777777" w:rsidR="00136A76" w:rsidRPr="006D6465" w:rsidRDefault="00136A76" w:rsidP="006D4477">
      <w:pPr>
        <w:pStyle w:val="11"/>
        <w:numPr>
          <w:ilvl w:val="0"/>
          <w:numId w:val="0"/>
        </w:numPr>
        <w:ind w:left="792"/>
        <w:rPr>
          <w:b w:val="0"/>
          <w:bCs w:val="0"/>
          <w:sz w:val="24"/>
          <w:szCs w:val="24"/>
          <w:rtl/>
        </w:rPr>
      </w:pPr>
      <w:r w:rsidRPr="006D6465">
        <w:rPr>
          <w:b w:val="0"/>
          <w:bCs w:val="0"/>
          <w:sz w:val="24"/>
          <w:szCs w:val="24"/>
          <w:rtl/>
        </w:rPr>
        <w:t>כישורי ניהול וארגון – 5 נקודות</w:t>
      </w:r>
    </w:p>
    <w:p w14:paraId="6D024946" w14:textId="77777777" w:rsidR="00136A76" w:rsidRPr="006D6465" w:rsidRDefault="00136A76" w:rsidP="006D4477">
      <w:pPr>
        <w:pStyle w:val="11"/>
        <w:numPr>
          <w:ilvl w:val="0"/>
          <w:numId w:val="0"/>
        </w:numPr>
        <w:ind w:left="792"/>
        <w:rPr>
          <w:b w:val="0"/>
          <w:bCs w:val="0"/>
          <w:sz w:val="24"/>
          <w:szCs w:val="24"/>
          <w:rtl/>
        </w:rPr>
      </w:pPr>
      <w:r w:rsidRPr="006D6465">
        <w:rPr>
          <w:b w:val="0"/>
          <w:bCs w:val="0"/>
          <w:sz w:val="24"/>
          <w:szCs w:val="24"/>
          <w:rtl/>
        </w:rPr>
        <w:t xml:space="preserve">יכולת מקצועית </w:t>
      </w:r>
      <w:r w:rsidRPr="006D6465">
        <w:rPr>
          <w:rFonts w:hint="cs"/>
          <w:b w:val="0"/>
          <w:bCs w:val="0"/>
          <w:sz w:val="24"/>
          <w:szCs w:val="24"/>
          <w:rtl/>
        </w:rPr>
        <w:t>ומתודולוגיית ביקורת מוצעת</w:t>
      </w:r>
      <w:r w:rsidRPr="006D6465">
        <w:rPr>
          <w:b w:val="0"/>
          <w:bCs w:val="0"/>
          <w:sz w:val="24"/>
          <w:szCs w:val="24"/>
          <w:rtl/>
        </w:rPr>
        <w:t xml:space="preserve"> – 10 נקודות</w:t>
      </w:r>
    </w:p>
    <w:p w14:paraId="0BC1FA78" w14:textId="77777777" w:rsidR="00136A76" w:rsidRPr="006D6465" w:rsidRDefault="00136A76" w:rsidP="006D4477">
      <w:pPr>
        <w:pStyle w:val="11"/>
        <w:numPr>
          <w:ilvl w:val="0"/>
          <w:numId w:val="0"/>
        </w:numPr>
        <w:ind w:left="792"/>
        <w:rPr>
          <w:b w:val="0"/>
          <w:bCs w:val="0"/>
          <w:sz w:val="24"/>
          <w:szCs w:val="24"/>
          <w:rtl/>
        </w:rPr>
      </w:pPr>
      <w:r w:rsidRPr="006D6465">
        <w:rPr>
          <w:b w:val="0"/>
          <w:bCs w:val="0"/>
          <w:sz w:val="24"/>
          <w:szCs w:val="24"/>
          <w:rtl/>
        </w:rPr>
        <w:t>יחסי אנוש ותקשורת בין אישית – 5 נקודות</w:t>
      </w:r>
    </w:p>
    <w:p w14:paraId="2BB280C5" w14:textId="17048E2A" w:rsidR="00136A76" w:rsidRPr="006D6465" w:rsidRDefault="00136A76" w:rsidP="006D4477">
      <w:pPr>
        <w:pStyle w:val="11"/>
        <w:numPr>
          <w:ilvl w:val="0"/>
          <w:numId w:val="0"/>
        </w:numPr>
        <w:ind w:left="792"/>
        <w:rPr>
          <w:b w:val="0"/>
          <w:bCs w:val="0"/>
          <w:sz w:val="24"/>
          <w:szCs w:val="24"/>
          <w:rtl/>
        </w:rPr>
      </w:pPr>
      <w:r w:rsidRPr="006D6465">
        <w:rPr>
          <w:b w:val="0"/>
          <w:bCs w:val="0"/>
          <w:sz w:val="24"/>
          <w:szCs w:val="24"/>
          <w:rtl/>
        </w:rPr>
        <w:t xml:space="preserve">התרשמות כללית </w:t>
      </w:r>
      <w:r w:rsidR="00255BF4">
        <w:rPr>
          <w:rFonts w:hint="cs"/>
          <w:b w:val="0"/>
          <w:bCs w:val="0"/>
          <w:sz w:val="24"/>
          <w:szCs w:val="24"/>
          <w:rtl/>
        </w:rPr>
        <w:t xml:space="preserve">לרבות </w:t>
      </w:r>
      <w:r w:rsidRPr="006D6465">
        <w:rPr>
          <w:b w:val="0"/>
          <w:bCs w:val="0"/>
          <w:sz w:val="24"/>
          <w:szCs w:val="24"/>
          <w:rtl/>
        </w:rPr>
        <w:t>מהראיון, ניסיון המציע ויכולתו לבצע את השירותים הנדרשים במהירות, יעילות ומקצועיות – 10 נקודות</w:t>
      </w:r>
    </w:p>
    <w:p w14:paraId="7A02E1BA" w14:textId="77777777" w:rsidR="00A3714B" w:rsidRPr="006D6465" w:rsidRDefault="00136A76" w:rsidP="006D4477">
      <w:pPr>
        <w:pStyle w:val="11"/>
        <w:numPr>
          <w:ilvl w:val="0"/>
          <w:numId w:val="0"/>
        </w:numPr>
        <w:ind w:left="792"/>
        <w:rPr>
          <w:b w:val="0"/>
          <w:bCs w:val="0"/>
          <w:sz w:val="24"/>
          <w:szCs w:val="24"/>
        </w:rPr>
      </w:pPr>
      <w:r w:rsidRPr="006D6465">
        <w:rPr>
          <w:b w:val="0"/>
          <w:bCs w:val="0"/>
          <w:sz w:val="24"/>
          <w:szCs w:val="24"/>
          <w:rtl/>
        </w:rPr>
        <w:t xml:space="preserve">משקל - 30%. </w:t>
      </w:r>
    </w:p>
    <w:p w14:paraId="418687DD" w14:textId="77777777" w:rsidR="00901166" w:rsidRPr="006D6465" w:rsidRDefault="00901105" w:rsidP="002D072C">
      <w:pPr>
        <w:spacing w:before="240" w:after="240" w:line="360" w:lineRule="auto"/>
        <w:jc w:val="both"/>
        <w:rPr>
          <w:rFonts w:ascii="David" w:eastAsia="David" w:hAnsi="David" w:cs="David"/>
        </w:rPr>
      </w:pPr>
      <w:r w:rsidRPr="006D6465">
        <w:rPr>
          <w:rFonts w:ascii="David" w:eastAsia="David" w:hAnsi="David" w:cs="David"/>
          <w:b/>
          <w:bCs/>
          <w:rtl/>
        </w:rPr>
        <w:lastRenderedPageBreak/>
        <w:t>הנחיות אודות אופן מילויו הטבל</w:t>
      </w:r>
      <w:r w:rsidR="002D072C" w:rsidRPr="006D6465">
        <w:rPr>
          <w:rFonts w:ascii="David" w:eastAsia="David" w:hAnsi="David" w:cs="David" w:hint="cs"/>
          <w:b/>
          <w:bCs/>
          <w:rtl/>
        </w:rPr>
        <w:t>אות</w:t>
      </w:r>
      <w:r w:rsidRPr="006D6465">
        <w:rPr>
          <w:rFonts w:ascii="David" w:eastAsia="David" w:hAnsi="David" w:cs="David"/>
          <w:b/>
          <w:bCs/>
          <w:rtl/>
        </w:rPr>
        <w:t>:</w:t>
      </w:r>
    </w:p>
    <w:p w14:paraId="6116F5B6" w14:textId="77777777" w:rsidR="00901166" w:rsidRPr="006D6465" w:rsidRDefault="00901105" w:rsidP="00A97DCF">
      <w:pPr>
        <w:numPr>
          <w:ilvl w:val="0"/>
          <w:numId w:val="71"/>
        </w:numPr>
        <w:tabs>
          <w:tab w:val="num" w:pos="360"/>
        </w:tabs>
        <w:spacing w:before="240" w:line="360" w:lineRule="auto"/>
        <w:ind w:hanging="210"/>
        <w:jc w:val="both"/>
        <w:rPr>
          <w:rFonts w:ascii="David" w:eastAsia="David" w:hAnsi="David" w:cs="David"/>
        </w:rPr>
      </w:pPr>
      <w:r w:rsidRPr="006D6465">
        <w:rPr>
          <w:rFonts w:ascii="David" w:eastAsia="David" w:hAnsi="David" w:cs="David"/>
          <w:rtl/>
        </w:rPr>
        <w:t>יש למלא את הטבלה בהתאם לפירוט הנדרש בה, אין להוסיף מידע שאינו רלוונטי.</w:t>
      </w:r>
    </w:p>
    <w:p w14:paraId="48DD2B72" w14:textId="77777777" w:rsidR="00901166" w:rsidRPr="006D6465" w:rsidRDefault="00901105" w:rsidP="00A97DCF">
      <w:pPr>
        <w:numPr>
          <w:ilvl w:val="0"/>
          <w:numId w:val="71"/>
        </w:numPr>
        <w:tabs>
          <w:tab w:val="num" w:pos="360"/>
        </w:tabs>
        <w:spacing w:line="360" w:lineRule="auto"/>
        <w:ind w:hanging="210"/>
        <w:jc w:val="both"/>
        <w:rPr>
          <w:rFonts w:ascii="David" w:eastAsia="David" w:hAnsi="David" w:cs="David"/>
        </w:rPr>
      </w:pPr>
      <w:r w:rsidRPr="006D6465">
        <w:rPr>
          <w:rFonts w:ascii="David" w:eastAsia="David" w:hAnsi="David" w:cs="David"/>
          <w:rtl/>
        </w:rPr>
        <w:t xml:space="preserve">יש למלא את הטבלה בהתאם לכמות התאים המופיעים בה. ככל </w:t>
      </w:r>
      <w:proofErr w:type="spellStart"/>
      <w:r w:rsidRPr="006D6465">
        <w:rPr>
          <w:rFonts w:ascii="David" w:eastAsia="David" w:hAnsi="David" w:cs="David"/>
          <w:rtl/>
        </w:rPr>
        <w:t>שיומלאו</w:t>
      </w:r>
      <w:proofErr w:type="spellEnd"/>
      <w:r w:rsidRPr="006D6465">
        <w:rPr>
          <w:rFonts w:ascii="David" w:eastAsia="David" w:hAnsi="David" w:cs="David"/>
          <w:rtl/>
        </w:rPr>
        <w:t xml:space="preserve"> יותר תאים מהנדרש יבדקו רק התאים הראשונים שמולאו.</w:t>
      </w:r>
    </w:p>
    <w:p w14:paraId="67D89691" w14:textId="77777777" w:rsidR="00901166" w:rsidRPr="006D6465" w:rsidRDefault="00901105" w:rsidP="00A97DCF">
      <w:pPr>
        <w:numPr>
          <w:ilvl w:val="0"/>
          <w:numId w:val="71"/>
        </w:numPr>
        <w:tabs>
          <w:tab w:val="num" w:pos="360"/>
        </w:tabs>
        <w:spacing w:after="240" w:line="360" w:lineRule="auto"/>
        <w:ind w:hanging="210"/>
        <w:jc w:val="both"/>
        <w:rPr>
          <w:rFonts w:ascii="David" w:eastAsia="David" w:hAnsi="David" w:cs="David"/>
        </w:rPr>
      </w:pPr>
      <w:r w:rsidRPr="006D6465">
        <w:rPr>
          <w:rFonts w:ascii="David" w:eastAsia="David" w:hAnsi="David" w:cs="David"/>
          <w:rtl/>
        </w:rPr>
        <w:t>ניתן להוסיף לאמור בטבלה כל מסמך או מידע רלוונטי, אשר יכול להעיד על המפורט בטבלה.</w:t>
      </w:r>
    </w:p>
    <w:p w14:paraId="7B1536ED" w14:textId="77777777" w:rsidR="00BC34BA" w:rsidRPr="006D6465" w:rsidRDefault="00901105" w:rsidP="0058119D">
      <w:pPr>
        <w:pStyle w:val="1fc"/>
      </w:pPr>
      <w:bookmarkStart w:id="238" w:name="_Toc256000069"/>
      <w:bookmarkStart w:id="239" w:name="_Toc32477909"/>
      <w:bookmarkStart w:id="240" w:name="_Toc43400632"/>
      <w:bookmarkStart w:id="241" w:name="_Toc44931943"/>
      <w:bookmarkStart w:id="242" w:name="_Toc44932030"/>
      <w:bookmarkStart w:id="243" w:name="_Toc53331351"/>
      <w:bookmarkEnd w:id="224"/>
      <w:bookmarkEnd w:id="234"/>
      <w:bookmarkEnd w:id="235"/>
      <w:bookmarkEnd w:id="236"/>
      <w:bookmarkEnd w:id="237"/>
      <w:r w:rsidRPr="006D6465">
        <w:rPr>
          <w:rFonts w:hint="cs"/>
          <w:rtl/>
        </w:rPr>
        <w:t>התחייבויות נוספות של המציע</w:t>
      </w:r>
      <w:bookmarkEnd w:id="238"/>
      <w:bookmarkEnd w:id="239"/>
      <w:bookmarkEnd w:id="240"/>
      <w:bookmarkEnd w:id="241"/>
      <w:bookmarkEnd w:id="242"/>
      <w:bookmarkEnd w:id="243"/>
    </w:p>
    <w:p w14:paraId="77E924C5" w14:textId="77777777" w:rsidR="005F12F3" w:rsidRPr="006D6465" w:rsidRDefault="005F12F3" w:rsidP="00F552FA">
      <w:pPr>
        <w:tabs>
          <w:tab w:val="left" w:pos="1334"/>
        </w:tabs>
        <w:spacing w:before="240" w:after="240" w:line="360" w:lineRule="auto"/>
        <w:jc w:val="both"/>
        <w:rPr>
          <w:rFonts w:ascii="David" w:hAnsi="David" w:cs="David"/>
          <w:b/>
          <w:bCs/>
          <w:noProof/>
          <w:vanish/>
          <w:sz w:val="28"/>
          <w:szCs w:val="28"/>
          <w:rtl/>
          <w:lang w:eastAsia="he-IL"/>
        </w:rPr>
      </w:pPr>
    </w:p>
    <w:p w14:paraId="46349160" w14:textId="77777777" w:rsidR="004E394B" w:rsidRPr="006D6465" w:rsidRDefault="00901105" w:rsidP="00F552FA">
      <w:pPr>
        <w:pStyle w:val="11"/>
      </w:pPr>
      <w:r w:rsidRPr="006D6465">
        <w:rPr>
          <w:rFonts w:hint="eastAsia"/>
          <w:rtl/>
        </w:rPr>
        <w:t>כ</w:t>
      </w:r>
      <w:r w:rsidR="00EF282D" w:rsidRPr="006D6465">
        <w:rPr>
          <w:rFonts w:hint="eastAsia"/>
          <w:rtl/>
        </w:rPr>
        <w:t>שירות</w:t>
      </w:r>
      <w:r w:rsidR="00EF282D" w:rsidRPr="006D6465">
        <w:rPr>
          <w:rtl/>
        </w:rPr>
        <w:t xml:space="preserve"> </w:t>
      </w:r>
      <w:r w:rsidR="00EF282D" w:rsidRPr="006D6465">
        <w:rPr>
          <w:rFonts w:hint="eastAsia"/>
          <w:rtl/>
        </w:rPr>
        <w:t>להתמודדות</w:t>
      </w:r>
      <w:r w:rsidR="00EF282D" w:rsidRPr="006D6465">
        <w:rPr>
          <w:rtl/>
        </w:rPr>
        <w:t xml:space="preserve"> </w:t>
      </w:r>
      <w:r w:rsidR="00EF282D" w:rsidRPr="006D6465">
        <w:rPr>
          <w:rFonts w:hint="eastAsia"/>
          <w:rtl/>
        </w:rPr>
        <w:t>במכרז</w:t>
      </w:r>
    </w:p>
    <w:p w14:paraId="69B9FACC" w14:textId="77777777" w:rsidR="00075A91" w:rsidRPr="006D6465" w:rsidRDefault="00901105" w:rsidP="006C3504">
      <w:pPr>
        <w:pStyle w:val="1112"/>
        <w:rPr>
          <w:rtl/>
        </w:rPr>
      </w:pPr>
      <w:bookmarkStart w:id="244" w:name="_Toc53331352"/>
      <w:r w:rsidRPr="006D6465">
        <w:rPr>
          <w:rFonts w:hint="eastAsia"/>
          <w:rtl/>
        </w:rPr>
        <w:t>המציע</w:t>
      </w:r>
      <w:r w:rsidRPr="006D6465">
        <w:rPr>
          <w:rtl/>
        </w:rPr>
        <w:t xml:space="preserve"> קרא בעיון רב את מסמכי המכרז על כל פרקיו, נספחיו, תנאיו וחלקיו, לרבות כל ההבהרות שפורסמו על ידי המזמין, </w:t>
      </w:r>
      <w:r w:rsidRPr="006D6465">
        <w:rPr>
          <w:rFonts w:hint="eastAsia"/>
          <w:rtl/>
        </w:rPr>
        <w:t>הוא</w:t>
      </w:r>
      <w:r w:rsidRPr="006D6465">
        <w:rPr>
          <w:rtl/>
        </w:rPr>
        <w:t xml:space="preserve"> </w:t>
      </w:r>
      <w:r w:rsidRPr="006D6465">
        <w:rPr>
          <w:rFonts w:hint="eastAsia"/>
          <w:rtl/>
        </w:rPr>
        <w:t>הבין</w:t>
      </w:r>
      <w:r w:rsidRPr="006D6465">
        <w:rPr>
          <w:rtl/>
        </w:rPr>
        <w:t xml:space="preserve"> את כל האמור בהם, </w:t>
      </w:r>
      <w:r w:rsidRPr="006D6465">
        <w:rPr>
          <w:rFonts w:hint="eastAsia"/>
          <w:rtl/>
        </w:rPr>
        <w:t>ומסכים</w:t>
      </w:r>
      <w:r w:rsidRPr="006D6465">
        <w:rPr>
          <w:rtl/>
        </w:rPr>
        <w:t xml:space="preserve"> </w:t>
      </w:r>
      <w:r w:rsidRPr="006D6465">
        <w:rPr>
          <w:rFonts w:hint="eastAsia"/>
          <w:rtl/>
        </w:rPr>
        <w:t>להם</w:t>
      </w:r>
      <w:r w:rsidRPr="006D6465">
        <w:rPr>
          <w:rtl/>
        </w:rPr>
        <w:t>.</w:t>
      </w:r>
      <w:bookmarkEnd w:id="244"/>
    </w:p>
    <w:p w14:paraId="1ED745AB" w14:textId="77777777" w:rsidR="00DD736D" w:rsidRPr="006D6465" w:rsidRDefault="00901105" w:rsidP="006C3504">
      <w:pPr>
        <w:pStyle w:val="1112"/>
      </w:pPr>
      <w:bookmarkStart w:id="245" w:name="_Toc53331353"/>
      <w:r w:rsidRPr="006D6465">
        <w:rPr>
          <w:rFonts w:hint="eastAsia"/>
          <w:rtl/>
        </w:rPr>
        <w:t>המציע</w:t>
      </w:r>
      <w:r w:rsidRPr="006D6465">
        <w:rPr>
          <w:rtl/>
        </w:rPr>
        <w:t xml:space="preserve"> קרא בעיון רב את תנאי ההתקשרות עם הספק הזוכה, ובכלל זה את </w:t>
      </w:r>
      <w:r w:rsidR="008F04C2" w:rsidRPr="006D6465">
        <w:rPr>
          <w:rFonts w:hint="eastAsia"/>
          <w:rtl/>
        </w:rPr>
        <w:t>חוזה</w:t>
      </w:r>
      <w:r w:rsidR="008F04C2" w:rsidRPr="006D6465">
        <w:rPr>
          <w:rtl/>
        </w:rPr>
        <w:t xml:space="preserve"> ההתקשרות על נספחיו, הוא הבין את האמור בהם, ומסכים להם.</w:t>
      </w:r>
      <w:bookmarkEnd w:id="245"/>
      <w:r w:rsidR="008F04C2" w:rsidRPr="006D6465">
        <w:rPr>
          <w:rtl/>
        </w:rPr>
        <w:t xml:space="preserve"> </w:t>
      </w:r>
    </w:p>
    <w:p w14:paraId="439877A1" w14:textId="77777777" w:rsidR="00075A91" w:rsidRPr="006D6465" w:rsidRDefault="00901105" w:rsidP="006C3504">
      <w:pPr>
        <w:pStyle w:val="1112"/>
      </w:pPr>
      <w:bookmarkStart w:id="246" w:name="_Toc53331354"/>
      <w:r w:rsidRPr="006D6465">
        <w:rPr>
          <w:rtl/>
        </w:rPr>
        <w:t>המציע אינו מצוי בהליכי פשיטת רגל או פירוק ולא מתנהלות נגד המציע תביעות מהותיות, שעלולים לפגוע בתפקודו ככל שיזכה במכרז.</w:t>
      </w:r>
      <w:bookmarkEnd w:id="246"/>
    </w:p>
    <w:p w14:paraId="4B323268" w14:textId="77777777" w:rsidR="00075A91" w:rsidRPr="006D6465" w:rsidRDefault="00901105" w:rsidP="006C3504">
      <w:pPr>
        <w:pStyle w:val="1112"/>
      </w:pPr>
      <w:bookmarkStart w:id="247" w:name="_Toc53331355"/>
      <w:r w:rsidRPr="006D6465">
        <w:rPr>
          <w:rtl/>
        </w:rPr>
        <w:t>אין מניעה לפי כל דין להשתתפות המציע במכרז.</w:t>
      </w:r>
      <w:bookmarkEnd w:id="247"/>
    </w:p>
    <w:p w14:paraId="5FC48E3B" w14:textId="3636AFC4" w:rsidR="00075A91" w:rsidRPr="006D6465" w:rsidRDefault="00901105" w:rsidP="006C3504">
      <w:pPr>
        <w:pStyle w:val="1112"/>
      </w:pPr>
      <w:bookmarkStart w:id="248" w:name="_Toc53331356"/>
      <w:r w:rsidRPr="006D6465">
        <w:rPr>
          <w:rtl/>
        </w:rPr>
        <w:t>אין ב</w:t>
      </w:r>
      <w:r w:rsidR="00F7545F" w:rsidRPr="006D6465">
        <w:rPr>
          <w:rFonts w:hint="eastAsia"/>
          <w:rtl/>
        </w:rPr>
        <w:t>הגשת</w:t>
      </w:r>
      <w:r w:rsidR="00F7545F" w:rsidRPr="006D6465">
        <w:rPr>
          <w:rtl/>
        </w:rPr>
        <w:t xml:space="preserve"> </w:t>
      </w:r>
      <w:r w:rsidR="00F7545F" w:rsidRPr="006D6465">
        <w:rPr>
          <w:rFonts w:hint="eastAsia"/>
          <w:rtl/>
        </w:rPr>
        <w:t>הצעה</w:t>
      </w:r>
      <w:r w:rsidR="00F7545F" w:rsidRPr="006D6465">
        <w:rPr>
          <w:rtl/>
        </w:rPr>
        <w:t xml:space="preserve"> </w:t>
      </w:r>
      <w:r w:rsidR="00F7545F" w:rsidRPr="006D6465">
        <w:rPr>
          <w:rFonts w:hint="eastAsia"/>
          <w:rtl/>
        </w:rPr>
        <w:t>במכרז</w:t>
      </w:r>
      <w:r w:rsidR="00F7545F" w:rsidRPr="006D6465">
        <w:rPr>
          <w:rtl/>
        </w:rPr>
        <w:t xml:space="preserve"> </w:t>
      </w:r>
      <w:r w:rsidR="00F7545F" w:rsidRPr="006D6465">
        <w:rPr>
          <w:rFonts w:hint="eastAsia"/>
          <w:rtl/>
        </w:rPr>
        <w:t>או</w:t>
      </w:r>
      <w:r w:rsidR="00F7545F" w:rsidRPr="006D6465">
        <w:rPr>
          <w:rtl/>
        </w:rPr>
        <w:t xml:space="preserve"> </w:t>
      </w:r>
      <w:r w:rsidR="00F7545F" w:rsidRPr="006D6465">
        <w:rPr>
          <w:rFonts w:hint="eastAsia"/>
          <w:rtl/>
        </w:rPr>
        <w:t>ב</w:t>
      </w:r>
      <w:r w:rsidRPr="006D6465">
        <w:rPr>
          <w:rtl/>
        </w:rPr>
        <w:t xml:space="preserve">ביצוע </w:t>
      </w:r>
      <w:r w:rsidR="00E32183" w:rsidRPr="006D6465">
        <w:rPr>
          <w:rFonts w:hint="eastAsia"/>
          <w:rtl/>
        </w:rPr>
        <w:t>ההתקשרות</w:t>
      </w:r>
      <w:r w:rsidR="00E32183" w:rsidRPr="006D6465">
        <w:rPr>
          <w:rtl/>
        </w:rPr>
        <w:t xml:space="preserve"> נושא המכרז, על ידי המציע</w:t>
      </w:r>
      <w:r w:rsidR="00C20E64" w:rsidRPr="006D6465">
        <w:rPr>
          <w:rtl/>
        </w:rPr>
        <w:t>,</w:t>
      </w:r>
      <w:r w:rsidRPr="006D6465">
        <w:rPr>
          <w:rtl/>
        </w:rPr>
        <w:t xml:space="preserve"> </w:t>
      </w:r>
      <w:r w:rsidR="00E32183" w:rsidRPr="006D6465">
        <w:rPr>
          <w:rFonts w:hint="eastAsia"/>
          <w:rtl/>
        </w:rPr>
        <w:t>כ</w:t>
      </w:r>
      <w:r w:rsidRPr="006D6465">
        <w:rPr>
          <w:rtl/>
        </w:rPr>
        <w:t>די ליצור ניגוד עניינים</w:t>
      </w:r>
      <w:r w:rsidR="00C20E64" w:rsidRPr="006D6465">
        <w:rPr>
          <w:rtl/>
        </w:rPr>
        <w:t>,</w:t>
      </w:r>
      <w:r w:rsidRPr="006D6465">
        <w:rPr>
          <w:rtl/>
        </w:rPr>
        <w:t xml:space="preserve"> בין במישרין ובין בעקיפין</w:t>
      </w:r>
      <w:r w:rsidR="00C20E64" w:rsidRPr="006D6465">
        <w:rPr>
          <w:rtl/>
        </w:rPr>
        <w:t>,</w:t>
      </w:r>
      <w:r w:rsidRPr="006D6465">
        <w:rPr>
          <w:rtl/>
        </w:rPr>
        <w:t xml:space="preserve"> בין</w:t>
      </w:r>
      <w:r w:rsidR="00E32183" w:rsidRPr="006D6465">
        <w:rPr>
          <w:rtl/>
        </w:rPr>
        <w:t xml:space="preserve"> המציע</w:t>
      </w:r>
      <w:r w:rsidRPr="006D6465">
        <w:rPr>
          <w:rtl/>
        </w:rPr>
        <w:t xml:space="preserve"> </w:t>
      </w:r>
      <w:r w:rsidR="00E32183" w:rsidRPr="006D6465">
        <w:rPr>
          <w:rFonts w:hint="eastAsia"/>
          <w:rtl/>
        </w:rPr>
        <w:t>ל</w:t>
      </w:r>
      <w:r w:rsidRPr="006D6465">
        <w:rPr>
          <w:rtl/>
        </w:rPr>
        <w:t>מזמין.</w:t>
      </w:r>
      <w:bookmarkEnd w:id="248"/>
      <w:r w:rsidR="007259A2" w:rsidRPr="006D6465">
        <w:rPr>
          <w:rFonts w:hint="cs"/>
          <w:rtl/>
        </w:rPr>
        <w:t xml:space="preserve"> על המציע לפרט:</w:t>
      </w:r>
    </w:p>
    <w:p w14:paraId="63D21993" w14:textId="77777777" w:rsidR="007259A2" w:rsidRPr="006D6465" w:rsidRDefault="007259A2" w:rsidP="007259A2">
      <w:pPr>
        <w:pStyle w:val="1111"/>
        <w:ind w:left="2326" w:hanging="567"/>
        <w:rPr>
          <w:rtl/>
        </w:rPr>
      </w:pPr>
      <w:r w:rsidRPr="006D6465">
        <w:rPr>
          <w:rtl/>
        </w:rPr>
        <w:t>כל זיקה אישית, כלכלית או אחרת, ישירה או עקיפה, שלו ושל מי מטעמו לרבות חברי הצוות ו/או עובדים של מי שהתקשר עמו או עתיד להתקשר עמו לצורך ביצוע ההתקשרות נשוא מכרז זה, לחברות ממשלתיות או חברות בנות ממשלתיות ו/או חברות מעורבות, לרבות קשרי עבודה ו/או ייעוץ בעבר ובהווה.</w:t>
      </w:r>
    </w:p>
    <w:p w14:paraId="0E2BF7D1" w14:textId="4C963EB7" w:rsidR="007259A2" w:rsidRPr="006D6465" w:rsidRDefault="007259A2" w:rsidP="004877CC">
      <w:pPr>
        <w:pStyle w:val="1111"/>
        <w:ind w:left="2326" w:hanging="567"/>
        <w:rPr>
          <w:rtl/>
        </w:rPr>
      </w:pPr>
      <w:r w:rsidRPr="006D6465">
        <w:rPr>
          <w:rtl/>
        </w:rPr>
        <w:t>האם יש חשש לניגוד עניינים בהקשר לעבודה האמורה עם ענייני המזמין ו/או רשויות אחרות של המדינה</w:t>
      </w:r>
      <w:r w:rsidRPr="006D6465">
        <w:rPr>
          <w:rFonts w:hint="cs"/>
          <w:rtl/>
        </w:rPr>
        <w:t>.</w:t>
      </w:r>
      <w:r w:rsidRPr="006D6465">
        <w:rPr>
          <w:rtl/>
        </w:rPr>
        <w:t xml:space="preserve"> לרבות כתוצאה מקיום זיקה כאמור בסעיף </w:t>
      </w:r>
      <w:r w:rsidR="004877CC" w:rsidRPr="006D6465">
        <w:t xml:space="preserve">10.5.5.1 </w:t>
      </w:r>
      <w:r w:rsidRPr="006D6465">
        <w:rPr>
          <w:rtl/>
        </w:rPr>
        <w:t>לעיל.</w:t>
      </w:r>
    </w:p>
    <w:p w14:paraId="47CED77B" w14:textId="77777777" w:rsidR="007259A2" w:rsidRPr="006D6465" w:rsidRDefault="007259A2" w:rsidP="007259A2">
      <w:pPr>
        <w:pStyle w:val="1111"/>
        <w:ind w:left="2326" w:hanging="567"/>
        <w:rPr>
          <w:rtl/>
        </w:rPr>
      </w:pPr>
      <w:r w:rsidRPr="006D6465">
        <w:rPr>
          <w:rFonts w:hint="cs"/>
          <w:rtl/>
        </w:rPr>
        <w:t>המציע</w:t>
      </w:r>
      <w:r w:rsidRPr="006D6465">
        <w:rPr>
          <w:rtl/>
        </w:rPr>
        <w:t xml:space="preserve"> יידרש להצהיר ולהתחייב בהסכם כי לו ולכל מי שמטעמו לרבות לחברי הצוות, לעובדיו, לשליחיו ולמועסקים על ידו ולכל מי שהתקשר עמו או עתיד להתקשר עמו לצורך ביצוע ההתקשרות נשוא מכרז זה אין ולא יהיה כל חשש לניגוד עניינים במשך תקופת ההסכם, בין עיסוקיהם </w:t>
      </w:r>
      <w:r w:rsidRPr="006D6465">
        <w:rPr>
          <w:rtl/>
        </w:rPr>
        <w:lastRenderedPageBreak/>
        <w:t>האחרים ו/או ענייניהם האישיים לבין מתן השירותים הניתנים על ידם לפי ההסכם.</w:t>
      </w:r>
    </w:p>
    <w:p w14:paraId="652D5941" w14:textId="44ACE283" w:rsidR="007259A2" w:rsidRPr="006D6465" w:rsidRDefault="007259A2" w:rsidP="007259A2">
      <w:pPr>
        <w:pStyle w:val="1111"/>
        <w:ind w:left="2326" w:hanging="567"/>
        <w:rPr>
          <w:rtl/>
        </w:rPr>
      </w:pPr>
      <w:r w:rsidRPr="006D6465">
        <w:rPr>
          <w:rtl/>
        </w:rPr>
        <w:t xml:space="preserve">כמו כן יידרש </w:t>
      </w:r>
      <w:r w:rsidRPr="006D6465">
        <w:rPr>
          <w:rFonts w:hint="cs"/>
          <w:rtl/>
        </w:rPr>
        <w:t>המציע</w:t>
      </w:r>
      <w:r w:rsidRPr="006D6465">
        <w:rPr>
          <w:rtl/>
        </w:rPr>
        <w:t xml:space="preserve"> להתחייב כחלק מההצעה ולהצהיר כי במידה ויהיה חשש לניגוד עניינים, הוא יודיע על כך מיד ובכתב לנציגי המזמין ויפעל בהתאם להוראות נציגי המזמין, כפי שתינתנה מעת לעת. מבלי לגרוע מכלליות האמור, על הזוכה להודיע למזמין על הצעה שהוצעה לו ואשר יש בה משום חשש לניגוד עניינים כאמור ויקבל על עצמו ביצוע אותה עבודה רק אם המזמין יאשר, מראש ובכתב, כי אין ל</w:t>
      </w:r>
      <w:r w:rsidR="004877CC" w:rsidRPr="006D6465">
        <w:rPr>
          <w:rFonts w:hint="cs"/>
          <w:rtl/>
        </w:rPr>
        <w:t>ו</w:t>
      </w:r>
      <w:r w:rsidRPr="006D6465">
        <w:rPr>
          <w:rtl/>
        </w:rPr>
        <w:t xml:space="preserve"> התנגדות לכך או על פי תנאי</w:t>
      </w:r>
      <w:r w:rsidR="004877CC" w:rsidRPr="006D6465">
        <w:rPr>
          <w:rFonts w:hint="cs"/>
          <w:rtl/>
        </w:rPr>
        <w:t>ו</w:t>
      </w:r>
      <w:r w:rsidRPr="006D6465">
        <w:rPr>
          <w:rtl/>
        </w:rPr>
        <w:t xml:space="preserve"> לעניין זה.</w:t>
      </w:r>
    </w:p>
    <w:p w14:paraId="17C60F12" w14:textId="77777777" w:rsidR="007259A2" w:rsidRPr="006D6465" w:rsidRDefault="007259A2" w:rsidP="007259A2">
      <w:pPr>
        <w:pStyle w:val="1111"/>
        <w:ind w:left="2326" w:hanging="567"/>
        <w:rPr>
          <w:rtl/>
        </w:rPr>
      </w:pPr>
      <w:r w:rsidRPr="006D6465">
        <w:rPr>
          <w:rFonts w:hint="cs"/>
          <w:rtl/>
        </w:rPr>
        <w:t>אם יש</w:t>
      </w:r>
      <w:r w:rsidRPr="006D6465">
        <w:rPr>
          <w:rtl/>
        </w:rPr>
        <w:t xml:space="preserve"> מניעה חוקית שיש בה כדי להפריע למתן השירותים המבוקשים </w:t>
      </w:r>
      <w:r w:rsidRPr="006D6465">
        <w:rPr>
          <w:rFonts w:hint="cs"/>
          <w:rtl/>
        </w:rPr>
        <w:t xml:space="preserve">במכרז זה </w:t>
      </w:r>
      <w:r w:rsidRPr="006D6465">
        <w:rPr>
          <w:rtl/>
        </w:rPr>
        <w:t xml:space="preserve">ובהסכם המצ"ב, וכי אין </w:t>
      </w:r>
      <w:r w:rsidRPr="006D6465">
        <w:rPr>
          <w:rFonts w:hint="cs"/>
          <w:rtl/>
        </w:rPr>
        <w:t>הוא</w:t>
      </w:r>
      <w:r w:rsidRPr="006D6465">
        <w:rPr>
          <w:rtl/>
        </w:rPr>
        <w:t xml:space="preserve"> קשור או מעורב, באופן ישיר או עקיף בכל עניין אחר שיש בו חשש לניגוד עניינים ביחס </w:t>
      </w:r>
      <w:r w:rsidRPr="006D6465">
        <w:rPr>
          <w:rFonts w:hint="cs"/>
          <w:rtl/>
        </w:rPr>
        <w:t>למתן השירותים.</w:t>
      </w:r>
    </w:p>
    <w:p w14:paraId="12914E18" w14:textId="1B1C21F1" w:rsidR="00C339F9" w:rsidRPr="006D6465" w:rsidRDefault="00901105" w:rsidP="006C3504">
      <w:pPr>
        <w:pStyle w:val="1112"/>
      </w:pPr>
      <w:r w:rsidRPr="006D6465">
        <w:rPr>
          <w:rtl/>
        </w:rPr>
        <w:t xml:space="preserve">המציע </w:t>
      </w:r>
      <w:r w:rsidRPr="006D6465">
        <w:rPr>
          <w:rFonts w:hint="cs"/>
          <w:rtl/>
        </w:rPr>
        <w:t>מת</w:t>
      </w:r>
      <w:r w:rsidRPr="006D6465">
        <w:rPr>
          <w:rtl/>
        </w:rPr>
        <w:t xml:space="preserve">חייב לעדכן בכתב את </w:t>
      </w:r>
      <w:r w:rsidRPr="006D6465">
        <w:rPr>
          <w:rFonts w:hint="cs"/>
          <w:rtl/>
        </w:rPr>
        <w:t>המזמין,</w:t>
      </w:r>
      <w:r w:rsidRPr="006D6465">
        <w:rPr>
          <w:rtl/>
        </w:rPr>
        <w:t xml:space="preserve"> ללא דיחוי</w:t>
      </w:r>
      <w:r w:rsidRPr="006D6465">
        <w:rPr>
          <w:rFonts w:hint="cs"/>
          <w:rtl/>
        </w:rPr>
        <w:t>,</w:t>
      </w:r>
      <w:r w:rsidRPr="006D6465">
        <w:rPr>
          <w:rtl/>
        </w:rPr>
        <w:t xml:space="preserve"> בכל שינוי</w:t>
      </w:r>
      <w:r w:rsidRPr="006D6465">
        <w:rPr>
          <w:rFonts w:hint="cs"/>
          <w:rtl/>
        </w:rPr>
        <w:t xml:space="preserve"> מהותי</w:t>
      </w:r>
      <w:r w:rsidRPr="006D6465">
        <w:rPr>
          <w:rtl/>
        </w:rPr>
        <w:t xml:space="preserve"> אשר חל במידע שמסר במסגרת</w:t>
      </w:r>
      <w:r w:rsidRPr="006D6465">
        <w:rPr>
          <w:rFonts w:hint="cs"/>
          <w:rtl/>
        </w:rPr>
        <w:t xml:space="preserve"> הצעתו</w:t>
      </w:r>
      <w:r w:rsidRPr="006D6465">
        <w:rPr>
          <w:rtl/>
        </w:rPr>
        <w:t xml:space="preserve"> המכרז</w:t>
      </w:r>
      <w:r w:rsidRPr="006D6465">
        <w:rPr>
          <w:rFonts w:hint="cs"/>
          <w:rtl/>
        </w:rPr>
        <w:t>.</w:t>
      </w:r>
    </w:p>
    <w:p w14:paraId="214EE3AF" w14:textId="77777777" w:rsidR="007259A2" w:rsidRPr="006D6465" w:rsidRDefault="007259A2" w:rsidP="007259A2">
      <w:pPr>
        <w:pStyle w:val="1112"/>
        <w:numPr>
          <w:ilvl w:val="0"/>
          <w:numId w:val="0"/>
        </w:numPr>
        <w:ind w:left="929"/>
        <w:rPr>
          <w:rtl/>
        </w:rPr>
      </w:pPr>
    </w:p>
    <w:p w14:paraId="6B6DAE55" w14:textId="77777777" w:rsidR="004E394B" w:rsidRPr="006D6465" w:rsidRDefault="00901105" w:rsidP="00F552FA">
      <w:pPr>
        <w:pStyle w:val="11"/>
      </w:pPr>
      <w:r w:rsidRPr="006D6465">
        <w:rPr>
          <w:rtl/>
        </w:rPr>
        <w:t xml:space="preserve">אי תיאום </w:t>
      </w:r>
      <w:r w:rsidR="00C47C96" w:rsidRPr="006D6465">
        <w:rPr>
          <w:rFonts w:hint="eastAsia"/>
          <w:rtl/>
        </w:rPr>
        <w:t>הצעות</w:t>
      </w:r>
      <w:r w:rsidR="00C47C96" w:rsidRPr="006D6465">
        <w:rPr>
          <w:rtl/>
        </w:rPr>
        <w:t xml:space="preserve"> </w:t>
      </w:r>
      <w:r w:rsidRPr="006D6465">
        <w:rPr>
          <w:rtl/>
        </w:rPr>
        <w:t xml:space="preserve">מכרז </w:t>
      </w:r>
    </w:p>
    <w:p w14:paraId="69C5D4E2" w14:textId="77777777" w:rsidR="004E394B" w:rsidRPr="006D6465" w:rsidRDefault="00901105" w:rsidP="006C3504">
      <w:pPr>
        <w:pStyle w:val="1112"/>
        <w:rPr>
          <w:rtl/>
        </w:rPr>
      </w:pPr>
      <w:bookmarkStart w:id="249" w:name="_Toc53331357"/>
      <w:r w:rsidRPr="006D6465">
        <w:rPr>
          <w:rtl/>
        </w:rPr>
        <w:t>ה</w:t>
      </w:r>
      <w:r w:rsidRPr="006D6465">
        <w:rPr>
          <w:rFonts w:hint="eastAsia"/>
          <w:rtl/>
        </w:rPr>
        <w:t>פרטים</w:t>
      </w:r>
      <w:r w:rsidRPr="006D6465">
        <w:rPr>
          <w:rtl/>
        </w:rPr>
        <w:t xml:space="preserve"> </w:t>
      </w:r>
      <w:r w:rsidRPr="006D6465">
        <w:rPr>
          <w:rFonts w:hint="eastAsia"/>
          <w:rtl/>
        </w:rPr>
        <w:t>ה</w:t>
      </w:r>
      <w:r w:rsidRPr="006D6465">
        <w:rPr>
          <w:rtl/>
        </w:rPr>
        <w:t>מופיעים בהצעה זו הוחלטו על ידי המציע באופן עצמאי, ללא התייעצות, הסדר או קשר עם מציע אחר.</w:t>
      </w:r>
      <w:bookmarkEnd w:id="249"/>
      <w:r w:rsidRPr="006D6465">
        <w:rPr>
          <w:rtl/>
        </w:rPr>
        <w:t xml:space="preserve"> </w:t>
      </w:r>
    </w:p>
    <w:p w14:paraId="6584D26B" w14:textId="77777777" w:rsidR="004E394B" w:rsidRPr="006D6465" w:rsidRDefault="00901105" w:rsidP="006C3504">
      <w:pPr>
        <w:pStyle w:val="1112"/>
        <w:rPr>
          <w:rtl/>
        </w:rPr>
      </w:pPr>
      <w:bookmarkStart w:id="250" w:name="_Toc53331358"/>
      <w:r w:rsidRPr="006D6465">
        <w:rPr>
          <w:rFonts w:hint="eastAsia"/>
          <w:rtl/>
        </w:rPr>
        <w:t>פרטי</w:t>
      </w:r>
      <w:r w:rsidRPr="006D6465">
        <w:rPr>
          <w:rtl/>
        </w:rPr>
        <w:t xml:space="preserve"> </w:t>
      </w:r>
      <w:r w:rsidRPr="006D6465">
        <w:rPr>
          <w:rFonts w:hint="eastAsia"/>
          <w:rtl/>
        </w:rPr>
        <w:t>ההצעה</w:t>
      </w:r>
      <w:r w:rsidRPr="006D6465">
        <w:rPr>
          <w:rtl/>
        </w:rPr>
        <w:t xml:space="preserve"> לא </w:t>
      </w:r>
      <w:r w:rsidRPr="006D6465">
        <w:rPr>
          <w:rFonts w:hint="eastAsia"/>
          <w:rtl/>
        </w:rPr>
        <w:t>הוצגו</w:t>
      </w:r>
      <w:r w:rsidRPr="006D6465">
        <w:rPr>
          <w:rtl/>
        </w:rPr>
        <w:t xml:space="preserve"> או יוצגו בפני כל אדם או תאגיד אשר מציע הצעות במכרז זה.</w:t>
      </w:r>
      <w:bookmarkEnd w:id="250"/>
      <w:r w:rsidRPr="006D6465">
        <w:rPr>
          <w:rtl/>
        </w:rPr>
        <w:t xml:space="preserve"> </w:t>
      </w:r>
    </w:p>
    <w:p w14:paraId="3389376D" w14:textId="77777777" w:rsidR="004E394B" w:rsidRPr="006D6465" w:rsidRDefault="00901105" w:rsidP="006C3504">
      <w:pPr>
        <w:pStyle w:val="1112"/>
        <w:rPr>
          <w:rtl/>
        </w:rPr>
      </w:pPr>
      <w:bookmarkStart w:id="251" w:name="_Toc53331359"/>
      <w:r w:rsidRPr="006D6465">
        <w:rPr>
          <w:rtl/>
        </w:rPr>
        <w:t>המציע לא היה מעורב בניסיון להניא מתחרה אחר מלהגיש הצעות במכרז זה</w:t>
      </w:r>
      <w:r w:rsidR="009F39D2" w:rsidRPr="006D6465">
        <w:rPr>
          <w:rFonts w:hint="cs"/>
          <w:rtl/>
        </w:rPr>
        <w:t xml:space="preserve">, ולא היה מעורב בדרך כלשהי בהצעה שהוגשה על ידי מציע אחר. </w:t>
      </w:r>
      <w:bookmarkEnd w:id="251"/>
    </w:p>
    <w:p w14:paraId="3220214C" w14:textId="77777777" w:rsidR="004E394B" w:rsidRPr="006D6465" w:rsidRDefault="00901105" w:rsidP="006C3504">
      <w:pPr>
        <w:pStyle w:val="1112"/>
        <w:rPr>
          <w:rtl/>
        </w:rPr>
      </w:pPr>
      <w:bookmarkStart w:id="252" w:name="_Toc53331360"/>
      <w:r w:rsidRPr="006D6465">
        <w:rPr>
          <w:rtl/>
        </w:rPr>
        <w:t xml:space="preserve">המציע לא היה, </w:t>
      </w:r>
      <w:r w:rsidRPr="006D6465">
        <w:rPr>
          <w:rFonts w:hint="eastAsia"/>
          <w:rtl/>
        </w:rPr>
        <w:t>ולא</w:t>
      </w:r>
      <w:r w:rsidRPr="006D6465">
        <w:rPr>
          <w:rtl/>
        </w:rPr>
        <w:t xml:space="preserve"> </w:t>
      </w:r>
      <w:r w:rsidRPr="006D6465">
        <w:rPr>
          <w:rFonts w:hint="eastAsia"/>
          <w:rtl/>
        </w:rPr>
        <w:t>מתכוון</w:t>
      </w:r>
      <w:r w:rsidRPr="006D6465">
        <w:rPr>
          <w:rtl/>
        </w:rPr>
        <w:t xml:space="preserve"> </w:t>
      </w:r>
      <w:r w:rsidRPr="006D6465">
        <w:rPr>
          <w:rFonts w:hint="eastAsia"/>
          <w:rtl/>
        </w:rPr>
        <w:t>להיות</w:t>
      </w:r>
      <w:r w:rsidRPr="006D6465">
        <w:rPr>
          <w:rtl/>
        </w:rPr>
        <w:t xml:space="preserve"> מעורב בניסיון לגרום למתחרה אחר להגיש הצעה גבוהה או נמוכה יותר מהצעתו זו.</w:t>
      </w:r>
      <w:bookmarkEnd w:id="252"/>
    </w:p>
    <w:p w14:paraId="15AA2C24" w14:textId="77777777" w:rsidR="004E394B" w:rsidRPr="006D6465" w:rsidRDefault="00901105" w:rsidP="006C3504">
      <w:pPr>
        <w:pStyle w:val="1112"/>
      </w:pPr>
      <w:bookmarkStart w:id="253" w:name="_Toc53331361"/>
      <w:r w:rsidRPr="006D6465">
        <w:rPr>
          <w:rtl/>
        </w:rPr>
        <w:t>המציע לא היה מעורב בניסיון לגרום למתחרה להגיש הצעה בלתי תחרותית מכל סוג שהוא.</w:t>
      </w:r>
      <w:bookmarkEnd w:id="253"/>
    </w:p>
    <w:p w14:paraId="3C6C1827" w14:textId="7CB61560" w:rsidR="00733E96" w:rsidRDefault="00901105" w:rsidP="006C3504">
      <w:pPr>
        <w:pStyle w:val="1112"/>
      </w:pPr>
      <w:bookmarkStart w:id="254" w:name="_Toc53331362"/>
      <w:r w:rsidRPr="006D6465">
        <w:rPr>
          <w:rtl/>
        </w:rPr>
        <w:t>הצעה זו מוגשת בתום לב.</w:t>
      </w:r>
      <w:bookmarkEnd w:id="254"/>
    </w:p>
    <w:p w14:paraId="705EF96F" w14:textId="06941761" w:rsidR="00255BF4" w:rsidRDefault="00255BF4" w:rsidP="00255BF4">
      <w:pPr>
        <w:pStyle w:val="1112"/>
        <w:numPr>
          <w:ilvl w:val="0"/>
          <w:numId w:val="0"/>
        </w:numPr>
        <w:ind w:left="929"/>
        <w:rPr>
          <w:rtl/>
        </w:rPr>
      </w:pPr>
    </w:p>
    <w:p w14:paraId="7A51A80C" w14:textId="77777777" w:rsidR="00255BF4" w:rsidRPr="006D6465" w:rsidRDefault="00255BF4" w:rsidP="00255BF4">
      <w:pPr>
        <w:pStyle w:val="1112"/>
        <w:numPr>
          <w:ilvl w:val="0"/>
          <w:numId w:val="0"/>
        </w:numPr>
        <w:ind w:left="929"/>
      </w:pPr>
    </w:p>
    <w:p w14:paraId="19E7570E" w14:textId="77777777" w:rsidR="00733E96" w:rsidRPr="006D6465" w:rsidRDefault="00901105" w:rsidP="00F552FA">
      <w:pPr>
        <w:pStyle w:val="11"/>
      </w:pPr>
      <w:r w:rsidRPr="006D6465">
        <w:rPr>
          <w:rtl/>
        </w:rPr>
        <w:lastRenderedPageBreak/>
        <w:t>עצמאות המציע</w:t>
      </w:r>
    </w:p>
    <w:p w14:paraId="5B03611E" w14:textId="77777777" w:rsidR="00733E96" w:rsidRPr="006D6465" w:rsidRDefault="00901105" w:rsidP="006C3504">
      <w:pPr>
        <w:pStyle w:val="1112"/>
      </w:pPr>
      <w:bookmarkStart w:id="255" w:name="_Toc53331363"/>
      <w:r w:rsidRPr="006D6465">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rsidRPr="006D6465">
        <w:t>(</w:t>
      </w:r>
      <w:r w:rsidRPr="006D6465">
        <w:rPr>
          <w:rtl/>
        </w:rPr>
        <w:t>.</w:t>
      </w:r>
      <w:bookmarkEnd w:id="255"/>
    </w:p>
    <w:p w14:paraId="2BB19C1C" w14:textId="77777777" w:rsidR="00733E96" w:rsidRPr="006D6465" w:rsidRDefault="00901105" w:rsidP="006C3504">
      <w:pPr>
        <w:pStyle w:val="1112"/>
      </w:pPr>
      <w:bookmarkStart w:id="256" w:name="_Toc53331364"/>
      <w:r w:rsidRPr="006D6465">
        <w:rPr>
          <w:rtl/>
        </w:rPr>
        <w:t>גורם אחד אינו מחזיק ב-25% יותר מאמצעי שליטה בו ובמציע נוסף במכרז.</w:t>
      </w:r>
      <w:bookmarkEnd w:id="256"/>
      <w:r w:rsidRPr="006D6465">
        <w:rPr>
          <w:rtl/>
        </w:rPr>
        <w:t xml:space="preserve"> </w:t>
      </w:r>
    </w:p>
    <w:p w14:paraId="57BE9A57" w14:textId="77777777" w:rsidR="00733E96" w:rsidRPr="006D6465" w:rsidRDefault="00901105" w:rsidP="006C3504">
      <w:pPr>
        <w:pStyle w:val="1112"/>
        <w:rPr>
          <w:rtl/>
        </w:rPr>
      </w:pPr>
      <w:bookmarkStart w:id="257" w:name="_Toc53331365"/>
      <w:r w:rsidRPr="006D6465">
        <w:rPr>
          <w:rtl/>
        </w:rPr>
        <w:t>המציע אינו קבלן משנה של מציע אחר במכרז, בקשר עם ביצוע השירותים במכרז זה.</w:t>
      </w:r>
      <w:bookmarkEnd w:id="257"/>
    </w:p>
    <w:p w14:paraId="4633CFFA" w14:textId="77777777" w:rsidR="0041697E" w:rsidRPr="006D6465" w:rsidRDefault="00901105" w:rsidP="00F552FA">
      <w:pPr>
        <w:pStyle w:val="1fe"/>
      </w:pPr>
      <w:bookmarkStart w:id="258" w:name="_Toc256000070"/>
      <w:bookmarkStart w:id="259" w:name="_Toc43400633"/>
      <w:bookmarkStart w:id="260" w:name="_Toc44931944"/>
      <w:bookmarkStart w:id="261" w:name="_Toc44932031"/>
      <w:bookmarkStart w:id="262" w:name="_Toc53331366"/>
      <w:r w:rsidRPr="006D6465">
        <w:rPr>
          <w:rFonts w:hint="cs"/>
          <w:rtl/>
        </w:rPr>
        <w:t>בקשה למתן העדפה</w:t>
      </w:r>
      <w:bookmarkEnd w:id="258"/>
      <w:bookmarkEnd w:id="259"/>
      <w:bookmarkEnd w:id="260"/>
      <w:bookmarkEnd w:id="261"/>
      <w:bookmarkEnd w:id="262"/>
    </w:p>
    <w:p w14:paraId="4CBE7187" w14:textId="77777777" w:rsidR="00327C31" w:rsidRPr="006D6465" w:rsidRDefault="00901105" w:rsidP="00F552FA">
      <w:pPr>
        <w:pStyle w:val="11"/>
        <w:rPr>
          <w:rtl/>
        </w:rPr>
      </w:pPr>
      <w:r w:rsidRPr="006D6465">
        <w:rPr>
          <w:rFonts w:hint="eastAsia"/>
          <w:rtl/>
        </w:rPr>
        <w:t>עסק</w:t>
      </w:r>
      <w:r w:rsidRPr="006D6465">
        <w:rPr>
          <w:rtl/>
        </w:rPr>
        <w:t xml:space="preserve"> </w:t>
      </w:r>
      <w:r w:rsidRPr="006D6465">
        <w:rPr>
          <w:rFonts w:hint="eastAsia"/>
          <w:rtl/>
        </w:rPr>
        <w:t>בשליטת</w:t>
      </w:r>
      <w:r w:rsidRPr="006D6465">
        <w:rPr>
          <w:rtl/>
        </w:rPr>
        <w:t xml:space="preserve"> </w:t>
      </w:r>
      <w:r w:rsidRPr="006D6465">
        <w:rPr>
          <w:rFonts w:hint="eastAsia"/>
          <w:rtl/>
        </w:rPr>
        <w:t>אישה</w:t>
      </w:r>
    </w:p>
    <w:p w14:paraId="41161B5D" w14:textId="39C29205" w:rsidR="00327C31" w:rsidRDefault="00A72FDB" w:rsidP="00A72FDB">
      <w:pPr>
        <w:pStyle w:val="1112"/>
        <w:numPr>
          <w:ilvl w:val="0"/>
          <w:numId w:val="0"/>
        </w:numPr>
        <w:ind w:left="1050" w:hanging="121"/>
      </w:pPr>
      <w:bookmarkStart w:id="263" w:name="_Toc53331367"/>
      <w:r>
        <w:rPr>
          <w:rtl/>
        </w:rPr>
        <w:tab/>
      </w:r>
      <w:r w:rsidR="00901105" w:rsidRPr="006D6465">
        <w:rPr>
          <w:rFonts w:hint="eastAsia"/>
          <w:rtl/>
        </w:rPr>
        <w:t>מציע</w:t>
      </w:r>
      <w:r w:rsidR="00901105" w:rsidRPr="006D6465">
        <w:rPr>
          <w:rtl/>
        </w:rPr>
        <w:t xml:space="preserve"> </w:t>
      </w:r>
      <w:r w:rsidR="00901105" w:rsidRPr="006D6465">
        <w:rPr>
          <w:rFonts w:hint="eastAsia"/>
          <w:rtl/>
        </w:rPr>
        <w:t>שהוא</w:t>
      </w:r>
      <w:r w:rsidR="00901105" w:rsidRPr="006D6465">
        <w:rPr>
          <w:rtl/>
        </w:rPr>
        <w:t xml:space="preserve"> "עסק </w:t>
      </w:r>
      <w:r w:rsidR="00901105" w:rsidRPr="006D6465">
        <w:rPr>
          <w:rFonts w:hint="eastAsia"/>
          <w:rtl/>
        </w:rPr>
        <w:t>בשליטת</w:t>
      </w:r>
      <w:r w:rsidR="00901105" w:rsidRPr="006D6465">
        <w:rPr>
          <w:rtl/>
        </w:rPr>
        <w:t xml:space="preserve"> </w:t>
      </w:r>
      <w:r w:rsidR="00901105" w:rsidRPr="006D6465">
        <w:rPr>
          <w:rFonts w:hint="eastAsia"/>
          <w:rtl/>
        </w:rPr>
        <w:t>אישה</w:t>
      </w:r>
      <w:r w:rsidR="00901105" w:rsidRPr="006D6465">
        <w:rPr>
          <w:rtl/>
        </w:rPr>
        <w:t xml:space="preserve">" </w:t>
      </w:r>
      <w:r w:rsidR="00901105" w:rsidRPr="006D6465">
        <w:rPr>
          <w:rFonts w:hint="eastAsia"/>
          <w:rtl/>
        </w:rPr>
        <w:t>ומעונין</w:t>
      </w:r>
      <w:r w:rsidR="00901105" w:rsidRPr="006D6465">
        <w:rPr>
          <w:rtl/>
        </w:rPr>
        <w:t xml:space="preserve"> </w:t>
      </w:r>
      <w:r w:rsidR="00901105" w:rsidRPr="006D6465">
        <w:rPr>
          <w:rFonts w:hint="eastAsia"/>
          <w:rtl/>
        </w:rPr>
        <w:t>שתינתן</w:t>
      </w:r>
      <w:r w:rsidR="00901105" w:rsidRPr="006D6465">
        <w:rPr>
          <w:rtl/>
        </w:rPr>
        <w:t xml:space="preserve"> </w:t>
      </w:r>
      <w:r w:rsidR="00901105" w:rsidRPr="006D6465">
        <w:rPr>
          <w:rFonts w:hint="eastAsia"/>
          <w:rtl/>
        </w:rPr>
        <w:t>לו</w:t>
      </w:r>
      <w:r w:rsidR="00901105" w:rsidRPr="006D6465">
        <w:rPr>
          <w:rtl/>
        </w:rPr>
        <w:t xml:space="preserve"> </w:t>
      </w:r>
      <w:r w:rsidR="00901105" w:rsidRPr="006D6465">
        <w:rPr>
          <w:rFonts w:hint="eastAsia"/>
          <w:rtl/>
        </w:rPr>
        <w:t>העדפה</w:t>
      </w:r>
      <w:r w:rsidR="00901105" w:rsidRPr="006D6465">
        <w:rPr>
          <w:rtl/>
        </w:rPr>
        <w:t xml:space="preserve"> </w:t>
      </w:r>
      <w:r w:rsidR="00901105" w:rsidRPr="006D6465">
        <w:rPr>
          <w:rFonts w:hint="eastAsia"/>
          <w:rtl/>
        </w:rPr>
        <w:t>בשל</w:t>
      </w:r>
      <w:r w:rsidR="00901105" w:rsidRPr="006D6465">
        <w:rPr>
          <w:rtl/>
        </w:rPr>
        <w:t xml:space="preserve"> </w:t>
      </w:r>
      <w:r w:rsidR="00901105" w:rsidRPr="006D6465">
        <w:rPr>
          <w:rFonts w:hint="eastAsia"/>
          <w:rtl/>
        </w:rPr>
        <w:t>כך</w:t>
      </w:r>
      <w:r w:rsidR="00901105" w:rsidRPr="006D6465">
        <w:rPr>
          <w:rtl/>
        </w:rPr>
        <w:t xml:space="preserve"> </w:t>
      </w:r>
      <w:r w:rsidR="00901105" w:rsidRPr="006D6465">
        <w:rPr>
          <w:rFonts w:hint="eastAsia"/>
          <w:rtl/>
        </w:rPr>
        <w:t>יצר</w:t>
      </w:r>
      <w:r w:rsidR="00320707" w:rsidRPr="006D6465">
        <w:rPr>
          <w:rFonts w:hint="eastAsia"/>
          <w:rtl/>
        </w:rPr>
        <w:t>ף</w:t>
      </w:r>
      <w:r w:rsidR="00901105" w:rsidRPr="006D6465">
        <w:rPr>
          <w:rtl/>
        </w:rPr>
        <w:t xml:space="preserve"> להצעתו אישור ותצהיר, </w:t>
      </w:r>
      <w:proofErr w:type="spellStart"/>
      <w:r w:rsidR="00901105" w:rsidRPr="006D6465">
        <w:rPr>
          <w:rtl/>
        </w:rPr>
        <w:t>הכל</w:t>
      </w:r>
      <w:proofErr w:type="spellEnd"/>
      <w:r w:rsidR="00901105" w:rsidRPr="006D6465">
        <w:rPr>
          <w:rtl/>
        </w:rPr>
        <w:t xml:space="preserve"> בהתאם להוראות סעיף 2ב לחוק חובת המכרזים.</w:t>
      </w:r>
      <w:bookmarkEnd w:id="263"/>
    </w:p>
    <w:p w14:paraId="34D0A3BA" w14:textId="77777777" w:rsidR="00A72FDB" w:rsidRPr="00A72FDB" w:rsidRDefault="00A72FDB" w:rsidP="00A72FDB">
      <w:pPr>
        <w:pStyle w:val="11"/>
        <w:rPr>
          <w:b w:val="0"/>
          <w:bCs w:val="0"/>
        </w:rPr>
      </w:pPr>
      <w:r w:rsidRPr="00A72FDB">
        <w:rPr>
          <w:rFonts w:hint="cs"/>
          <w:b w:val="0"/>
          <w:bCs w:val="0"/>
          <w:rtl/>
        </w:rPr>
        <w:t xml:space="preserve">        </w:t>
      </w:r>
      <w:r w:rsidRPr="00A72FDB">
        <w:rPr>
          <w:rFonts w:hint="cs"/>
          <w:rtl/>
        </w:rPr>
        <w:t>עסק בשליטת משרת מילואים פעיל</w:t>
      </w:r>
    </w:p>
    <w:p w14:paraId="4325F6B4" w14:textId="77777777" w:rsidR="00A72FDB" w:rsidRDefault="00A72FDB" w:rsidP="00A72FDB">
      <w:pPr>
        <w:pStyle w:val="1112"/>
        <w:numPr>
          <w:ilvl w:val="0"/>
          <w:numId w:val="0"/>
        </w:numPr>
        <w:ind w:left="929"/>
      </w:pPr>
      <w:r>
        <w:rPr>
          <w:rFonts w:hint="cs"/>
          <w:rtl/>
        </w:rPr>
        <w:t xml:space="preserve">מציע שהוא "עסק בשליטת משרת מילואים פעיל"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יצרף</w:t>
      </w:r>
      <w:r w:rsidRPr="002A3E64">
        <w:rPr>
          <w:rtl/>
        </w:rPr>
        <w:t xml:space="preserve"> להצעתו אישור ותצהיר, </w:t>
      </w:r>
      <w:proofErr w:type="spellStart"/>
      <w:r w:rsidRPr="002A3E64">
        <w:rPr>
          <w:rtl/>
        </w:rPr>
        <w:t>הכל</w:t>
      </w:r>
      <w:proofErr w:type="spellEnd"/>
      <w:r w:rsidRPr="002A3E64">
        <w:rPr>
          <w:rtl/>
        </w:rPr>
        <w:t xml:space="preserve"> בהתאם להוראות סעיף 2</w:t>
      </w:r>
      <w:r>
        <w:rPr>
          <w:rFonts w:hint="cs"/>
          <w:rtl/>
        </w:rPr>
        <w:t>ד(ב)</w:t>
      </w:r>
      <w:r w:rsidRPr="002A3E64">
        <w:rPr>
          <w:rtl/>
        </w:rPr>
        <w:t xml:space="preserve"> לחוק חובת המכרזים.</w:t>
      </w:r>
    </w:p>
    <w:p w14:paraId="57351E15" w14:textId="77777777" w:rsidR="00A72FDB" w:rsidRPr="006D6465" w:rsidRDefault="00A72FDB" w:rsidP="00A72FDB">
      <w:pPr>
        <w:pStyle w:val="1112"/>
        <w:numPr>
          <w:ilvl w:val="0"/>
          <w:numId w:val="0"/>
        </w:numPr>
        <w:ind w:left="929"/>
      </w:pPr>
    </w:p>
    <w:p w14:paraId="08249807" w14:textId="77777777" w:rsidR="004E394B" w:rsidRPr="006D6465" w:rsidRDefault="00901105" w:rsidP="00F552FA">
      <w:pPr>
        <w:pStyle w:val="1fe"/>
        <w:rPr>
          <w:rtl/>
        </w:rPr>
      </w:pPr>
      <w:bookmarkStart w:id="264" w:name="_Toc256000071"/>
      <w:bookmarkStart w:id="265" w:name="_Toc43400634"/>
      <w:bookmarkStart w:id="266" w:name="_Toc44931946"/>
      <w:bookmarkStart w:id="267" w:name="_Toc44932033"/>
      <w:bookmarkStart w:id="268" w:name="_Toc53331370"/>
      <w:bookmarkEnd w:id="187"/>
      <w:r w:rsidRPr="006D6465">
        <w:rPr>
          <w:rFonts w:hint="cs"/>
          <w:rtl/>
        </w:rPr>
        <w:t>בקשה לחיסיון</w:t>
      </w:r>
      <w:bookmarkEnd w:id="264"/>
      <w:bookmarkEnd w:id="265"/>
      <w:bookmarkEnd w:id="266"/>
      <w:bookmarkEnd w:id="267"/>
      <w:bookmarkEnd w:id="268"/>
      <w:r w:rsidRPr="006D6465">
        <w:rPr>
          <w:rFonts w:hint="cs"/>
          <w:rtl/>
        </w:rPr>
        <w:t xml:space="preserve"> </w:t>
      </w:r>
    </w:p>
    <w:p w14:paraId="7EE904D4" w14:textId="77777777" w:rsidR="009241A0" w:rsidRPr="006D6465" w:rsidRDefault="009241A0" w:rsidP="009241A0"/>
    <w:p w14:paraId="4C6B3360" w14:textId="77777777" w:rsidR="004E394B" w:rsidRPr="006D6465" w:rsidRDefault="00901105" w:rsidP="00F552FA">
      <w:pPr>
        <w:pStyle w:val="1fc"/>
        <w:rPr>
          <w:rtl/>
        </w:rPr>
      </w:pPr>
      <w:r w:rsidRPr="006D6465">
        <w:rPr>
          <w:rFonts w:hint="cs"/>
          <w:rtl/>
        </w:rPr>
        <w:t>בהתאם למפורט ב</w:t>
      </w:r>
      <w:r w:rsidRPr="006D6465">
        <w:rPr>
          <w:rFonts w:hint="cs"/>
          <w:b w:val="0"/>
          <w:bCs/>
          <w:rtl/>
        </w:rPr>
        <w:t xml:space="preserve">פרק א' </w:t>
      </w:r>
      <w:r w:rsidRPr="006D6465">
        <w:rPr>
          <w:rFonts w:hint="cs"/>
          <w:rtl/>
        </w:rPr>
        <w:t xml:space="preserve">למסמכי המכרז, </w:t>
      </w:r>
      <w:r w:rsidRPr="006D6465">
        <w:rPr>
          <w:rtl/>
        </w:rPr>
        <w:t>להלן</w:t>
      </w:r>
      <w:r w:rsidRPr="006D6465">
        <w:t xml:space="preserve"> </w:t>
      </w:r>
      <w:r w:rsidRPr="006D6465">
        <w:rPr>
          <w:rtl/>
        </w:rPr>
        <w:t>העמודים</w:t>
      </w:r>
      <w:r w:rsidRPr="006D6465">
        <w:rPr>
          <w:rFonts w:hint="cs"/>
          <w:rtl/>
        </w:rPr>
        <w:t xml:space="preserve">, </w:t>
      </w:r>
      <w:r w:rsidRPr="006D6465">
        <w:rPr>
          <w:rtl/>
        </w:rPr>
        <w:t>הסעיפים</w:t>
      </w:r>
      <w:r w:rsidRPr="006D6465">
        <w:rPr>
          <w:rFonts w:hint="cs"/>
          <w:rtl/>
        </w:rPr>
        <w:t xml:space="preserve"> או </w:t>
      </w:r>
      <w:r w:rsidRPr="006D6465">
        <w:rPr>
          <w:rtl/>
        </w:rPr>
        <w:t>המסמכים</w:t>
      </w:r>
      <w:r w:rsidRPr="006D6465">
        <w:t xml:space="preserve"> </w:t>
      </w:r>
      <w:r w:rsidRPr="006D6465">
        <w:rPr>
          <w:rtl/>
        </w:rPr>
        <w:t>הכלולים</w:t>
      </w:r>
      <w:r w:rsidRPr="006D6465">
        <w:t xml:space="preserve"> </w:t>
      </w:r>
      <w:r w:rsidRPr="006D6465">
        <w:rPr>
          <w:rtl/>
        </w:rPr>
        <w:t>בהצעה</w:t>
      </w:r>
      <w:r w:rsidRPr="006D6465">
        <w:t xml:space="preserve"> </w:t>
      </w:r>
      <w:r w:rsidRPr="006D6465">
        <w:rPr>
          <w:rtl/>
        </w:rPr>
        <w:t>אשר</w:t>
      </w:r>
      <w:r w:rsidRPr="006D6465">
        <w:t xml:space="preserve"> </w:t>
      </w:r>
      <w:r w:rsidRPr="006D6465">
        <w:rPr>
          <w:rFonts w:hint="cs"/>
          <w:rtl/>
        </w:rPr>
        <w:t xml:space="preserve">המציע מבקש למנוע ממציעים אחרים במכרז לעיין בהם (בטענה לחשיפת </w:t>
      </w:r>
      <w:r w:rsidRPr="006D6465">
        <w:rPr>
          <w:rtl/>
        </w:rPr>
        <w:t>סוד</w:t>
      </w:r>
      <w:r w:rsidRPr="006D6465">
        <w:t xml:space="preserve"> </w:t>
      </w:r>
      <w:r w:rsidRPr="006D6465">
        <w:rPr>
          <w:rtl/>
        </w:rPr>
        <w:t>מסחרי</w:t>
      </w:r>
      <w:r w:rsidRPr="006D6465">
        <w:t xml:space="preserve"> </w:t>
      </w:r>
      <w:r w:rsidRPr="006D6465">
        <w:rPr>
          <w:rtl/>
        </w:rPr>
        <w:t>או</w:t>
      </w:r>
      <w:r w:rsidRPr="006D6465">
        <w:t xml:space="preserve"> </w:t>
      </w:r>
      <w:r w:rsidRPr="006D6465">
        <w:rPr>
          <w:rtl/>
        </w:rPr>
        <w:t>סוד</w:t>
      </w:r>
      <w:r w:rsidRPr="006D6465">
        <w:t xml:space="preserve"> </w:t>
      </w:r>
      <w:r w:rsidRPr="006D6465">
        <w:rPr>
          <w:rtl/>
        </w:rPr>
        <w:t>מקצועי</w:t>
      </w:r>
      <w:r w:rsidRPr="006D6465">
        <w:rPr>
          <w:rFonts w:hint="cs"/>
          <w:rtl/>
        </w:rPr>
        <w:t xml:space="preserve"> או כל נימוק אחר המופיע בתקנה 21(ה) לתקנות חובת המכרזים) </w:t>
      </w:r>
      <w:r w:rsidRPr="006D6465">
        <w:rPr>
          <w:rtl/>
        </w:rPr>
        <w:t>.</w:t>
      </w:r>
      <w:r w:rsidRPr="006D6465">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901166" w:rsidRPr="006D6465" w14:paraId="292E3ED7"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479EB52E" w14:textId="77777777" w:rsidR="004E394B" w:rsidRPr="006D6465" w:rsidRDefault="00901105" w:rsidP="00DE0651">
            <w:pPr>
              <w:rPr>
                <w:rFonts w:ascii="David" w:hAnsi="David" w:cs="David"/>
                <w:rtl/>
              </w:rPr>
            </w:pPr>
            <w:bookmarkStart w:id="269" w:name="_Toc43400635"/>
            <w:bookmarkStart w:id="270" w:name="_Toc44931947"/>
            <w:bookmarkStart w:id="271" w:name="_Toc44932034"/>
            <w:r w:rsidRPr="006D6465">
              <w:rPr>
                <w:rFonts w:ascii="David" w:hAnsi="David" w:cs="David"/>
                <w:rtl/>
              </w:rPr>
              <w:t>מספר עמוד/סעיף</w:t>
            </w:r>
            <w:bookmarkEnd w:id="269"/>
            <w:bookmarkEnd w:id="270"/>
            <w:bookmarkEnd w:id="271"/>
          </w:p>
        </w:tc>
        <w:tc>
          <w:tcPr>
            <w:tcW w:w="2832" w:type="dxa"/>
            <w:tcBorders>
              <w:top w:val="single" w:sz="4" w:space="0" w:color="auto"/>
              <w:left w:val="single" w:sz="4" w:space="0" w:color="auto"/>
              <w:bottom w:val="single" w:sz="4" w:space="0" w:color="auto"/>
              <w:right w:val="single" w:sz="4" w:space="0" w:color="auto"/>
            </w:tcBorders>
            <w:vAlign w:val="center"/>
            <w:hideMark/>
          </w:tcPr>
          <w:p w14:paraId="2E996E3E" w14:textId="77777777" w:rsidR="004E394B" w:rsidRPr="006D6465" w:rsidRDefault="00901105" w:rsidP="00DE0651">
            <w:pPr>
              <w:rPr>
                <w:rFonts w:ascii="David" w:hAnsi="David" w:cs="David"/>
                <w:rtl/>
              </w:rPr>
            </w:pPr>
            <w:bookmarkStart w:id="272" w:name="_Toc43400636"/>
            <w:bookmarkStart w:id="273" w:name="_Toc44931948"/>
            <w:bookmarkStart w:id="274" w:name="_Toc44932035"/>
            <w:r w:rsidRPr="006D6465">
              <w:rPr>
                <w:rFonts w:ascii="David" w:hAnsi="David" w:cs="David"/>
                <w:rtl/>
              </w:rPr>
              <w:t>נושא הסעיף</w:t>
            </w:r>
            <w:bookmarkEnd w:id="272"/>
            <w:bookmarkEnd w:id="273"/>
            <w:bookmarkEnd w:id="274"/>
          </w:p>
        </w:tc>
        <w:tc>
          <w:tcPr>
            <w:tcW w:w="2841" w:type="dxa"/>
            <w:tcBorders>
              <w:top w:val="single" w:sz="4" w:space="0" w:color="auto"/>
              <w:left w:val="single" w:sz="4" w:space="0" w:color="auto"/>
              <w:bottom w:val="single" w:sz="4" w:space="0" w:color="auto"/>
              <w:right w:val="single" w:sz="4" w:space="0" w:color="auto"/>
            </w:tcBorders>
            <w:vAlign w:val="center"/>
            <w:hideMark/>
          </w:tcPr>
          <w:p w14:paraId="4F2713C5" w14:textId="77777777" w:rsidR="004E394B" w:rsidRPr="006D6465" w:rsidRDefault="00901105" w:rsidP="00DE0651">
            <w:pPr>
              <w:rPr>
                <w:rFonts w:ascii="David" w:hAnsi="David" w:cs="David"/>
                <w:rtl/>
              </w:rPr>
            </w:pPr>
            <w:bookmarkStart w:id="275" w:name="_Toc43400637"/>
            <w:bookmarkStart w:id="276" w:name="_Toc44931949"/>
            <w:bookmarkStart w:id="277" w:name="_Toc44932036"/>
            <w:r w:rsidRPr="006D6465">
              <w:rPr>
                <w:rFonts w:ascii="David" w:hAnsi="David" w:cs="David"/>
                <w:rtl/>
              </w:rPr>
              <w:t>נימוק</w:t>
            </w:r>
            <w:r w:rsidRPr="006D6465">
              <w:rPr>
                <w:rFonts w:ascii="David" w:hAnsi="David" w:cs="David"/>
              </w:rPr>
              <w:t xml:space="preserve"> </w:t>
            </w:r>
            <w:r w:rsidRPr="006D6465">
              <w:rPr>
                <w:rFonts w:ascii="David" w:hAnsi="David" w:cs="David"/>
                <w:rtl/>
              </w:rPr>
              <w:t>למניעת</w:t>
            </w:r>
            <w:r w:rsidRPr="006D6465">
              <w:rPr>
                <w:rFonts w:ascii="David" w:hAnsi="David" w:cs="David"/>
              </w:rPr>
              <w:t xml:space="preserve"> </w:t>
            </w:r>
            <w:r w:rsidRPr="006D6465">
              <w:rPr>
                <w:rFonts w:ascii="David" w:hAnsi="David" w:cs="David"/>
                <w:rtl/>
              </w:rPr>
              <w:t>החשיפה</w:t>
            </w:r>
            <w:bookmarkEnd w:id="275"/>
            <w:bookmarkEnd w:id="276"/>
            <w:bookmarkEnd w:id="277"/>
          </w:p>
        </w:tc>
      </w:tr>
      <w:tr w:rsidR="00901166" w:rsidRPr="006D6465" w14:paraId="00FAA957"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6E2D8283" w14:textId="77777777" w:rsidR="004E394B" w:rsidRPr="006D6465"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62F4D592" w14:textId="77777777" w:rsidR="004E394B" w:rsidRPr="006D6465"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65B23726" w14:textId="77777777" w:rsidR="004E394B" w:rsidRPr="006D6465" w:rsidRDefault="004E394B" w:rsidP="00173EB1">
            <w:pPr>
              <w:autoSpaceDE w:val="0"/>
              <w:autoSpaceDN w:val="0"/>
              <w:adjustRightInd w:val="0"/>
              <w:spacing w:before="60" w:afterLines="60" w:after="144" w:line="360" w:lineRule="auto"/>
              <w:outlineLvl w:val="1"/>
              <w:rPr>
                <w:rFonts w:ascii="David" w:hAnsi="David" w:cs="David"/>
                <w:rtl/>
              </w:rPr>
            </w:pPr>
          </w:p>
        </w:tc>
      </w:tr>
      <w:tr w:rsidR="00901166" w:rsidRPr="006D6465" w14:paraId="56C75E66"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2B3F1DBD" w14:textId="77777777" w:rsidR="004E394B" w:rsidRPr="006D6465"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2F6498CE" w14:textId="77777777" w:rsidR="004E394B" w:rsidRPr="006D6465"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146DE35" w14:textId="77777777" w:rsidR="004E394B" w:rsidRPr="006D6465" w:rsidRDefault="004E394B" w:rsidP="00173EB1">
            <w:pPr>
              <w:autoSpaceDE w:val="0"/>
              <w:autoSpaceDN w:val="0"/>
              <w:adjustRightInd w:val="0"/>
              <w:spacing w:before="60" w:afterLines="60" w:after="144" w:line="360" w:lineRule="auto"/>
              <w:outlineLvl w:val="1"/>
              <w:rPr>
                <w:rFonts w:ascii="David" w:hAnsi="David" w:cs="David"/>
                <w:rtl/>
              </w:rPr>
            </w:pPr>
          </w:p>
        </w:tc>
      </w:tr>
      <w:tr w:rsidR="00901166" w:rsidRPr="006D6465" w14:paraId="6F403CA0"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397D479F" w14:textId="77777777" w:rsidR="004E394B" w:rsidRPr="006D6465"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16316D11" w14:textId="77777777" w:rsidR="004E394B" w:rsidRPr="006D6465"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0131D18A" w14:textId="77777777" w:rsidR="004E394B" w:rsidRPr="006D6465" w:rsidRDefault="004E394B" w:rsidP="00173EB1">
            <w:pPr>
              <w:autoSpaceDE w:val="0"/>
              <w:autoSpaceDN w:val="0"/>
              <w:adjustRightInd w:val="0"/>
              <w:spacing w:before="60" w:afterLines="60" w:after="144" w:line="360" w:lineRule="auto"/>
              <w:outlineLvl w:val="1"/>
              <w:rPr>
                <w:rFonts w:ascii="David" w:hAnsi="David" w:cs="David"/>
                <w:rtl/>
              </w:rPr>
            </w:pPr>
          </w:p>
        </w:tc>
      </w:tr>
    </w:tbl>
    <w:p w14:paraId="0E62A763" w14:textId="77777777" w:rsidR="004E394B" w:rsidRPr="006D6465" w:rsidRDefault="00901105" w:rsidP="00790F64">
      <w:pPr>
        <w:rPr>
          <w:rFonts w:ascii="FrankRuehl" w:cs="FrankRuehl"/>
          <w:rtl/>
        </w:rPr>
      </w:pPr>
      <w:r w:rsidRPr="006D6465">
        <w:rPr>
          <w:rFonts w:ascii="David" w:hAnsiTheme="minorHAnsi" w:cs="FrankRuehl" w:hint="cs"/>
        </w:rPr>
        <w:t xml:space="preserve"> </w:t>
      </w:r>
    </w:p>
    <w:p w14:paraId="79BC3723" w14:textId="77777777" w:rsidR="004E394B" w:rsidRPr="006D6465" w:rsidRDefault="004E394B" w:rsidP="00790F64">
      <w:pPr>
        <w:rPr>
          <w:rFonts w:ascii="David" w:hAnsi="David" w:cs="David"/>
          <w:b/>
          <w:bCs/>
          <w:caps/>
          <w:kern w:val="40"/>
          <w:sz w:val="40"/>
          <w:szCs w:val="40"/>
          <w:rtl/>
        </w:rPr>
      </w:pPr>
    </w:p>
    <w:p w14:paraId="449C2011" w14:textId="29A8BCF6" w:rsidR="004E394B" w:rsidRDefault="004E394B" w:rsidP="00800AF8">
      <w:pPr>
        <w:rPr>
          <w:rFonts w:ascii="David" w:hAnsi="David" w:cs="David"/>
          <w:b/>
          <w:bCs/>
          <w:caps/>
          <w:kern w:val="40"/>
          <w:sz w:val="40"/>
          <w:szCs w:val="40"/>
          <w:rtl/>
        </w:rPr>
      </w:pPr>
    </w:p>
    <w:p w14:paraId="4965F2B9" w14:textId="77777777" w:rsidR="00255BF4" w:rsidRPr="006D6465" w:rsidRDefault="00255BF4" w:rsidP="00800AF8">
      <w:pPr>
        <w:rPr>
          <w:rFonts w:ascii="David" w:hAnsi="David" w:cs="David"/>
          <w:b/>
          <w:bCs/>
          <w:caps/>
          <w:kern w:val="40"/>
          <w:sz w:val="40"/>
          <w:szCs w:val="40"/>
          <w:rtl/>
        </w:rPr>
      </w:pPr>
    </w:p>
    <w:p w14:paraId="34870AD0" w14:textId="77777777" w:rsidR="00324B05" w:rsidRPr="006D6465" w:rsidRDefault="00901105" w:rsidP="004765F5">
      <w:pPr>
        <w:pStyle w:val="1fc"/>
        <w:rPr>
          <w:b w:val="0"/>
          <w:bCs/>
          <w:rtl/>
        </w:rPr>
      </w:pPr>
      <w:r w:rsidRPr="006D6465">
        <w:rPr>
          <w:rFonts w:hint="cs"/>
          <w:b w:val="0"/>
          <w:bCs/>
          <w:rtl/>
        </w:rPr>
        <w:lastRenderedPageBreak/>
        <w:t xml:space="preserve">בחתימתנו אנו מאשרים כי </w:t>
      </w:r>
    </w:p>
    <w:p w14:paraId="3BB690D9" w14:textId="77777777" w:rsidR="00324B05" w:rsidRPr="006D6465" w:rsidRDefault="00901105" w:rsidP="00A97DCF">
      <w:pPr>
        <w:pStyle w:val="1fc"/>
        <w:numPr>
          <w:ilvl w:val="0"/>
          <w:numId w:val="72"/>
        </w:numPr>
        <w:tabs>
          <w:tab w:val="num" w:pos="360"/>
          <w:tab w:val="num" w:pos="625"/>
        </w:tabs>
        <w:rPr>
          <w:b w:val="0"/>
          <w:bCs/>
        </w:rPr>
      </w:pPr>
      <w:r w:rsidRPr="006D6465">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65DFB304" w14:textId="77777777" w:rsidR="00324B05" w:rsidRPr="006D6465" w:rsidRDefault="00901105" w:rsidP="00A97DCF">
      <w:pPr>
        <w:pStyle w:val="1fc"/>
        <w:numPr>
          <w:ilvl w:val="0"/>
          <w:numId w:val="72"/>
        </w:numPr>
        <w:tabs>
          <w:tab w:val="num" w:pos="360"/>
          <w:tab w:val="num" w:pos="625"/>
        </w:tabs>
        <w:rPr>
          <w:b w:val="0"/>
          <w:bCs/>
        </w:rPr>
      </w:pPr>
      <w:r w:rsidRPr="006D6465">
        <w:rPr>
          <w:rFonts w:hint="cs"/>
          <w:b w:val="0"/>
          <w:bCs/>
          <w:rtl/>
        </w:rPr>
        <w:t>הפרטים המופיעים בהצעה זו על נספחיה, הם אמת, וכי המציע מסוגל ומתכוון לעמוד בכל פרט מהצעתו ובהוראת המכרז.</w:t>
      </w:r>
    </w:p>
    <w:p w14:paraId="51E386A8" w14:textId="77777777" w:rsidR="00324B05" w:rsidRPr="006D6465" w:rsidRDefault="00324B05" w:rsidP="00324B05">
      <w:pPr>
        <w:spacing w:line="360" w:lineRule="auto"/>
        <w:ind w:left="33"/>
        <w:rPr>
          <w:rFonts w:ascii="David" w:hAnsi="David" w:cs="David"/>
          <w:rtl/>
        </w:rPr>
      </w:pPr>
    </w:p>
    <w:p w14:paraId="20B1AB95" w14:textId="77777777" w:rsidR="00324B05" w:rsidRPr="006D6465" w:rsidRDefault="00324B05" w:rsidP="00324B05">
      <w:pPr>
        <w:spacing w:line="360" w:lineRule="auto"/>
        <w:ind w:left="33"/>
        <w:rPr>
          <w:rFonts w:ascii="David" w:hAnsi="David" w:cs="David"/>
          <w:rtl/>
        </w:rPr>
      </w:pPr>
    </w:p>
    <w:p w14:paraId="5B1030B8" w14:textId="77777777" w:rsidR="00324B05" w:rsidRPr="006D6465" w:rsidRDefault="00901105" w:rsidP="004765F5">
      <w:pPr>
        <w:pStyle w:val="1fc"/>
        <w:rPr>
          <w:rtl/>
        </w:rPr>
      </w:pPr>
      <w:r w:rsidRPr="006D6465">
        <w:rPr>
          <w:rFonts w:hint="cs"/>
          <w:rtl/>
        </w:rPr>
        <w:t>__________</w:t>
      </w:r>
      <w:r w:rsidRPr="006D6465">
        <w:rPr>
          <w:rtl/>
        </w:rPr>
        <w:tab/>
      </w:r>
      <w:r w:rsidRPr="006D6465">
        <w:rPr>
          <w:rtl/>
        </w:rPr>
        <w:tab/>
        <w:t>________________</w:t>
      </w:r>
      <w:r w:rsidRPr="006D6465">
        <w:rPr>
          <w:rtl/>
        </w:rPr>
        <w:tab/>
      </w:r>
      <w:r w:rsidRPr="006D6465">
        <w:rPr>
          <w:rtl/>
        </w:rPr>
        <w:tab/>
        <w:t>____</w:t>
      </w:r>
      <w:r w:rsidRPr="006D6465">
        <w:rPr>
          <w:rFonts w:hint="cs"/>
          <w:rtl/>
        </w:rPr>
        <w:t>__</w:t>
      </w:r>
      <w:r w:rsidRPr="006D6465">
        <w:rPr>
          <w:rtl/>
        </w:rPr>
        <w:t>________________</w:t>
      </w:r>
    </w:p>
    <w:p w14:paraId="1729E886" w14:textId="77777777" w:rsidR="00324B05" w:rsidRPr="006D6465" w:rsidRDefault="00901105" w:rsidP="004765F5">
      <w:pPr>
        <w:pStyle w:val="1fc"/>
        <w:rPr>
          <w:rtl/>
        </w:rPr>
      </w:pPr>
      <w:r w:rsidRPr="006D6465">
        <w:rPr>
          <w:rFonts w:hint="cs"/>
          <w:rtl/>
        </w:rPr>
        <w:t xml:space="preserve">   </w:t>
      </w:r>
      <w:r w:rsidRPr="006D6465">
        <w:rPr>
          <w:rtl/>
        </w:rPr>
        <w:t>תאריך</w:t>
      </w:r>
      <w:r w:rsidRPr="006D6465">
        <w:rPr>
          <w:rtl/>
        </w:rPr>
        <w:tab/>
      </w:r>
      <w:r w:rsidRPr="006D6465">
        <w:rPr>
          <w:rtl/>
        </w:rPr>
        <w:tab/>
      </w:r>
      <w:r w:rsidRPr="006D6465">
        <w:rPr>
          <w:rtl/>
        </w:rPr>
        <w:tab/>
        <w:t xml:space="preserve"> שם</w:t>
      </w:r>
      <w:r w:rsidRPr="006D6465">
        <w:rPr>
          <w:rtl/>
        </w:rPr>
        <w:tab/>
      </w:r>
      <w:r w:rsidRPr="006D6465">
        <w:rPr>
          <w:rtl/>
        </w:rPr>
        <w:tab/>
        <w:t xml:space="preserve"> </w:t>
      </w:r>
      <w:r w:rsidRPr="006D6465">
        <w:rPr>
          <w:rtl/>
        </w:rPr>
        <w:tab/>
      </w:r>
      <w:r w:rsidRPr="006D6465">
        <w:rPr>
          <w:rFonts w:hint="cs"/>
          <w:rtl/>
        </w:rPr>
        <w:t>ח</w:t>
      </w:r>
      <w:r w:rsidRPr="006D6465">
        <w:rPr>
          <w:rtl/>
        </w:rPr>
        <w:t>תימה וחותמת</w:t>
      </w:r>
      <w:r w:rsidRPr="006D6465">
        <w:rPr>
          <w:rFonts w:hint="cs"/>
          <w:rtl/>
        </w:rPr>
        <w:t xml:space="preserve"> מורשה החתימה</w:t>
      </w:r>
    </w:p>
    <w:p w14:paraId="3DCA22D0" w14:textId="77777777" w:rsidR="00324B05" w:rsidRPr="006D6465" w:rsidRDefault="00324B05" w:rsidP="004765F5">
      <w:pPr>
        <w:pStyle w:val="1fc"/>
        <w:rPr>
          <w:rtl/>
        </w:rPr>
      </w:pPr>
    </w:p>
    <w:p w14:paraId="0EA66001" w14:textId="77777777" w:rsidR="00324B05" w:rsidRPr="006D6465" w:rsidRDefault="00901105" w:rsidP="004765F5">
      <w:pPr>
        <w:pStyle w:val="1fc"/>
        <w:rPr>
          <w:rtl/>
        </w:rPr>
      </w:pPr>
      <w:r w:rsidRPr="006D6465">
        <w:rPr>
          <w:rFonts w:hint="cs"/>
          <w:rtl/>
        </w:rPr>
        <w:t>__________</w:t>
      </w:r>
      <w:r w:rsidRPr="006D6465">
        <w:rPr>
          <w:rtl/>
        </w:rPr>
        <w:tab/>
      </w:r>
      <w:r w:rsidRPr="006D6465">
        <w:rPr>
          <w:rtl/>
        </w:rPr>
        <w:tab/>
        <w:t>________________</w:t>
      </w:r>
      <w:r w:rsidRPr="006D6465">
        <w:rPr>
          <w:rtl/>
        </w:rPr>
        <w:tab/>
      </w:r>
      <w:r w:rsidRPr="006D6465">
        <w:rPr>
          <w:rtl/>
        </w:rPr>
        <w:tab/>
        <w:t>____</w:t>
      </w:r>
      <w:r w:rsidRPr="006D6465">
        <w:rPr>
          <w:rFonts w:hint="cs"/>
          <w:rtl/>
        </w:rPr>
        <w:t>__</w:t>
      </w:r>
      <w:r w:rsidRPr="006D6465">
        <w:rPr>
          <w:rtl/>
        </w:rPr>
        <w:t>________________</w:t>
      </w:r>
    </w:p>
    <w:p w14:paraId="1FBDC30F" w14:textId="77777777" w:rsidR="00324B05" w:rsidRPr="006D6465" w:rsidRDefault="00901105" w:rsidP="004765F5">
      <w:pPr>
        <w:pStyle w:val="1fc"/>
        <w:rPr>
          <w:rtl/>
        </w:rPr>
      </w:pPr>
      <w:r w:rsidRPr="006D6465">
        <w:rPr>
          <w:rFonts w:hint="cs"/>
          <w:rtl/>
        </w:rPr>
        <w:t xml:space="preserve">   </w:t>
      </w:r>
      <w:r w:rsidRPr="006D6465">
        <w:rPr>
          <w:rtl/>
        </w:rPr>
        <w:t>תאריך</w:t>
      </w:r>
      <w:r w:rsidRPr="006D6465">
        <w:rPr>
          <w:rtl/>
        </w:rPr>
        <w:tab/>
      </w:r>
      <w:r w:rsidRPr="006D6465">
        <w:rPr>
          <w:rtl/>
        </w:rPr>
        <w:tab/>
      </w:r>
      <w:r w:rsidRPr="006D6465">
        <w:rPr>
          <w:rtl/>
        </w:rPr>
        <w:tab/>
        <w:t xml:space="preserve"> שם</w:t>
      </w:r>
      <w:r w:rsidRPr="006D6465">
        <w:rPr>
          <w:rtl/>
        </w:rPr>
        <w:tab/>
      </w:r>
      <w:r w:rsidRPr="006D6465">
        <w:rPr>
          <w:rtl/>
        </w:rPr>
        <w:tab/>
        <w:t xml:space="preserve"> </w:t>
      </w:r>
      <w:r w:rsidRPr="006D6465">
        <w:rPr>
          <w:rtl/>
        </w:rPr>
        <w:tab/>
      </w:r>
      <w:r w:rsidRPr="006D6465">
        <w:rPr>
          <w:rFonts w:hint="cs"/>
          <w:rtl/>
        </w:rPr>
        <w:t>ח</w:t>
      </w:r>
      <w:r w:rsidRPr="006D6465">
        <w:rPr>
          <w:rtl/>
        </w:rPr>
        <w:t>תימה וחותמת</w:t>
      </w:r>
      <w:r w:rsidRPr="006D6465">
        <w:rPr>
          <w:rFonts w:hint="cs"/>
          <w:rtl/>
        </w:rPr>
        <w:t xml:space="preserve"> מורשה החתימה</w:t>
      </w:r>
    </w:p>
    <w:p w14:paraId="4DF0CEDF" w14:textId="77777777" w:rsidR="00324B05" w:rsidRPr="006D6465" w:rsidRDefault="00324B05" w:rsidP="004765F5">
      <w:pPr>
        <w:pStyle w:val="1fc"/>
        <w:rPr>
          <w:rtl/>
        </w:rPr>
      </w:pPr>
    </w:p>
    <w:p w14:paraId="2A3D123C" w14:textId="77777777" w:rsidR="00324B05" w:rsidRPr="006D6465" w:rsidRDefault="00901105" w:rsidP="004765F5">
      <w:pPr>
        <w:pStyle w:val="1fc"/>
        <w:rPr>
          <w:rtl/>
        </w:rPr>
      </w:pPr>
      <w:r w:rsidRPr="006D6465">
        <w:rPr>
          <w:rFonts w:hint="cs"/>
          <w:rtl/>
        </w:rPr>
        <w:t>__________</w:t>
      </w:r>
      <w:r w:rsidRPr="006D6465">
        <w:rPr>
          <w:rtl/>
        </w:rPr>
        <w:tab/>
      </w:r>
      <w:r w:rsidRPr="006D6465">
        <w:rPr>
          <w:rtl/>
        </w:rPr>
        <w:tab/>
        <w:t>________________</w:t>
      </w:r>
      <w:r w:rsidRPr="006D6465">
        <w:rPr>
          <w:rtl/>
        </w:rPr>
        <w:tab/>
      </w:r>
      <w:r w:rsidRPr="006D6465">
        <w:rPr>
          <w:rtl/>
        </w:rPr>
        <w:tab/>
        <w:t>____</w:t>
      </w:r>
      <w:r w:rsidRPr="006D6465">
        <w:rPr>
          <w:rFonts w:hint="cs"/>
          <w:rtl/>
        </w:rPr>
        <w:t>__</w:t>
      </w:r>
      <w:r w:rsidRPr="006D6465">
        <w:rPr>
          <w:rtl/>
        </w:rPr>
        <w:t>________________</w:t>
      </w:r>
    </w:p>
    <w:p w14:paraId="03F15DBE" w14:textId="77777777" w:rsidR="00324B05" w:rsidRPr="006D6465" w:rsidRDefault="00901105" w:rsidP="004765F5">
      <w:pPr>
        <w:pStyle w:val="1fc"/>
        <w:rPr>
          <w:rtl/>
        </w:rPr>
      </w:pPr>
      <w:r w:rsidRPr="006D6465">
        <w:rPr>
          <w:rFonts w:hint="cs"/>
          <w:rtl/>
        </w:rPr>
        <w:t xml:space="preserve">   </w:t>
      </w:r>
      <w:r w:rsidRPr="006D6465">
        <w:rPr>
          <w:rtl/>
        </w:rPr>
        <w:t>תאריך</w:t>
      </w:r>
      <w:r w:rsidRPr="006D6465">
        <w:rPr>
          <w:rtl/>
        </w:rPr>
        <w:tab/>
      </w:r>
      <w:r w:rsidRPr="006D6465">
        <w:rPr>
          <w:rtl/>
        </w:rPr>
        <w:tab/>
      </w:r>
      <w:r w:rsidRPr="006D6465">
        <w:rPr>
          <w:rtl/>
        </w:rPr>
        <w:tab/>
        <w:t xml:space="preserve"> שם</w:t>
      </w:r>
      <w:r w:rsidRPr="006D6465">
        <w:rPr>
          <w:rtl/>
        </w:rPr>
        <w:tab/>
      </w:r>
      <w:r w:rsidRPr="006D6465">
        <w:rPr>
          <w:rtl/>
        </w:rPr>
        <w:tab/>
        <w:t xml:space="preserve"> </w:t>
      </w:r>
      <w:r w:rsidRPr="006D6465">
        <w:rPr>
          <w:rtl/>
        </w:rPr>
        <w:tab/>
      </w:r>
      <w:r w:rsidRPr="006D6465">
        <w:rPr>
          <w:rFonts w:hint="cs"/>
          <w:rtl/>
        </w:rPr>
        <w:t>ח</w:t>
      </w:r>
      <w:r w:rsidRPr="006D6465">
        <w:rPr>
          <w:rtl/>
        </w:rPr>
        <w:t>תימה וחותמת</w:t>
      </w:r>
      <w:r w:rsidRPr="006D6465">
        <w:rPr>
          <w:rFonts w:hint="cs"/>
          <w:rtl/>
        </w:rPr>
        <w:t xml:space="preserve"> מורשה החתימה</w:t>
      </w:r>
    </w:p>
    <w:p w14:paraId="5DA6029C" w14:textId="77777777" w:rsidR="00324B05" w:rsidRPr="006D6465" w:rsidRDefault="00324B05" w:rsidP="004765F5">
      <w:pPr>
        <w:pStyle w:val="1fc"/>
        <w:rPr>
          <w:bCs/>
          <w:u w:val="single"/>
          <w:rtl/>
        </w:rPr>
      </w:pPr>
    </w:p>
    <w:p w14:paraId="44BF0A8A" w14:textId="77777777" w:rsidR="00324B05" w:rsidRPr="006D6465" w:rsidRDefault="00324B05" w:rsidP="00324B05">
      <w:pPr>
        <w:keepNext/>
        <w:tabs>
          <w:tab w:val="left" w:pos="283"/>
        </w:tabs>
        <w:spacing w:before="240" w:after="240" w:line="360" w:lineRule="auto"/>
        <w:jc w:val="center"/>
        <w:outlineLvl w:val="0"/>
        <w:rPr>
          <w:rFonts w:ascii="David" w:hAnsi="David" w:cs="David"/>
          <w:b/>
          <w:bCs/>
          <w:caps/>
          <w:kern w:val="40"/>
          <w:sz w:val="40"/>
          <w:szCs w:val="40"/>
          <w:rtl/>
        </w:rPr>
        <w:sectPr w:rsidR="00324B05" w:rsidRPr="006D6465" w:rsidSect="00654526">
          <w:pgSz w:w="11906" w:h="16838" w:code="9"/>
          <w:pgMar w:top="1616" w:right="1826" w:bottom="1440" w:left="1800" w:header="709" w:footer="709" w:gutter="0"/>
          <w:cols w:space="708"/>
          <w:titlePg/>
          <w:bidi/>
          <w:rtlGutter/>
          <w:docGrid w:linePitch="360"/>
        </w:sectPr>
      </w:pPr>
    </w:p>
    <w:p w14:paraId="7004313D" w14:textId="77777777" w:rsidR="004E394B" w:rsidRPr="006D6465" w:rsidRDefault="00901105" w:rsidP="004765F5">
      <w:pPr>
        <w:pStyle w:val="1fe"/>
        <w:rPr>
          <w:rtl/>
        </w:rPr>
      </w:pPr>
      <w:bookmarkStart w:id="278" w:name="_Toc256000081"/>
      <w:bookmarkStart w:id="279" w:name="_Toc32477911"/>
      <w:bookmarkStart w:id="280" w:name="_Toc43400638"/>
      <w:bookmarkStart w:id="281" w:name="_Toc44931950"/>
      <w:bookmarkStart w:id="282" w:name="_Toc44932037"/>
      <w:bookmarkStart w:id="283" w:name="_Toc53331371"/>
      <w:r w:rsidRPr="006D6465">
        <w:rPr>
          <w:rFonts w:hint="cs"/>
          <w:rtl/>
        </w:rPr>
        <w:lastRenderedPageBreak/>
        <w:t>רשימת נספחים שיש לצרף להצעה</w:t>
      </w:r>
      <w:bookmarkEnd w:id="278"/>
      <w:bookmarkEnd w:id="279"/>
      <w:bookmarkEnd w:id="280"/>
      <w:bookmarkEnd w:id="281"/>
      <w:bookmarkEnd w:id="282"/>
      <w:bookmarkEnd w:id="283"/>
    </w:p>
    <w:p w14:paraId="6BE1DA95" w14:textId="77777777" w:rsidR="009241A0" w:rsidRPr="006D6465" w:rsidRDefault="009241A0" w:rsidP="009241A0"/>
    <w:tbl>
      <w:tblPr>
        <w:tblStyle w:val="1fb"/>
        <w:bidiVisual/>
        <w:tblW w:w="9236" w:type="dxa"/>
        <w:tblInd w:w="62" w:type="dxa"/>
        <w:tblLook w:val="04A0" w:firstRow="1" w:lastRow="0" w:firstColumn="1" w:lastColumn="0" w:noHBand="0" w:noVBand="1"/>
      </w:tblPr>
      <w:tblGrid>
        <w:gridCol w:w="695"/>
        <w:gridCol w:w="1704"/>
        <w:gridCol w:w="6837"/>
      </w:tblGrid>
      <w:tr w:rsidR="00901166" w:rsidRPr="006D6465" w14:paraId="4099C08B" w14:textId="77777777" w:rsidTr="00A92289">
        <w:trPr>
          <w:trHeight w:val="858"/>
          <w:tblHeader/>
        </w:trPr>
        <w:tc>
          <w:tcPr>
            <w:tcW w:w="695" w:type="dxa"/>
            <w:shd w:val="clear" w:color="auto" w:fill="D9D9D9" w:themeFill="background1" w:themeFillShade="D9"/>
          </w:tcPr>
          <w:p w14:paraId="528B75D9" w14:textId="77777777" w:rsidR="00017346" w:rsidRPr="006D6465" w:rsidRDefault="00901105" w:rsidP="00017346">
            <w:pPr>
              <w:spacing w:before="240" w:after="240" w:line="360" w:lineRule="auto"/>
              <w:jc w:val="center"/>
              <w:rPr>
                <w:rFonts w:ascii="David" w:hAnsi="David" w:cs="David"/>
                <w:b/>
                <w:bCs/>
                <w:rtl/>
              </w:rPr>
            </w:pPr>
            <w:r w:rsidRPr="006D6465">
              <w:rPr>
                <w:rFonts w:ascii="David" w:hAnsi="David" w:cs="David" w:hint="cs"/>
                <w:b/>
                <w:bCs/>
                <w:rtl/>
              </w:rPr>
              <w:t>מס' נספח</w:t>
            </w:r>
          </w:p>
        </w:tc>
        <w:tc>
          <w:tcPr>
            <w:tcW w:w="1704" w:type="dxa"/>
            <w:shd w:val="clear" w:color="auto" w:fill="D9D9D9" w:themeFill="background1" w:themeFillShade="D9"/>
          </w:tcPr>
          <w:p w14:paraId="4B34D914" w14:textId="77777777" w:rsidR="00017346" w:rsidRPr="006D6465" w:rsidRDefault="00901105" w:rsidP="00017346">
            <w:pPr>
              <w:spacing w:before="240" w:after="240" w:line="360" w:lineRule="auto"/>
              <w:jc w:val="center"/>
              <w:rPr>
                <w:rFonts w:ascii="David" w:hAnsi="David" w:cs="David"/>
                <w:b/>
                <w:bCs/>
                <w:rtl/>
              </w:rPr>
            </w:pPr>
            <w:r w:rsidRPr="006D6465">
              <w:rPr>
                <w:rFonts w:ascii="David" w:hAnsi="David" w:cs="David" w:hint="cs"/>
                <w:b/>
                <w:bCs/>
                <w:rtl/>
              </w:rPr>
              <w:t>שם נספח</w:t>
            </w:r>
          </w:p>
        </w:tc>
        <w:tc>
          <w:tcPr>
            <w:tcW w:w="6837" w:type="dxa"/>
            <w:shd w:val="clear" w:color="auto" w:fill="D9D9D9" w:themeFill="background1" w:themeFillShade="D9"/>
          </w:tcPr>
          <w:p w14:paraId="4578A689" w14:textId="77777777" w:rsidR="00017346" w:rsidRPr="006D6465" w:rsidRDefault="00901105" w:rsidP="00017346">
            <w:pPr>
              <w:spacing w:before="240" w:after="240" w:line="360" w:lineRule="auto"/>
              <w:jc w:val="center"/>
              <w:rPr>
                <w:rFonts w:ascii="David" w:hAnsi="David" w:cs="David"/>
                <w:b/>
                <w:bCs/>
                <w:rtl/>
              </w:rPr>
            </w:pPr>
            <w:r w:rsidRPr="006D6465">
              <w:rPr>
                <w:rFonts w:ascii="David" w:hAnsi="David" w:cs="David" w:hint="cs"/>
                <w:b/>
                <w:bCs/>
                <w:rtl/>
              </w:rPr>
              <w:t>תיאור נספח</w:t>
            </w:r>
          </w:p>
        </w:tc>
      </w:tr>
      <w:tr w:rsidR="00901166" w:rsidRPr="006D6465" w14:paraId="28097876" w14:textId="77777777" w:rsidTr="002A3E64">
        <w:tc>
          <w:tcPr>
            <w:tcW w:w="695" w:type="dxa"/>
          </w:tcPr>
          <w:p w14:paraId="6AEEE905" w14:textId="77777777" w:rsidR="00017346" w:rsidRPr="006D6465" w:rsidRDefault="00901105" w:rsidP="00017346">
            <w:pPr>
              <w:spacing w:before="240" w:after="240" w:line="360" w:lineRule="auto"/>
              <w:jc w:val="both"/>
              <w:rPr>
                <w:rFonts w:ascii="David" w:hAnsi="David" w:cs="David"/>
                <w:b/>
                <w:bCs/>
                <w:rtl/>
              </w:rPr>
            </w:pPr>
            <w:bookmarkStart w:id="284" w:name="show_nispach3_1" w:colFirst="0" w:colLast="3"/>
            <w:r w:rsidRPr="006D6465">
              <w:rPr>
                <w:rFonts w:ascii="David" w:hAnsi="David" w:cs="David" w:hint="cs"/>
                <w:b/>
                <w:bCs/>
                <w:rtl/>
              </w:rPr>
              <w:t xml:space="preserve">נספח </w:t>
            </w:r>
            <w:bookmarkStart w:id="285" w:name="nispach3_2"/>
            <w:r w:rsidRPr="006D6465">
              <w:rPr>
                <w:rFonts w:ascii="David" w:hAnsi="David" w:cs="David" w:hint="cs"/>
                <w:b/>
                <w:bCs/>
                <w:rtl/>
              </w:rPr>
              <w:t>2</w:t>
            </w:r>
            <w:bookmarkEnd w:id="285"/>
          </w:p>
        </w:tc>
        <w:tc>
          <w:tcPr>
            <w:tcW w:w="1704" w:type="dxa"/>
            <w:vAlign w:val="center"/>
          </w:tcPr>
          <w:p w14:paraId="6A6E6551" w14:textId="77777777" w:rsidR="00017346" w:rsidRPr="006D6465" w:rsidRDefault="00901105" w:rsidP="00017346">
            <w:pPr>
              <w:spacing w:before="240" w:after="240" w:line="360" w:lineRule="auto"/>
              <w:jc w:val="center"/>
              <w:rPr>
                <w:rFonts w:ascii="David" w:hAnsi="David" w:cs="David"/>
                <w:b/>
                <w:bCs/>
                <w:rtl/>
              </w:rPr>
            </w:pPr>
            <w:r w:rsidRPr="006D6465">
              <w:rPr>
                <w:rFonts w:ascii="David" w:hAnsi="David" w:cs="David" w:hint="cs"/>
                <w:b/>
                <w:bCs/>
                <w:rtl/>
              </w:rPr>
              <w:t xml:space="preserve">אישור </w:t>
            </w:r>
            <w:r w:rsidRPr="006D6465">
              <w:rPr>
                <w:rFonts w:ascii="David" w:hAnsi="David" w:cs="David"/>
                <w:b/>
                <w:bCs/>
                <w:rtl/>
              </w:rPr>
              <w:t>"פקיד מורשה"</w:t>
            </w:r>
          </w:p>
        </w:tc>
        <w:tc>
          <w:tcPr>
            <w:tcW w:w="6837" w:type="dxa"/>
          </w:tcPr>
          <w:p w14:paraId="2831C20C" w14:textId="6C956C45" w:rsidR="00017346" w:rsidRPr="006D6465" w:rsidRDefault="00901105" w:rsidP="004455F2">
            <w:pPr>
              <w:spacing w:before="240" w:after="240" w:line="360" w:lineRule="auto"/>
              <w:jc w:val="both"/>
              <w:rPr>
                <w:rFonts w:ascii="David" w:hAnsi="David" w:cs="David"/>
                <w:rtl/>
              </w:rPr>
            </w:pPr>
            <w:r w:rsidRPr="006D6465">
              <w:rPr>
                <w:rFonts w:ascii="David" w:hAnsi="David" w:cs="David" w:hint="cs"/>
                <w:rtl/>
              </w:rPr>
              <w:t xml:space="preserve">על המציע לצרף אישור </w:t>
            </w:r>
            <w:r w:rsidRPr="006D6465">
              <w:rPr>
                <w:rFonts w:ascii="David" w:hAnsi="David" w:cs="David" w:hint="eastAsia"/>
                <w:u w:val="single"/>
                <w:rtl/>
              </w:rPr>
              <w:t>תקף</w:t>
            </w:r>
            <w:r w:rsidR="00FC3DB5" w:rsidRPr="006D6465">
              <w:rPr>
                <w:rFonts w:ascii="David" w:hAnsi="David" w:cs="David" w:hint="cs"/>
                <w:u w:val="single"/>
                <w:rtl/>
              </w:rPr>
              <w:t xml:space="preserve"> למועד הגשת ההצעה</w:t>
            </w:r>
            <w:r w:rsidRPr="006D6465">
              <w:rPr>
                <w:rFonts w:ascii="David" w:hAnsi="David" w:cs="David"/>
                <w:rtl/>
              </w:rPr>
              <w:t xml:space="preserve"> מרואה חשבון או מיועץ מס</w:t>
            </w:r>
            <w:r w:rsidRPr="006D6465">
              <w:rPr>
                <w:rFonts w:ascii="David" w:hAnsi="David" w:cs="David" w:hint="cs"/>
                <w:rtl/>
              </w:rPr>
              <w:t xml:space="preserve"> </w:t>
            </w:r>
            <w:r w:rsidRPr="006D6465">
              <w:rPr>
                <w:rFonts w:ascii="David" w:hAnsi="David" w:cs="David"/>
                <w:rtl/>
              </w:rPr>
              <w:t>על ניהול פנקסי חשבונות</w:t>
            </w:r>
            <w:r w:rsidRPr="006D6465">
              <w:rPr>
                <w:rFonts w:ascii="David" w:hAnsi="David" w:cs="David" w:hint="cs"/>
                <w:rtl/>
              </w:rPr>
              <w:t>, ודיווח לרשויות המס כנדרש בחוק עסקאות גופים ציבוריים</w:t>
            </w:r>
            <w:r w:rsidR="004455F2" w:rsidRPr="006D6465">
              <w:rPr>
                <w:rFonts w:ascii="David" w:hAnsi="David" w:cs="David" w:hint="cs"/>
                <w:rtl/>
              </w:rPr>
              <w:t>, או אישור על פטור מחובה זו</w:t>
            </w:r>
            <w:r w:rsidRPr="006D6465">
              <w:rPr>
                <w:rFonts w:ascii="David" w:hAnsi="David" w:cs="David" w:hint="cs"/>
                <w:rtl/>
              </w:rPr>
              <w:t>.</w:t>
            </w:r>
          </w:p>
          <w:p w14:paraId="17EE163C" w14:textId="77777777" w:rsidR="00C47C96" w:rsidRPr="006D6465" w:rsidRDefault="00901105" w:rsidP="00C47C96">
            <w:pPr>
              <w:spacing w:before="120" w:after="120" w:line="360" w:lineRule="auto"/>
              <w:rPr>
                <w:rFonts w:ascii="David" w:hAnsi="David" w:cs="David"/>
                <w:rtl/>
              </w:rPr>
            </w:pPr>
            <w:r w:rsidRPr="006D6465">
              <w:rPr>
                <w:rFonts w:ascii="David" w:hAnsi="David" w:cs="David" w:hint="cs"/>
                <w:rtl/>
              </w:rPr>
              <w:t>לצורך כך ניתן להשתמש בקישור הבא:</w:t>
            </w:r>
          </w:p>
          <w:p w14:paraId="23D7C767" w14:textId="77777777" w:rsidR="00C47C96" w:rsidRPr="006D6465" w:rsidRDefault="00E62C4F" w:rsidP="00C47C96">
            <w:pPr>
              <w:spacing w:before="240" w:after="240" w:line="360" w:lineRule="auto"/>
              <w:jc w:val="both"/>
              <w:rPr>
                <w:rFonts w:ascii="David" w:hAnsi="David" w:cs="David"/>
                <w:rtl/>
              </w:rPr>
            </w:pPr>
            <w:hyperlink r:id="rId16" w:history="1">
              <w:r w:rsidR="00901105" w:rsidRPr="006D6465">
                <w:rPr>
                  <w:rStyle w:val="Hyperlink"/>
                  <w:rFonts w:ascii="David" w:hAnsi="David"/>
                </w:rPr>
                <w:t>https://www.misim.gov.il/gmishurim/frmInputMekabel.aspx?cur=0</w:t>
              </w:r>
            </w:hyperlink>
          </w:p>
        </w:tc>
      </w:tr>
      <w:bookmarkEnd w:id="284"/>
      <w:tr w:rsidR="00901166" w:rsidRPr="006D6465" w14:paraId="68F4C8C2" w14:textId="77777777" w:rsidTr="002A3E64">
        <w:tc>
          <w:tcPr>
            <w:tcW w:w="695" w:type="dxa"/>
          </w:tcPr>
          <w:p w14:paraId="0E5F09A2" w14:textId="77777777" w:rsidR="00017346" w:rsidRPr="006D6465" w:rsidRDefault="00901105" w:rsidP="00017346">
            <w:pPr>
              <w:spacing w:before="240" w:after="240" w:line="360" w:lineRule="auto"/>
              <w:jc w:val="both"/>
              <w:rPr>
                <w:rFonts w:ascii="David" w:hAnsi="David" w:cs="David"/>
                <w:b/>
                <w:bCs/>
                <w:rtl/>
              </w:rPr>
            </w:pPr>
            <w:r w:rsidRPr="006D6465">
              <w:rPr>
                <w:rFonts w:ascii="David" w:hAnsi="David" w:cs="David"/>
                <w:b/>
                <w:bCs/>
                <w:rtl/>
              </w:rPr>
              <w:t xml:space="preserve">נספח </w:t>
            </w:r>
            <w:bookmarkStart w:id="286" w:name="nispach4_2"/>
            <w:r w:rsidRPr="006D6465">
              <w:rPr>
                <w:rFonts w:ascii="David" w:hAnsi="David" w:cs="David" w:hint="cs"/>
                <w:b/>
                <w:bCs/>
                <w:rtl/>
              </w:rPr>
              <w:t>3</w:t>
            </w:r>
            <w:bookmarkEnd w:id="286"/>
          </w:p>
        </w:tc>
        <w:tc>
          <w:tcPr>
            <w:tcW w:w="1704" w:type="dxa"/>
            <w:vAlign w:val="center"/>
          </w:tcPr>
          <w:p w14:paraId="6F013941" w14:textId="77777777" w:rsidR="00017346" w:rsidRPr="006D6465" w:rsidRDefault="00901105" w:rsidP="00017346">
            <w:pPr>
              <w:spacing w:before="240" w:after="240" w:line="360" w:lineRule="auto"/>
              <w:jc w:val="center"/>
              <w:rPr>
                <w:rFonts w:ascii="David" w:hAnsi="David" w:cs="David"/>
                <w:b/>
                <w:bCs/>
                <w:rtl/>
              </w:rPr>
            </w:pPr>
            <w:r w:rsidRPr="006D6465">
              <w:rPr>
                <w:rFonts w:ascii="David" w:hAnsi="David" w:cs="David" w:hint="cs"/>
                <w:b/>
                <w:bCs/>
                <w:rtl/>
              </w:rPr>
              <w:t>תצהיר עו"ד בדבר היעדר הרשעות בהתאם לחוק עסקאות גופים ציבוריים</w:t>
            </w:r>
          </w:p>
        </w:tc>
        <w:tc>
          <w:tcPr>
            <w:tcW w:w="6837" w:type="dxa"/>
          </w:tcPr>
          <w:p w14:paraId="1CFE75AA" w14:textId="77777777" w:rsidR="00017346" w:rsidRPr="006D6465" w:rsidRDefault="00901105" w:rsidP="00017346">
            <w:pPr>
              <w:spacing w:before="240" w:after="240" w:line="360" w:lineRule="auto"/>
              <w:jc w:val="both"/>
              <w:rPr>
                <w:rFonts w:ascii="David" w:hAnsi="David" w:cs="David"/>
                <w:rtl/>
              </w:rPr>
            </w:pPr>
            <w:r w:rsidRPr="006D6465">
              <w:rPr>
                <w:rFonts w:ascii="David" w:hAnsi="David" w:cs="David" w:hint="cs"/>
                <w:rtl/>
              </w:rPr>
              <w:t xml:space="preserve">על המציע לצרף תצהיר עו"ד בהתאם למפורט בנספח </w:t>
            </w:r>
          </w:p>
        </w:tc>
      </w:tr>
    </w:tbl>
    <w:p w14:paraId="11C697B1" w14:textId="77777777" w:rsidR="008B04D3" w:rsidRPr="006D6465" w:rsidRDefault="00901105">
      <w:pPr>
        <w:bidi w:val="0"/>
        <w:spacing w:before="200" w:after="200" w:line="276" w:lineRule="auto"/>
        <w:rPr>
          <w:rFonts w:ascii="Cambria" w:hAnsi="Cambria" w:cs="David"/>
          <w:b/>
          <w:bCs/>
          <w:i/>
          <w:kern w:val="28"/>
          <w:sz w:val="28"/>
          <w:szCs w:val="28"/>
        </w:rPr>
      </w:pPr>
      <w:bookmarkStart w:id="287" w:name="_Toc504992922"/>
      <w:bookmarkStart w:id="288" w:name="_Toc401778846"/>
      <w:r w:rsidRPr="006D6465">
        <w:rPr>
          <w:rFonts w:ascii="Cambria" w:hAnsi="Cambria" w:cs="David"/>
          <w:b/>
          <w:bCs/>
          <w:i/>
          <w:kern w:val="28"/>
          <w:sz w:val="28"/>
          <w:szCs w:val="28"/>
          <w:rtl/>
        </w:rPr>
        <w:br w:type="page"/>
      </w:r>
    </w:p>
    <w:p w14:paraId="4A194AAE" w14:textId="77777777" w:rsidR="00800AF8" w:rsidRPr="006D6465" w:rsidRDefault="00901105" w:rsidP="004765F5">
      <w:pPr>
        <w:pStyle w:val="afffffffb"/>
        <w:rPr>
          <w:rtl/>
        </w:rPr>
      </w:pPr>
      <w:bookmarkStart w:id="289" w:name="_Toc501466169"/>
      <w:bookmarkStart w:id="290" w:name="_Toc504992928"/>
      <w:bookmarkStart w:id="291" w:name="_Toc44931952"/>
      <w:bookmarkStart w:id="292" w:name="_Toc44932039"/>
      <w:bookmarkStart w:id="293" w:name="_Toc53331373"/>
      <w:bookmarkEnd w:id="287"/>
      <w:bookmarkEnd w:id="288"/>
      <w:r w:rsidRPr="006D6465">
        <w:rPr>
          <w:rFonts w:hint="eastAsia"/>
          <w:rtl/>
        </w:rPr>
        <w:lastRenderedPageBreak/>
        <w:t>נספח</w:t>
      </w:r>
      <w:r w:rsidRPr="006D6465">
        <w:rPr>
          <w:rtl/>
        </w:rPr>
        <w:t xml:space="preserve"> </w:t>
      </w:r>
      <w:bookmarkStart w:id="294" w:name="nispach4_3"/>
      <w:r w:rsidR="00FC104D" w:rsidRPr="006D6465">
        <w:rPr>
          <w:rtl/>
        </w:rPr>
        <w:t>3</w:t>
      </w:r>
      <w:bookmarkEnd w:id="294"/>
      <w:r w:rsidRPr="006D6465">
        <w:rPr>
          <w:rtl/>
        </w:rPr>
        <w:t xml:space="preserve"> -  </w:t>
      </w:r>
      <w:r w:rsidRPr="006D6465">
        <w:rPr>
          <w:rFonts w:hint="eastAsia"/>
          <w:rtl/>
        </w:rPr>
        <w:t>תצהיר</w:t>
      </w:r>
      <w:r w:rsidRPr="006D6465">
        <w:rPr>
          <w:rtl/>
        </w:rPr>
        <w:t xml:space="preserve"> </w:t>
      </w:r>
      <w:r w:rsidRPr="006D6465">
        <w:rPr>
          <w:rFonts w:hint="eastAsia"/>
          <w:rtl/>
        </w:rPr>
        <w:t>בדבר</w:t>
      </w:r>
      <w:r w:rsidRPr="006D6465">
        <w:rPr>
          <w:rtl/>
        </w:rPr>
        <w:t xml:space="preserve"> </w:t>
      </w:r>
      <w:r w:rsidRPr="006D6465">
        <w:rPr>
          <w:rFonts w:hint="eastAsia"/>
          <w:rtl/>
        </w:rPr>
        <w:t>היעדר</w:t>
      </w:r>
      <w:r w:rsidRPr="006D6465">
        <w:rPr>
          <w:rtl/>
        </w:rPr>
        <w:t xml:space="preserve"> </w:t>
      </w:r>
      <w:r w:rsidRPr="006D6465">
        <w:rPr>
          <w:rFonts w:hint="eastAsia"/>
          <w:rtl/>
        </w:rPr>
        <w:t>הרשעות</w:t>
      </w:r>
      <w:r w:rsidRPr="006D6465">
        <w:rPr>
          <w:rtl/>
        </w:rPr>
        <w:t xml:space="preserve"> </w:t>
      </w:r>
      <w:bookmarkEnd w:id="289"/>
      <w:bookmarkEnd w:id="290"/>
      <w:r w:rsidRPr="006D6465">
        <w:rPr>
          <w:rFonts w:hint="eastAsia"/>
          <w:rtl/>
        </w:rPr>
        <w:t>לפי</w:t>
      </w:r>
      <w:r w:rsidRPr="006D6465">
        <w:rPr>
          <w:rtl/>
        </w:rPr>
        <w:t xml:space="preserve"> </w:t>
      </w:r>
      <w:r w:rsidRPr="006D6465">
        <w:rPr>
          <w:rFonts w:hint="eastAsia"/>
          <w:rtl/>
        </w:rPr>
        <w:t>חוק</w:t>
      </w:r>
      <w:r w:rsidRPr="006D6465">
        <w:rPr>
          <w:rtl/>
        </w:rPr>
        <w:t xml:space="preserve"> </w:t>
      </w:r>
      <w:r w:rsidRPr="006D6465">
        <w:rPr>
          <w:rFonts w:hint="eastAsia"/>
          <w:rtl/>
        </w:rPr>
        <w:t>עסקאות</w:t>
      </w:r>
      <w:r w:rsidRPr="006D6465">
        <w:rPr>
          <w:rtl/>
        </w:rPr>
        <w:t xml:space="preserve"> </w:t>
      </w:r>
      <w:r w:rsidRPr="006D6465">
        <w:rPr>
          <w:rFonts w:hint="eastAsia"/>
          <w:rtl/>
        </w:rPr>
        <w:t>גופים</w:t>
      </w:r>
      <w:r w:rsidRPr="006D6465">
        <w:rPr>
          <w:rtl/>
        </w:rPr>
        <w:t xml:space="preserve"> </w:t>
      </w:r>
      <w:r w:rsidRPr="006D6465">
        <w:rPr>
          <w:rFonts w:hint="eastAsia"/>
          <w:rtl/>
        </w:rPr>
        <w:t>ציבוריים</w:t>
      </w:r>
      <w:bookmarkEnd w:id="291"/>
      <w:bookmarkEnd w:id="292"/>
      <w:bookmarkEnd w:id="293"/>
    </w:p>
    <w:p w14:paraId="4752DCC3" w14:textId="77777777" w:rsidR="00800AF8" w:rsidRPr="006D6465" w:rsidRDefault="00901105" w:rsidP="00800AF8">
      <w:pPr>
        <w:tabs>
          <w:tab w:val="left" w:pos="2516"/>
        </w:tabs>
        <w:rPr>
          <w:rFonts w:ascii="David" w:hAnsi="David" w:cs="David"/>
          <w:kern w:val="28"/>
          <w:sz w:val="20"/>
          <w:szCs w:val="20"/>
          <w:rtl/>
        </w:rPr>
      </w:pPr>
      <w:r w:rsidRPr="006D6465">
        <w:rPr>
          <w:rFonts w:ascii="David" w:hAnsi="David" w:cs="David"/>
          <w:kern w:val="28"/>
          <w:sz w:val="20"/>
          <w:szCs w:val="20"/>
          <w:rtl/>
        </w:rPr>
        <w:tab/>
      </w:r>
    </w:p>
    <w:p w14:paraId="50EBFFBA" w14:textId="77777777" w:rsidR="00800AF8" w:rsidRPr="006D6465" w:rsidRDefault="00901105" w:rsidP="00800AF8">
      <w:pPr>
        <w:spacing w:line="360" w:lineRule="auto"/>
        <w:jc w:val="both"/>
        <w:rPr>
          <w:rFonts w:ascii="David" w:hAnsi="David" w:cs="David"/>
          <w:kern w:val="28"/>
        </w:rPr>
      </w:pPr>
      <w:r w:rsidRPr="006D6465">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14:paraId="08BE6913" w14:textId="77777777" w:rsidR="00800AF8" w:rsidRPr="006D6465" w:rsidRDefault="00800AF8" w:rsidP="00800AF8">
      <w:pPr>
        <w:spacing w:line="360" w:lineRule="auto"/>
        <w:jc w:val="both"/>
        <w:rPr>
          <w:rFonts w:ascii="David" w:hAnsi="David" w:cs="David"/>
          <w:kern w:val="28"/>
          <w:rtl/>
        </w:rPr>
      </w:pPr>
    </w:p>
    <w:p w14:paraId="0BD1C3F7" w14:textId="14734006" w:rsidR="00800AF8" w:rsidRPr="006D6465" w:rsidRDefault="00901105" w:rsidP="006D4477">
      <w:pPr>
        <w:spacing w:line="360" w:lineRule="auto"/>
        <w:jc w:val="both"/>
        <w:rPr>
          <w:rFonts w:ascii="David" w:hAnsi="David" w:cs="David"/>
          <w:kern w:val="28"/>
          <w:rtl/>
        </w:rPr>
      </w:pPr>
      <w:r w:rsidRPr="006D6465">
        <w:rPr>
          <w:rFonts w:ascii="David" w:hAnsi="David" w:cs="David"/>
          <w:kern w:val="28"/>
          <w:rtl/>
        </w:rPr>
        <w:t>הנני נותן תצהיר זה בשם ___________________ שהוא המציע (להלן:  "</w:t>
      </w:r>
      <w:r w:rsidRPr="006D6465">
        <w:rPr>
          <w:rFonts w:ascii="David" w:hAnsi="David" w:cs="David"/>
          <w:b/>
          <w:bCs/>
          <w:kern w:val="28"/>
          <w:rtl/>
        </w:rPr>
        <w:t>המציע</w:t>
      </w:r>
      <w:r w:rsidRPr="006D6465">
        <w:rPr>
          <w:rFonts w:ascii="David" w:hAnsi="David" w:cs="David"/>
          <w:kern w:val="28"/>
          <w:rtl/>
        </w:rPr>
        <w:t xml:space="preserve">") המבקש להתקשר עם עורך </w:t>
      </w:r>
      <w:r w:rsidR="00992E15" w:rsidRPr="006D6465">
        <w:rPr>
          <w:rFonts w:ascii="David" w:hAnsi="David" w:cs="David" w:hint="cs"/>
          <w:kern w:val="28"/>
          <w:rtl/>
        </w:rPr>
        <w:t>מכרז</w:t>
      </w:r>
      <w:r w:rsidR="00E04891" w:rsidRPr="006D6465">
        <w:rPr>
          <w:rFonts w:ascii="David" w:hAnsi="David" w:cs="David" w:hint="cs"/>
          <w:kern w:val="28"/>
          <w:rtl/>
        </w:rPr>
        <w:t xml:space="preserve"> </w:t>
      </w:r>
      <w:bookmarkStart w:id="295" w:name="TenderDesc_5"/>
      <w:r w:rsidR="003375F6" w:rsidRPr="006D6465">
        <w:rPr>
          <w:rFonts w:ascii="David" w:hAnsi="David" w:cs="David"/>
          <w:kern w:val="28"/>
          <w:rtl/>
        </w:rPr>
        <w:t>ל</w:t>
      </w:r>
      <w:r w:rsidR="003375F6" w:rsidRPr="006D6465">
        <w:rPr>
          <w:rFonts w:ascii="David" w:hAnsi="David" w:cs="David" w:hint="eastAsia"/>
          <w:kern w:val="28"/>
          <w:rtl/>
        </w:rPr>
        <w:t>קבלת</w:t>
      </w:r>
      <w:r w:rsidR="003375F6" w:rsidRPr="006D6465">
        <w:rPr>
          <w:rFonts w:ascii="David" w:hAnsi="David" w:cs="David"/>
          <w:kern w:val="28"/>
          <w:rtl/>
        </w:rPr>
        <w:t xml:space="preserve"> שירותי ייעוץ בתחום בדיקות מיוחדות לפי סעיף 55 לחוק החברות הממשלתיות, </w:t>
      </w:r>
      <w:proofErr w:type="spellStart"/>
      <w:r w:rsidR="003375F6" w:rsidRPr="006D6465">
        <w:rPr>
          <w:rFonts w:ascii="David" w:hAnsi="David" w:cs="David"/>
          <w:kern w:val="28"/>
          <w:rtl/>
        </w:rPr>
        <w:t>התשל"ה</w:t>
      </w:r>
      <w:proofErr w:type="spellEnd"/>
      <w:r w:rsidR="003375F6" w:rsidRPr="006D6465">
        <w:rPr>
          <w:rFonts w:ascii="David" w:hAnsi="David" w:cs="David"/>
          <w:kern w:val="28"/>
          <w:rtl/>
        </w:rPr>
        <w:t xml:space="preserve"> – 1975</w:t>
      </w:r>
      <w:bookmarkEnd w:id="295"/>
      <w:r w:rsidR="00E04891" w:rsidRPr="006D6465">
        <w:rPr>
          <w:rFonts w:ascii="David" w:hAnsi="David" w:cs="David" w:hint="cs"/>
          <w:kern w:val="28"/>
          <w:rtl/>
        </w:rPr>
        <w:t>,</w:t>
      </w:r>
      <w:r w:rsidR="00992E15" w:rsidRPr="006D6465">
        <w:rPr>
          <w:rFonts w:ascii="David" w:hAnsi="David" w:cs="David" w:hint="cs"/>
          <w:kern w:val="28"/>
          <w:rtl/>
        </w:rPr>
        <w:t xml:space="preserve"> </w:t>
      </w:r>
      <w:r w:rsidR="00E04891" w:rsidRPr="006D6465">
        <w:rPr>
          <w:rFonts w:ascii="David" w:hAnsi="David" w:cs="David" w:hint="cs"/>
          <w:kern w:val="28"/>
          <w:rtl/>
        </w:rPr>
        <w:t xml:space="preserve">מספר </w:t>
      </w:r>
      <w:r w:rsidR="00255BF4">
        <w:rPr>
          <w:rFonts w:ascii="David" w:hAnsi="David" w:cs="David" w:hint="cs"/>
          <w:kern w:val="28"/>
          <w:rtl/>
        </w:rPr>
        <w:t>02-2025</w:t>
      </w:r>
      <w:r w:rsidRPr="006D6465">
        <w:rPr>
          <w:rFonts w:ascii="David" w:hAnsi="David" w:cs="David"/>
          <w:kern w:val="28"/>
          <w:rtl/>
        </w:rPr>
        <w:t xml:space="preserve">. אני מצהיר/ה כי הנני מוסמך/ת לתת תצהיר זה בשם המציע. </w:t>
      </w:r>
    </w:p>
    <w:p w14:paraId="095787D7" w14:textId="77777777" w:rsidR="00800AF8" w:rsidRPr="006D6465" w:rsidRDefault="00901105" w:rsidP="00800AF8">
      <w:pPr>
        <w:spacing w:line="360" w:lineRule="auto"/>
        <w:jc w:val="both"/>
        <w:rPr>
          <w:rFonts w:ascii="David" w:hAnsi="David" w:cs="David"/>
          <w:kern w:val="28"/>
          <w:rtl/>
        </w:rPr>
      </w:pPr>
      <w:r w:rsidRPr="006D6465">
        <w:rPr>
          <w:rFonts w:ascii="David" w:hAnsi="David" w:cs="David"/>
          <w:kern w:val="28"/>
          <w:rtl/>
        </w:rPr>
        <w:t>בתצהירי זה, משמעותו של המונח "</w:t>
      </w:r>
      <w:r w:rsidRPr="006D6465">
        <w:rPr>
          <w:rFonts w:ascii="David" w:hAnsi="David" w:cs="David"/>
          <w:b/>
          <w:bCs/>
          <w:kern w:val="28"/>
          <w:rtl/>
        </w:rPr>
        <w:t>בעל זיקה</w:t>
      </w:r>
      <w:r w:rsidRPr="006D6465">
        <w:rPr>
          <w:rFonts w:ascii="David" w:hAnsi="David" w:cs="David"/>
          <w:kern w:val="28"/>
          <w:rtl/>
        </w:rPr>
        <w:t>" כהגדרתו בחוק עסקאות גופים ציבוריים התשל"ו-1976 (להלן:  "</w:t>
      </w:r>
      <w:r w:rsidRPr="006D6465">
        <w:rPr>
          <w:rFonts w:ascii="David" w:hAnsi="David" w:cs="David"/>
          <w:b/>
          <w:bCs/>
          <w:kern w:val="28"/>
          <w:rtl/>
        </w:rPr>
        <w:t>חוק עסקאות גופים ציבוריים</w:t>
      </w:r>
      <w:r w:rsidRPr="006D6465">
        <w:rPr>
          <w:rFonts w:ascii="David" w:hAnsi="David" w:cs="David"/>
          <w:kern w:val="28"/>
          <w:rtl/>
        </w:rPr>
        <w:t xml:space="preserve">"). אני מאשר/ת כי הוסברה לי משמעותו של מונח זה וכי אני מבין/ה אותו. </w:t>
      </w:r>
    </w:p>
    <w:p w14:paraId="7E0303EA" w14:textId="77777777" w:rsidR="00800AF8" w:rsidRPr="006D6465" w:rsidRDefault="00901105" w:rsidP="00800AF8">
      <w:pPr>
        <w:spacing w:line="360" w:lineRule="auto"/>
        <w:jc w:val="both"/>
        <w:rPr>
          <w:rFonts w:ascii="David" w:hAnsi="David" w:cs="David"/>
          <w:kern w:val="28"/>
          <w:rtl/>
        </w:rPr>
      </w:pPr>
      <w:r w:rsidRPr="006D6465">
        <w:rPr>
          <w:rFonts w:ascii="David" w:hAnsi="David" w:cs="David"/>
          <w:kern w:val="28"/>
          <w:rtl/>
        </w:rPr>
        <w:t xml:space="preserve">משמעותו של המונח </w:t>
      </w:r>
      <w:r w:rsidRPr="006D6465">
        <w:rPr>
          <w:rFonts w:ascii="David" w:hAnsi="David" w:cs="David"/>
          <w:b/>
          <w:bCs/>
          <w:kern w:val="28"/>
          <w:rtl/>
        </w:rPr>
        <w:t>"עבירה"</w:t>
      </w:r>
      <w:r w:rsidRPr="006D646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4BA2CC8" w14:textId="77777777" w:rsidR="00800AF8" w:rsidRPr="006D6465" w:rsidRDefault="00901105" w:rsidP="00992E15">
      <w:pPr>
        <w:spacing w:line="360" w:lineRule="auto"/>
        <w:jc w:val="both"/>
        <w:rPr>
          <w:rFonts w:ascii="David" w:hAnsi="David" w:cs="David"/>
          <w:kern w:val="28"/>
          <w:rtl/>
        </w:rPr>
      </w:pPr>
      <w:r w:rsidRPr="006D6465">
        <w:rPr>
          <w:rFonts w:ascii="David" w:hAnsi="David" w:cs="David"/>
          <w:kern w:val="28"/>
          <w:rtl/>
        </w:rPr>
        <w:t xml:space="preserve">המציע הינו תאגיד הרשום בישראל.(סמן </w:t>
      </w:r>
      <w:r w:rsidRPr="006D6465">
        <w:rPr>
          <w:rFonts w:ascii="David" w:hAnsi="David" w:cs="David"/>
          <w:kern w:val="28"/>
        </w:rPr>
        <w:t>X</w:t>
      </w:r>
      <w:r w:rsidRPr="006D6465">
        <w:rPr>
          <w:rFonts w:ascii="David" w:hAnsi="David" w:cs="David"/>
          <w:kern w:val="28"/>
          <w:rtl/>
        </w:rPr>
        <w:t xml:space="preserve"> במשבצת המתאימה)</w:t>
      </w:r>
    </w:p>
    <w:p w14:paraId="0554C967" w14:textId="77777777" w:rsidR="00800AF8" w:rsidRPr="006D6465" w:rsidRDefault="00901105" w:rsidP="0058119D">
      <w:pPr>
        <w:numPr>
          <w:ilvl w:val="0"/>
          <w:numId w:val="59"/>
        </w:numPr>
        <w:tabs>
          <w:tab w:val="clear" w:pos="360"/>
          <w:tab w:val="num" w:pos="502"/>
        </w:tabs>
        <w:spacing w:line="360" w:lineRule="auto"/>
        <w:ind w:left="0" w:right="360" w:firstLine="0"/>
        <w:jc w:val="both"/>
        <w:rPr>
          <w:rFonts w:ascii="David" w:hAnsi="David" w:cs="David"/>
          <w:kern w:val="28"/>
          <w:rtl/>
        </w:rPr>
      </w:pPr>
      <w:r w:rsidRPr="006D6465">
        <w:rPr>
          <w:rFonts w:ascii="David" w:hAnsi="David" w:cs="David"/>
          <w:kern w:val="28"/>
          <w:rtl/>
        </w:rPr>
        <w:t xml:space="preserve">המציע ובעל זיקה אליו </w:t>
      </w:r>
      <w:r w:rsidRPr="006D6465">
        <w:rPr>
          <w:rFonts w:ascii="David" w:hAnsi="David" w:cs="David"/>
          <w:b/>
          <w:bCs/>
          <w:kern w:val="28"/>
          <w:u w:val="single"/>
          <w:rtl/>
        </w:rPr>
        <w:t>לא הורשעו</w:t>
      </w:r>
      <w:r w:rsidRPr="006D6465">
        <w:rPr>
          <w:rFonts w:ascii="David" w:hAnsi="David" w:cs="David"/>
          <w:kern w:val="28"/>
          <w:rtl/>
        </w:rPr>
        <w:t xml:space="preserve"> ביותר משתי עבירות עד למועד האחרון להגשת ההצעות (להלן: "</w:t>
      </w:r>
      <w:r w:rsidRPr="006D6465">
        <w:rPr>
          <w:rFonts w:ascii="David" w:hAnsi="David" w:cs="David"/>
          <w:b/>
          <w:bCs/>
          <w:kern w:val="28"/>
          <w:rtl/>
        </w:rPr>
        <w:t>מועד להגשה</w:t>
      </w:r>
      <w:r w:rsidRPr="006D6465">
        <w:rPr>
          <w:rFonts w:ascii="David" w:hAnsi="David" w:cs="David"/>
          <w:kern w:val="28"/>
          <w:rtl/>
        </w:rPr>
        <w:t xml:space="preserve">") </w:t>
      </w:r>
      <w:r w:rsidR="00992E15" w:rsidRPr="006D6465">
        <w:rPr>
          <w:rFonts w:ascii="David" w:hAnsi="David" w:cs="David" w:hint="cs"/>
          <w:kern w:val="28"/>
          <w:rtl/>
        </w:rPr>
        <w:t>למכרז</w:t>
      </w:r>
      <w:r w:rsidR="00E04891" w:rsidRPr="006D6465">
        <w:rPr>
          <w:rFonts w:ascii="David" w:hAnsi="David" w:cs="David" w:hint="cs"/>
          <w:kern w:val="28"/>
          <w:rtl/>
        </w:rPr>
        <w:t xml:space="preserve"> </w:t>
      </w:r>
      <w:bookmarkStart w:id="296" w:name="TenderDesc_9"/>
      <w:r w:rsidR="00992E15" w:rsidRPr="006D6465">
        <w:rPr>
          <w:rFonts w:ascii="David" w:hAnsi="David" w:cs="David" w:hint="cs"/>
          <w:kern w:val="28"/>
          <w:rtl/>
        </w:rPr>
        <w:t xml:space="preserve">קבלת שירותי ייעוץ </w:t>
      </w:r>
      <w:bookmarkEnd w:id="296"/>
      <w:r w:rsidR="0058119D" w:rsidRPr="006D6465">
        <w:rPr>
          <w:rFonts w:ascii="David" w:hAnsi="David" w:cs="David" w:hint="cs"/>
          <w:rtl/>
        </w:rPr>
        <w:t xml:space="preserve">בתחום בדיקות מיוחדות לפי סעיף 55 לחוק החברות הממשלתיות, </w:t>
      </w:r>
      <w:proofErr w:type="spellStart"/>
      <w:r w:rsidR="0058119D" w:rsidRPr="006D6465">
        <w:rPr>
          <w:rFonts w:ascii="David" w:hAnsi="David" w:cs="David" w:hint="cs"/>
          <w:rtl/>
        </w:rPr>
        <w:t>התשל"ה</w:t>
      </w:r>
      <w:proofErr w:type="spellEnd"/>
      <w:r w:rsidR="0058119D" w:rsidRPr="006D6465">
        <w:rPr>
          <w:rFonts w:ascii="David" w:hAnsi="David" w:cs="David" w:hint="cs"/>
          <w:rtl/>
        </w:rPr>
        <w:t xml:space="preserve"> </w:t>
      </w:r>
      <w:r w:rsidR="0058119D" w:rsidRPr="006D6465">
        <w:rPr>
          <w:rFonts w:ascii="David" w:hAnsi="David" w:cs="David"/>
          <w:rtl/>
        </w:rPr>
        <w:t>–</w:t>
      </w:r>
      <w:r w:rsidR="0058119D" w:rsidRPr="006D6465">
        <w:rPr>
          <w:rFonts w:ascii="David" w:hAnsi="David" w:cs="David" w:hint="cs"/>
          <w:rtl/>
        </w:rPr>
        <w:t xml:space="preserve"> 1975</w:t>
      </w:r>
      <w:r w:rsidR="00E04891" w:rsidRPr="006D6465">
        <w:rPr>
          <w:rFonts w:ascii="David" w:hAnsi="David" w:cs="David" w:hint="cs"/>
          <w:kern w:val="28"/>
          <w:rtl/>
        </w:rPr>
        <w:t xml:space="preserve">, מספר </w:t>
      </w:r>
      <w:bookmarkStart w:id="297" w:name="TenderNumber_8"/>
      <w:r w:rsidR="00E04891" w:rsidRPr="006D6465">
        <w:rPr>
          <w:rFonts w:ascii="David" w:hAnsi="David" w:cs="David" w:hint="cs"/>
          <w:kern w:val="28"/>
          <w:rtl/>
        </w:rPr>
        <w:t>1</w:t>
      </w:r>
      <w:r w:rsidR="0058119D" w:rsidRPr="006D6465">
        <w:rPr>
          <w:rFonts w:ascii="David" w:hAnsi="David" w:cs="David" w:hint="cs"/>
          <w:kern w:val="28"/>
          <w:rtl/>
        </w:rPr>
        <w:t>3</w:t>
      </w:r>
      <w:r w:rsidR="00E04891" w:rsidRPr="006D6465">
        <w:rPr>
          <w:rFonts w:ascii="David" w:hAnsi="David" w:cs="David" w:hint="cs"/>
          <w:kern w:val="28"/>
          <w:rtl/>
        </w:rPr>
        <w:t>-2022</w:t>
      </w:r>
      <w:bookmarkEnd w:id="297"/>
      <w:r w:rsidRPr="006D6465">
        <w:rPr>
          <w:rFonts w:ascii="David" w:hAnsi="David" w:cs="David"/>
          <w:kern w:val="28"/>
          <w:rtl/>
        </w:rPr>
        <w:t>.</w:t>
      </w:r>
    </w:p>
    <w:p w14:paraId="20BF389B" w14:textId="77777777" w:rsidR="00800AF8" w:rsidRPr="006D6465" w:rsidRDefault="00901105" w:rsidP="006F4E15">
      <w:pPr>
        <w:numPr>
          <w:ilvl w:val="0"/>
          <w:numId w:val="59"/>
        </w:numPr>
        <w:tabs>
          <w:tab w:val="clear" w:pos="360"/>
          <w:tab w:val="num" w:pos="502"/>
        </w:tabs>
        <w:spacing w:line="360" w:lineRule="auto"/>
        <w:ind w:left="0" w:right="360" w:firstLine="0"/>
        <w:jc w:val="both"/>
        <w:rPr>
          <w:rFonts w:ascii="David" w:hAnsi="David" w:cs="David"/>
          <w:kern w:val="28"/>
        </w:rPr>
      </w:pPr>
      <w:r w:rsidRPr="006D6465">
        <w:rPr>
          <w:rFonts w:ascii="David" w:hAnsi="David" w:cs="David"/>
          <w:kern w:val="28"/>
          <w:rtl/>
        </w:rPr>
        <w:t xml:space="preserve">המציע או בעל זיקה אליו </w:t>
      </w:r>
      <w:r w:rsidRPr="006D6465">
        <w:rPr>
          <w:rFonts w:ascii="David" w:hAnsi="David" w:cs="David"/>
          <w:b/>
          <w:bCs/>
          <w:kern w:val="28"/>
          <w:u w:val="single"/>
          <w:rtl/>
        </w:rPr>
        <w:t>הורשעו</w:t>
      </w:r>
      <w:r w:rsidRPr="006D6465">
        <w:rPr>
          <w:rFonts w:ascii="David" w:hAnsi="David" w:cs="David"/>
          <w:kern w:val="28"/>
          <w:rtl/>
        </w:rPr>
        <w:t xml:space="preserve"> בפסק דין  ביותר משתי עבירות </w:t>
      </w:r>
      <w:r w:rsidRPr="006D6465">
        <w:rPr>
          <w:rFonts w:ascii="David" w:hAnsi="David" w:cs="David"/>
          <w:b/>
          <w:bCs/>
          <w:kern w:val="28"/>
          <w:u w:val="single"/>
          <w:rtl/>
        </w:rPr>
        <w:t>וחלפה שנה אחת</w:t>
      </w:r>
      <w:r w:rsidRPr="006D6465">
        <w:rPr>
          <w:rFonts w:ascii="David" w:hAnsi="David" w:cs="David"/>
          <w:kern w:val="28"/>
          <w:rtl/>
        </w:rPr>
        <w:t xml:space="preserve"> לפחות ממועד ההרשעה האחרונה ועד למועד ההגשה. </w:t>
      </w:r>
    </w:p>
    <w:p w14:paraId="62EB5106" w14:textId="77777777" w:rsidR="00800AF8" w:rsidRPr="006D6465" w:rsidRDefault="00901105" w:rsidP="006F4E15">
      <w:pPr>
        <w:numPr>
          <w:ilvl w:val="0"/>
          <w:numId w:val="59"/>
        </w:numPr>
        <w:tabs>
          <w:tab w:val="clear" w:pos="360"/>
          <w:tab w:val="num" w:pos="502"/>
        </w:tabs>
        <w:spacing w:line="360" w:lineRule="auto"/>
        <w:ind w:left="0" w:right="360" w:firstLine="0"/>
        <w:jc w:val="both"/>
        <w:rPr>
          <w:rFonts w:ascii="David" w:hAnsi="David" w:cs="David"/>
          <w:kern w:val="28"/>
        </w:rPr>
      </w:pPr>
      <w:r w:rsidRPr="006D6465">
        <w:rPr>
          <w:rFonts w:ascii="David" w:hAnsi="David" w:cs="David"/>
          <w:kern w:val="28"/>
          <w:rtl/>
        </w:rPr>
        <w:t xml:space="preserve">המציע או בעל זיקה אליו </w:t>
      </w:r>
      <w:r w:rsidRPr="006D6465">
        <w:rPr>
          <w:rFonts w:ascii="David" w:hAnsi="David" w:cs="David"/>
          <w:b/>
          <w:bCs/>
          <w:kern w:val="28"/>
          <w:u w:val="single"/>
          <w:rtl/>
        </w:rPr>
        <w:t>הורשעו</w:t>
      </w:r>
      <w:r w:rsidRPr="006D6465">
        <w:rPr>
          <w:rFonts w:ascii="David" w:hAnsi="David" w:cs="David"/>
          <w:kern w:val="28"/>
          <w:rtl/>
        </w:rPr>
        <w:t xml:space="preserve"> בפסק דין  ביותר משתי עבירות </w:t>
      </w:r>
      <w:r w:rsidRPr="006D6465">
        <w:rPr>
          <w:rFonts w:ascii="David" w:hAnsi="David" w:cs="David"/>
          <w:b/>
          <w:bCs/>
          <w:kern w:val="28"/>
          <w:u w:val="single"/>
          <w:rtl/>
        </w:rPr>
        <w:t>ולא חלפה שנה אחת</w:t>
      </w:r>
      <w:r w:rsidRPr="006D6465">
        <w:rPr>
          <w:rFonts w:ascii="David" w:hAnsi="David" w:cs="David"/>
          <w:kern w:val="28"/>
          <w:rtl/>
        </w:rPr>
        <w:t xml:space="preserve"> לפחות ממועד ההרשעה האחרונה ועד למועד ההגשה. </w:t>
      </w:r>
    </w:p>
    <w:p w14:paraId="78902E4A" w14:textId="77777777" w:rsidR="00800AF8" w:rsidRPr="006D6465" w:rsidRDefault="00901105" w:rsidP="00800AF8">
      <w:pPr>
        <w:spacing w:line="360" w:lineRule="auto"/>
        <w:jc w:val="both"/>
        <w:rPr>
          <w:rFonts w:ascii="David" w:hAnsi="David" w:cs="David"/>
          <w:kern w:val="28"/>
          <w:rtl/>
        </w:rPr>
      </w:pPr>
      <w:r w:rsidRPr="006D6465">
        <w:rPr>
          <w:rFonts w:ascii="David" w:hAnsi="David" w:cs="David"/>
          <w:kern w:val="28"/>
          <w:rtl/>
        </w:rPr>
        <w:t xml:space="preserve">זה שמי, להלן חתימתי ותוכן תצהירי דלעיל אמת. </w:t>
      </w:r>
    </w:p>
    <w:p w14:paraId="4E4CC84A" w14:textId="77777777" w:rsidR="00F43EB1" w:rsidRPr="006D6465" w:rsidRDefault="00F43EB1" w:rsidP="00800AF8">
      <w:pPr>
        <w:spacing w:line="360" w:lineRule="auto"/>
        <w:jc w:val="both"/>
        <w:rPr>
          <w:rFonts w:ascii="David" w:hAnsi="David" w:cs="David"/>
          <w:kern w:val="28"/>
          <w:rtl/>
        </w:rPr>
      </w:pPr>
    </w:p>
    <w:p w14:paraId="72AC9F03" w14:textId="77777777" w:rsidR="00800AF8" w:rsidRPr="006D6465" w:rsidRDefault="00901105" w:rsidP="00F43EB1">
      <w:pPr>
        <w:spacing w:line="360" w:lineRule="auto"/>
        <w:rPr>
          <w:rFonts w:ascii="David" w:hAnsi="David" w:cs="David"/>
          <w:kern w:val="28"/>
          <w:rtl/>
        </w:rPr>
      </w:pPr>
      <w:r w:rsidRPr="006D6465">
        <w:rPr>
          <w:rFonts w:ascii="David" w:hAnsi="David" w:cs="David"/>
          <w:kern w:val="28"/>
          <w:rtl/>
        </w:rPr>
        <w:t>_______________</w:t>
      </w:r>
      <w:r w:rsidR="00F43EB1" w:rsidRPr="006D6465">
        <w:rPr>
          <w:rFonts w:ascii="David" w:hAnsi="David" w:cs="David"/>
          <w:kern w:val="28"/>
          <w:rtl/>
        </w:rPr>
        <w:t>_____</w:t>
      </w:r>
      <w:r w:rsidR="00F43EB1" w:rsidRPr="006D6465">
        <w:rPr>
          <w:rFonts w:ascii="David" w:hAnsi="David" w:cs="David"/>
          <w:kern w:val="28"/>
          <w:rtl/>
        </w:rPr>
        <w:tab/>
        <w:t xml:space="preserve">      ________________</w:t>
      </w:r>
      <w:r w:rsidRPr="006D6465">
        <w:rPr>
          <w:rFonts w:ascii="David" w:hAnsi="David" w:cs="David"/>
          <w:kern w:val="28"/>
          <w:rtl/>
        </w:rPr>
        <w:tab/>
      </w:r>
      <w:r w:rsidR="00F43EB1" w:rsidRPr="006D6465">
        <w:rPr>
          <w:rFonts w:ascii="David" w:hAnsi="David" w:cs="David" w:hint="cs"/>
          <w:kern w:val="28"/>
          <w:rtl/>
        </w:rPr>
        <w:t xml:space="preserve"> _________________</w:t>
      </w:r>
      <w:r w:rsidRPr="006D6465">
        <w:rPr>
          <w:rFonts w:ascii="David" w:hAnsi="David" w:cs="David"/>
          <w:kern w:val="28"/>
          <w:rtl/>
        </w:rPr>
        <w:t xml:space="preserve">   </w:t>
      </w:r>
    </w:p>
    <w:p w14:paraId="635D3804" w14:textId="77777777" w:rsidR="00800AF8" w:rsidRPr="006D6465" w:rsidRDefault="00901105" w:rsidP="00F43EB1">
      <w:pPr>
        <w:spacing w:line="360" w:lineRule="auto"/>
        <w:rPr>
          <w:rFonts w:ascii="David" w:hAnsi="David" w:cs="David"/>
          <w:kern w:val="28"/>
          <w:rtl/>
        </w:rPr>
      </w:pPr>
      <w:r w:rsidRPr="006D6465">
        <w:rPr>
          <w:rFonts w:ascii="David" w:hAnsi="David" w:cs="David"/>
          <w:kern w:val="28"/>
          <w:rtl/>
        </w:rPr>
        <w:t xml:space="preserve">    </w:t>
      </w:r>
      <w:r w:rsidRPr="006D6465">
        <w:rPr>
          <w:rFonts w:ascii="David" w:hAnsi="David" w:cs="David"/>
          <w:kern w:val="28"/>
          <w:rtl/>
        </w:rPr>
        <w:tab/>
        <w:t>תאריך</w:t>
      </w:r>
      <w:r w:rsidRPr="006D6465">
        <w:rPr>
          <w:rFonts w:ascii="David" w:hAnsi="David" w:cs="David"/>
          <w:kern w:val="28"/>
          <w:rtl/>
        </w:rPr>
        <w:tab/>
      </w:r>
      <w:r w:rsidRPr="006D6465">
        <w:rPr>
          <w:rFonts w:ascii="David" w:hAnsi="David" w:cs="David"/>
          <w:kern w:val="28"/>
          <w:rtl/>
        </w:rPr>
        <w:tab/>
      </w:r>
      <w:r w:rsidRPr="006D6465">
        <w:rPr>
          <w:rFonts w:ascii="David" w:hAnsi="David" w:cs="David"/>
          <w:kern w:val="28"/>
          <w:rtl/>
        </w:rPr>
        <w:tab/>
        <w:t xml:space="preserve">             </w:t>
      </w:r>
      <w:r w:rsidR="00F43EB1" w:rsidRPr="006D6465">
        <w:rPr>
          <w:rFonts w:ascii="David" w:hAnsi="David" w:cs="David"/>
          <w:kern w:val="28"/>
          <w:rtl/>
        </w:rPr>
        <w:t xml:space="preserve">              שם</w:t>
      </w:r>
      <w:r w:rsidR="00F43EB1" w:rsidRPr="006D6465">
        <w:rPr>
          <w:rFonts w:ascii="David" w:hAnsi="David" w:cs="David"/>
          <w:kern w:val="28"/>
          <w:rtl/>
        </w:rPr>
        <w:tab/>
      </w:r>
      <w:r w:rsidR="00F43EB1" w:rsidRPr="006D6465">
        <w:rPr>
          <w:rFonts w:ascii="David" w:hAnsi="David" w:cs="David" w:hint="cs"/>
          <w:kern w:val="28"/>
          <w:rtl/>
        </w:rPr>
        <w:t xml:space="preserve">                   </w:t>
      </w:r>
      <w:r w:rsidR="00F43EB1" w:rsidRPr="006D6465">
        <w:rPr>
          <w:rFonts w:ascii="David" w:hAnsi="David" w:cs="David"/>
          <w:kern w:val="28"/>
          <w:rtl/>
        </w:rPr>
        <w:t>חתימה וחותמת</w:t>
      </w:r>
      <w:r w:rsidRPr="006D6465">
        <w:rPr>
          <w:rFonts w:ascii="David" w:hAnsi="David" w:cs="David"/>
          <w:kern w:val="28"/>
          <w:rtl/>
        </w:rPr>
        <w:t xml:space="preserve">                      </w:t>
      </w:r>
    </w:p>
    <w:p w14:paraId="0A3ACA19" w14:textId="77777777" w:rsidR="00800AF8" w:rsidRPr="006D6465" w:rsidRDefault="00901105" w:rsidP="00F43EB1">
      <w:pPr>
        <w:spacing w:line="360" w:lineRule="auto"/>
        <w:rPr>
          <w:rFonts w:ascii="David" w:hAnsi="David" w:cs="David"/>
          <w:kern w:val="28"/>
          <w:rtl/>
        </w:rPr>
      </w:pPr>
      <w:r w:rsidRPr="006D6465">
        <w:rPr>
          <w:rFonts w:ascii="David" w:hAnsi="David" w:cs="David"/>
          <w:kern w:val="28"/>
          <w:rtl/>
        </w:rPr>
        <w:t xml:space="preserve">       </w:t>
      </w:r>
    </w:p>
    <w:p w14:paraId="0C67CFFE" w14:textId="77777777" w:rsidR="00800AF8" w:rsidRPr="006D6465" w:rsidRDefault="00901105"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6D6465">
        <w:rPr>
          <w:rFonts w:ascii="David" w:hAnsi="David" w:cs="David"/>
          <w:kern w:val="28"/>
          <w:u w:val="single"/>
          <w:rtl/>
        </w:rPr>
        <w:t>אישור עורך הדין</w:t>
      </w:r>
    </w:p>
    <w:p w14:paraId="05A2EB84" w14:textId="77777777" w:rsidR="00800AF8" w:rsidRPr="006D6465" w:rsidRDefault="00901105" w:rsidP="00800AF8">
      <w:pPr>
        <w:spacing w:line="360" w:lineRule="auto"/>
        <w:jc w:val="both"/>
        <w:rPr>
          <w:rFonts w:ascii="David" w:hAnsi="David" w:cs="David"/>
          <w:kern w:val="28"/>
          <w:rtl/>
        </w:rPr>
      </w:pPr>
      <w:r w:rsidRPr="006D6465">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631C8D2" w14:textId="77777777" w:rsidR="00F43EB1" w:rsidRPr="006D6465" w:rsidRDefault="00F43EB1" w:rsidP="00800AF8">
      <w:pPr>
        <w:spacing w:line="360" w:lineRule="auto"/>
        <w:rPr>
          <w:rFonts w:ascii="David" w:hAnsi="David" w:cs="David"/>
          <w:kern w:val="28"/>
          <w:rtl/>
        </w:rPr>
      </w:pPr>
    </w:p>
    <w:p w14:paraId="4EF1FE06" w14:textId="77777777" w:rsidR="00800AF8" w:rsidRPr="006D6465" w:rsidRDefault="00901105" w:rsidP="00800AF8">
      <w:pPr>
        <w:spacing w:line="360" w:lineRule="auto"/>
        <w:rPr>
          <w:rFonts w:ascii="David" w:hAnsi="David" w:cs="David"/>
          <w:kern w:val="28"/>
          <w:rtl/>
        </w:rPr>
      </w:pPr>
      <w:r w:rsidRPr="006D6465">
        <w:rPr>
          <w:rFonts w:ascii="David" w:hAnsi="David" w:cs="David"/>
          <w:kern w:val="28"/>
          <w:rtl/>
        </w:rPr>
        <w:t>_________________</w:t>
      </w:r>
      <w:r w:rsidRPr="006D6465">
        <w:rPr>
          <w:rFonts w:ascii="David" w:hAnsi="David" w:cs="David"/>
          <w:kern w:val="28"/>
          <w:rtl/>
        </w:rPr>
        <w:tab/>
        <w:t xml:space="preserve">          ___________________</w:t>
      </w:r>
      <w:r w:rsidRPr="006D6465">
        <w:rPr>
          <w:rFonts w:ascii="David" w:hAnsi="David" w:cs="David"/>
          <w:kern w:val="28"/>
          <w:rtl/>
        </w:rPr>
        <w:tab/>
        <w:t xml:space="preserve">              ___________________</w:t>
      </w:r>
    </w:p>
    <w:p w14:paraId="34AB0EF0" w14:textId="77777777" w:rsidR="00800AF8" w:rsidRPr="006D6465" w:rsidRDefault="00901105" w:rsidP="00800AF8">
      <w:pPr>
        <w:spacing w:line="360" w:lineRule="auto"/>
        <w:rPr>
          <w:rFonts w:ascii="David" w:hAnsi="David" w:cs="David"/>
          <w:kern w:val="28"/>
          <w:rtl/>
        </w:rPr>
      </w:pPr>
      <w:r w:rsidRPr="006D6465">
        <w:rPr>
          <w:rFonts w:ascii="David" w:hAnsi="David" w:cs="David"/>
          <w:kern w:val="28"/>
          <w:rtl/>
        </w:rPr>
        <w:t xml:space="preserve">            תאריך</w:t>
      </w:r>
      <w:r w:rsidRPr="006D6465">
        <w:rPr>
          <w:rFonts w:ascii="David" w:hAnsi="David" w:cs="David"/>
          <w:kern w:val="28"/>
          <w:rtl/>
        </w:rPr>
        <w:tab/>
      </w:r>
      <w:r w:rsidRPr="006D6465">
        <w:rPr>
          <w:rFonts w:ascii="David" w:hAnsi="David" w:cs="David"/>
          <w:kern w:val="28"/>
          <w:rtl/>
        </w:rPr>
        <w:tab/>
      </w:r>
      <w:r w:rsidRPr="006D6465">
        <w:rPr>
          <w:rFonts w:ascii="David" w:hAnsi="David" w:cs="David"/>
          <w:kern w:val="28"/>
          <w:rtl/>
        </w:rPr>
        <w:tab/>
        <w:t xml:space="preserve">     מספר רישיון</w:t>
      </w:r>
      <w:r w:rsidRPr="006D6465">
        <w:rPr>
          <w:rFonts w:ascii="David" w:hAnsi="David" w:cs="David"/>
          <w:kern w:val="28"/>
          <w:rtl/>
        </w:rPr>
        <w:tab/>
      </w:r>
      <w:r w:rsidRPr="006D6465">
        <w:rPr>
          <w:rFonts w:ascii="David" w:hAnsi="David" w:cs="David"/>
          <w:kern w:val="28"/>
          <w:rtl/>
        </w:rPr>
        <w:tab/>
        <w:t xml:space="preserve">                       חתימה וחותמת</w:t>
      </w:r>
    </w:p>
    <w:p w14:paraId="4D0430CA" w14:textId="77777777" w:rsidR="00FC104D" w:rsidRPr="006D6465" w:rsidRDefault="00FC104D" w:rsidP="004765F5">
      <w:pPr>
        <w:pStyle w:val="afffffffb"/>
        <w:rPr>
          <w:rtl/>
        </w:rPr>
      </w:pPr>
    </w:p>
    <w:p w14:paraId="34D089D4" w14:textId="77777777" w:rsidR="00A073B4" w:rsidRPr="006D6465" w:rsidRDefault="00A073B4">
      <w:pPr>
        <w:rPr>
          <w:rFonts w:asciiTheme="minorHAnsi" w:hAnsiTheme="minorHAnsi" w:cstheme="minorBidi"/>
          <w:color w:val="1F497D" w:themeColor="dark2"/>
        </w:rPr>
      </w:pPr>
    </w:p>
    <w:p w14:paraId="3F4458B1" w14:textId="77777777" w:rsidR="0002412E" w:rsidRPr="006D6465" w:rsidRDefault="0002412E">
      <w:pPr>
        <w:rPr>
          <w:rFonts w:ascii="Consolas" w:eastAsiaTheme="minorHAnsi" w:hAnsi="Consolas" w:cs="Consolas"/>
          <w:b/>
          <w:bCs/>
          <w:caps/>
          <w:spacing w:val="15"/>
          <w:sz w:val="19"/>
          <w:szCs w:val="19"/>
        </w:rPr>
      </w:pPr>
    </w:p>
    <w:p w14:paraId="3C0B4D80" w14:textId="77777777" w:rsidR="0002412E" w:rsidRPr="006D6465" w:rsidRDefault="0002412E">
      <w:pPr>
        <w:rPr>
          <w:rFonts w:ascii="Consolas" w:eastAsiaTheme="minorHAnsi" w:hAnsi="Consolas" w:cs="Consolas"/>
          <w:sz w:val="19"/>
          <w:szCs w:val="19"/>
        </w:rPr>
      </w:pPr>
    </w:p>
    <w:p w14:paraId="18A9011E" w14:textId="77777777" w:rsidR="0002412E" w:rsidRPr="006D6465" w:rsidRDefault="0002412E">
      <w:pPr>
        <w:rPr>
          <w:rFonts w:ascii="Consolas" w:eastAsiaTheme="minorHAnsi" w:hAnsi="Consolas" w:cs="Consolas"/>
          <w:sz w:val="19"/>
          <w:szCs w:val="19"/>
        </w:rPr>
      </w:pPr>
    </w:p>
    <w:p w14:paraId="269C98AB" w14:textId="77777777" w:rsidR="0002412E" w:rsidRPr="006D6465" w:rsidRDefault="0002412E">
      <w:pPr>
        <w:rPr>
          <w:rFonts w:ascii="Consolas" w:eastAsiaTheme="minorHAnsi" w:hAnsi="Consolas" w:cs="Consolas"/>
          <w:sz w:val="19"/>
          <w:szCs w:val="19"/>
        </w:rPr>
      </w:pPr>
    </w:p>
    <w:p w14:paraId="60999782" w14:textId="77777777" w:rsidR="0002412E" w:rsidRPr="006D6465" w:rsidRDefault="0002412E">
      <w:pPr>
        <w:rPr>
          <w:rFonts w:ascii="Consolas" w:eastAsiaTheme="minorHAnsi" w:hAnsi="Consolas" w:cs="Consolas"/>
          <w:sz w:val="19"/>
          <w:szCs w:val="19"/>
        </w:rPr>
      </w:pPr>
    </w:p>
    <w:p w14:paraId="7F5649B0" w14:textId="77777777" w:rsidR="0002412E" w:rsidRPr="006D6465" w:rsidRDefault="0002412E">
      <w:pPr>
        <w:rPr>
          <w:rFonts w:ascii="Consolas" w:eastAsiaTheme="minorHAnsi" w:hAnsi="Consolas" w:cs="Consolas"/>
          <w:sz w:val="19"/>
          <w:szCs w:val="19"/>
        </w:rPr>
      </w:pPr>
    </w:p>
    <w:p w14:paraId="2C55E19F" w14:textId="77777777" w:rsidR="0002412E" w:rsidRPr="006D6465" w:rsidRDefault="0002412E">
      <w:pPr>
        <w:rPr>
          <w:rFonts w:ascii="Consolas" w:eastAsiaTheme="minorHAnsi" w:hAnsi="Consolas" w:cs="Consolas"/>
          <w:sz w:val="19"/>
          <w:szCs w:val="19"/>
        </w:rPr>
      </w:pPr>
    </w:p>
    <w:p w14:paraId="75BD4DD3" w14:textId="77777777" w:rsidR="0002412E" w:rsidRPr="006D6465" w:rsidRDefault="0002412E">
      <w:pPr>
        <w:rPr>
          <w:rFonts w:ascii="Consolas" w:eastAsiaTheme="minorHAnsi" w:hAnsi="Consolas" w:cs="Consolas"/>
          <w:sz w:val="19"/>
          <w:szCs w:val="19"/>
        </w:rPr>
      </w:pPr>
    </w:p>
    <w:p w14:paraId="7A5F9946" w14:textId="77777777" w:rsidR="0002412E" w:rsidRPr="006D6465" w:rsidRDefault="0002412E">
      <w:pPr>
        <w:rPr>
          <w:rFonts w:ascii="Consolas" w:eastAsiaTheme="minorHAnsi" w:hAnsi="Consolas" w:cs="Consolas"/>
          <w:sz w:val="19"/>
          <w:szCs w:val="19"/>
        </w:rPr>
      </w:pPr>
    </w:p>
    <w:p w14:paraId="40881BEC" w14:textId="77777777" w:rsidR="0002412E" w:rsidRPr="006D6465" w:rsidRDefault="0002412E">
      <w:pPr>
        <w:rPr>
          <w:rFonts w:ascii="Consolas" w:eastAsiaTheme="minorHAnsi" w:hAnsi="Consolas" w:cs="Consolas"/>
          <w:sz w:val="19"/>
          <w:szCs w:val="19"/>
        </w:rPr>
      </w:pPr>
    </w:p>
    <w:p w14:paraId="40A41290" w14:textId="77777777" w:rsidR="0002412E" w:rsidRPr="006D6465" w:rsidRDefault="0002412E">
      <w:pPr>
        <w:rPr>
          <w:rFonts w:ascii="Consolas" w:eastAsiaTheme="minorHAnsi" w:hAnsi="Consolas" w:cs="Consolas"/>
          <w:sz w:val="19"/>
          <w:szCs w:val="19"/>
          <w:rtl/>
        </w:rPr>
      </w:pPr>
    </w:p>
    <w:p w14:paraId="7168F261" w14:textId="77777777" w:rsidR="00EC2891" w:rsidRPr="006D6465" w:rsidRDefault="00901105" w:rsidP="004765F5">
      <w:pPr>
        <w:pStyle w:val="afffffff9"/>
        <w:rPr>
          <w:rtl/>
        </w:rPr>
      </w:pPr>
      <w:bookmarkStart w:id="298" w:name="_Toc256000082"/>
      <w:bookmarkStart w:id="299" w:name="_Toc32477912"/>
      <w:bookmarkStart w:id="300" w:name="_Toc43400639"/>
      <w:bookmarkStart w:id="301" w:name="_Toc44931957"/>
      <w:bookmarkStart w:id="302" w:name="_Toc44932044"/>
      <w:bookmarkStart w:id="303" w:name="_Toc44932669"/>
      <w:bookmarkStart w:id="304" w:name="_Toc53331378"/>
      <w:r w:rsidRPr="006D6465">
        <w:rPr>
          <w:rFonts w:hint="cs"/>
          <w:rtl/>
        </w:rPr>
        <w:t>פ</w:t>
      </w:r>
      <w:r w:rsidR="003D6B71" w:rsidRPr="006D6465">
        <w:rPr>
          <w:rFonts w:hint="cs"/>
          <w:rtl/>
        </w:rPr>
        <w:t xml:space="preserve">רק </w:t>
      </w:r>
      <w:r w:rsidR="00243C1C" w:rsidRPr="006D6465">
        <w:rPr>
          <w:rFonts w:hint="cs"/>
          <w:rtl/>
        </w:rPr>
        <w:t>ג</w:t>
      </w:r>
      <w:r w:rsidR="003D6B71" w:rsidRPr="006D6465">
        <w:rPr>
          <w:rFonts w:hint="cs"/>
          <w:rtl/>
        </w:rPr>
        <w:t>'</w:t>
      </w:r>
      <w:r w:rsidR="00275BF0" w:rsidRPr="006D6465">
        <w:rPr>
          <w:rFonts w:hint="cs"/>
          <w:rtl/>
        </w:rPr>
        <w:t xml:space="preserve"> </w:t>
      </w:r>
      <w:r w:rsidR="001E1B13" w:rsidRPr="006D6465">
        <w:rPr>
          <w:rtl/>
        </w:rPr>
        <w:t>–</w:t>
      </w:r>
      <w:r w:rsidR="003D6B71" w:rsidRPr="006D6465">
        <w:rPr>
          <w:rFonts w:hint="cs"/>
          <w:rtl/>
        </w:rPr>
        <w:t xml:space="preserve"> </w:t>
      </w:r>
      <w:r w:rsidR="007E0594" w:rsidRPr="006D6465">
        <w:rPr>
          <w:rtl/>
        </w:rPr>
        <w:t>פירוט השירותים ותוכן ההתקשרות עם הספק הזוכה</w:t>
      </w:r>
      <w:bookmarkEnd w:id="298"/>
      <w:bookmarkEnd w:id="299"/>
      <w:bookmarkEnd w:id="300"/>
      <w:bookmarkEnd w:id="301"/>
      <w:bookmarkEnd w:id="302"/>
      <w:bookmarkEnd w:id="303"/>
      <w:bookmarkEnd w:id="304"/>
    </w:p>
    <w:p w14:paraId="62276BCC" w14:textId="77777777" w:rsidR="00EC2891" w:rsidRPr="006D6465" w:rsidRDefault="00EC2891" w:rsidP="00EC2891">
      <w:pPr>
        <w:rPr>
          <w:rFonts w:ascii="David" w:hAnsi="David" w:cs="David"/>
          <w:sz w:val="40"/>
          <w:szCs w:val="40"/>
          <w:rtl/>
        </w:rPr>
      </w:pPr>
    </w:p>
    <w:p w14:paraId="1D5F54FE" w14:textId="77777777" w:rsidR="00EC2891" w:rsidRPr="006D6465" w:rsidRDefault="00EC2891" w:rsidP="00EC2891">
      <w:pPr>
        <w:rPr>
          <w:rFonts w:ascii="David" w:hAnsi="David" w:cs="David"/>
          <w:sz w:val="40"/>
          <w:szCs w:val="40"/>
          <w:rtl/>
        </w:rPr>
      </w:pPr>
    </w:p>
    <w:p w14:paraId="6D4C4C9E" w14:textId="77777777" w:rsidR="00EC2891" w:rsidRPr="006D6465" w:rsidRDefault="00EC2891" w:rsidP="00EC2891">
      <w:pPr>
        <w:rPr>
          <w:rFonts w:ascii="David" w:hAnsi="David" w:cs="David"/>
          <w:sz w:val="40"/>
          <w:szCs w:val="40"/>
          <w:rtl/>
        </w:rPr>
      </w:pPr>
    </w:p>
    <w:p w14:paraId="23243A05" w14:textId="77777777" w:rsidR="00EC2891" w:rsidRPr="006D6465" w:rsidRDefault="00EC2891" w:rsidP="00EC2891">
      <w:pPr>
        <w:rPr>
          <w:rFonts w:ascii="David" w:hAnsi="David" w:cs="David"/>
          <w:sz w:val="40"/>
          <w:szCs w:val="40"/>
          <w:rtl/>
        </w:rPr>
      </w:pPr>
    </w:p>
    <w:p w14:paraId="3FD28598" w14:textId="77777777" w:rsidR="00EC2891" w:rsidRPr="006D6465" w:rsidRDefault="00901105" w:rsidP="00EC2891">
      <w:pPr>
        <w:tabs>
          <w:tab w:val="left" w:pos="5645"/>
        </w:tabs>
        <w:rPr>
          <w:rFonts w:ascii="David" w:hAnsi="David" w:cs="David"/>
          <w:sz w:val="40"/>
          <w:szCs w:val="40"/>
          <w:rtl/>
        </w:rPr>
      </w:pPr>
      <w:r w:rsidRPr="006D6465">
        <w:rPr>
          <w:rFonts w:ascii="David" w:hAnsi="David" w:cs="David"/>
          <w:sz w:val="40"/>
          <w:szCs w:val="40"/>
          <w:rtl/>
        </w:rPr>
        <w:tab/>
      </w:r>
    </w:p>
    <w:p w14:paraId="0A5BDF67" w14:textId="77777777" w:rsidR="00EC2891" w:rsidRPr="006D6465" w:rsidRDefault="00EC2891" w:rsidP="00EC2891">
      <w:pPr>
        <w:rPr>
          <w:rFonts w:ascii="David" w:hAnsi="David" w:cs="David"/>
          <w:sz w:val="40"/>
          <w:szCs w:val="40"/>
          <w:rtl/>
        </w:rPr>
      </w:pPr>
    </w:p>
    <w:p w14:paraId="01963B54" w14:textId="77777777" w:rsidR="00EC2891" w:rsidRPr="006D6465" w:rsidRDefault="00EC2891" w:rsidP="00EC2891">
      <w:pPr>
        <w:rPr>
          <w:rFonts w:ascii="David" w:hAnsi="David" w:cs="David"/>
          <w:sz w:val="40"/>
          <w:szCs w:val="40"/>
          <w:rtl/>
        </w:rPr>
      </w:pPr>
    </w:p>
    <w:p w14:paraId="7B6EAEDF" w14:textId="77777777" w:rsidR="00EC2891" w:rsidRPr="006D6465" w:rsidRDefault="00EC2891" w:rsidP="00EC2891">
      <w:pPr>
        <w:rPr>
          <w:rFonts w:ascii="David" w:hAnsi="David" w:cs="David"/>
          <w:sz w:val="40"/>
          <w:szCs w:val="40"/>
          <w:rtl/>
        </w:rPr>
      </w:pPr>
    </w:p>
    <w:p w14:paraId="6037AB67" w14:textId="77777777" w:rsidR="00D3206B" w:rsidRPr="006D6465" w:rsidRDefault="00D3206B" w:rsidP="00EC2891">
      <w:pPr>
        <w:rPr>
          <w:rFonts w:ascii="David" w:hAnsi="David" w:cs="David"/>
          <w:sz w:val="40"/>
          <w:szCs w:val="40"/>
          <w:rtl/>
        </w:rPr>
        <w:sectPr w:rsidR="00D3206B" w:rsidRPr="006D6465" w:rsidSect="00654526">
          <w:pgSz w:w="11906" w:h="16838" w:code="9"/>
          <w:pgMar w:top="1616" w:right="1826" w:bottom="1440" w:left="1800" w:header="709" w:footer="709" w:gutter="0"/>
          <w:cols w:space="708"/>
          <w:titlePg/>
          <w:bidi/>
          <w:rtlGutter/>
          <w:docGrid w:linePitch="360"/>
        </w:sectPr>
      </w:pPr>
    </w:p>
    <w:p w14:paraId="52B786AD" w14:textId="77777777" w:rsidR="006E14DB" w:rsidRPr="006D6465" w:rsidRDefault="006E14DB" w:rsidP="006E14DB">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tl/>
        </w:rPr>
      </w:pPr>
      <w:bookmarkStart w:id="305" w:name="add_FileTechni"/>
      <w:bookmarkEnd w:id="0"/>
      <w:bookmarkEnd w:id="1"/>
      <w:bookmarkEnd w:id="2"/>
      <w:bookmarkEnd w:id="3"/>
      <w:bookmarkEnd w:id="305"/>
      <w:r w:rsidRPr="006D6465">
        <w:rPr>
          <w:rFonts w:ascii="David" w:eastAsiaTheme="minorHAnsi" w:hAnsi="David" w:cs="David" w:hint="eastAsia"/>
          <w:rtl/>
        </w:rPr>
        <w:lastRenderedPageBreak/>
        <w:t>סעיף</w:t>
      </w:r>
      <w:r w:rsidRPr="006D6465">
        <w:rPr>
          <w:rFonts w:ascii="David" w:eastAsiaTheme="minorHAnsi" w:hAnsi="David" w:cs="David"/>
          <w:rtl/>
        </w:rPr>
        <w:t xml:space="preserve"> 55 </w:t>
      </w:r>
      <w:r w:rsidRPr="006D6465">
        <w:rPr>
          <w:rFonts w:ascii="David" w:eastAsiaTheme="minorHAnsi" w:hAnsi="David" w:cs="David" w:hint="eastAsia"/>
          <w:rtl/>
        </w:rPr>
        <w:t>לחוק</w:t>
      </w:r>
      <w:r w:rsidRPr="006D6465">
        <w:rPr>
          <w:rFonts w:ascii="David" w:eastAsiaTheme="minorHAnsi" w:hAnsi="David" w:cs="David"/>
          <w:rtl/>
        </w:rPr>
        <w:t xml:space="preserve"> </w:t>
      </w:r>
      <w:r w:rsidRPr="006D6465">
        <w:rPr>
          <w:rFonts w:ascii="David" w:eastAsiaTheme="minorHAnsi" w:hAnsi="David" w:cs="David" w:hint="eastAsia"/>
          <w:rtl/>
        </w:rPr>
        <w:t>החברות</w:t>
      </w:r>
      <w:r w:rsidRPr="006D6465">
        <w:rPr>
          <w:rFonts w:ascii="David" w:eastAsiaTheme="minorHAnsi" w:hAnsi="David" w:cs="David"/>
          <w:rtl/>
        </w:rPr>
        <w:t xml:space="preserve"> </w:t>
      </w:r>
      <w:r w:rsidRPr="006D6465">
        <w:rPr>
          <w:rFonts w:ascii="David" w:eastAsiaTheme="minorHAnsi" w:hAnsi="David" w:cs="David" w:hint="eastAsia"/>
          <w:rtl/>
        </w:rPr>
        <w:t>הממשלתיות</w:t>
      </w:r>
      <w:r w:rsidRPr="006D6465">
        <w:rPr>
          <w:rFonts w:ascii="David" w:eastAsiaTheme="minorHAnsi" w:hAnsi="David" w:cs="David"/>
          <w:rtl/>
        </w:rPr>
        <w:t xml:space="preserve"> </w:t>
      </w:r>
      <w:r w:rsidRPr="006D6465">
        <w:rPr>
          <w:rFonts w:ascii="David" w:eastAsiaTheme="minorHAnsi" w:hAnsi="David" w:cs="David" w:hint="eastAsia"/>
          <w:rtl/>
        </w:rPr>
        <w:t>קובע</w:t>
      </w:r>
      <w:r w:rsidRPr="006D6465">
        <w:rPr>
          <w:rFonts w:ascii="David" w:eastAsiaTheme="minorHAnsi" w:hAnsi="David" w:cs="David"/>
          <w:rtl/>
        </w:rPr>
        <w:t xml:space="preserve"> </w:t>
      </w:r>
      <w:r w:rsidRPr="006D6465">
        <w:rPr>
          <w:rFonts w:ascii="David" w:eastAsiaTheme="minorHAnsi" w:hAnsi="David" w:cs="David" w:hint="eastAsia"/>
          <w:rtl/>
        </w:rPr>
        <w:t>כדלקמן</w:t>
      </w:r>
      <w:r w:rsidRPr="006D6465">
        <w:rPr>
          <w:rFonts w:ascii="David" w:eastAsiaTheme="minorHAnsi" w:hAnsi="David" w:cs="David"/>
          <w:rtl/>
        </w:rPr>
        <w:t>:</w:t>
      </w:r>
    </w:p>
    <w:p w14:paraId="65B68924" w14:textId="77777777" w:rsidR="006E14DB" w:rsidRPr="006D6465" w:rsidRDefault="006E14DB" w:rsidP="006E14DB">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Pr>
      </w:pPr>
    </w:p>
    <w:p w14:paraId="26B8124E" w14:textId="77777777" w:rsidR="006E14DB" w:rsidRPr="006D6465" w:rsidRDefault="006E14DB" w:rsidP="006E14DB">
      <w:pPr>
        <w:tabs>
          <w:tab w:val="left" w:pos="3486"/>
          <w:tab w:val="left" w:pos="5896"/>
          <w:tab w:val="left" w:pos="9496"/>
        </w:tabs>
        <w:overflowPunct w:val="0"/>
        <w:autoSpaceDE w:val="0"/>
        <w:autoSpaceDN w:val="0"/>
        <w:adjustRightInd w:val="0"/>
        <w:spacing w:before="120" w:after="120" w:line="360" w:lineRule="auto"/>
        <w:ind w:left="468" w:right="567" w:firstLine="14"/>
        <w:contextualSpacing/>
        <w:jc w:val="both"/>
        <w:textAlignment w:val="baseline"/>
        <w:rPr>
          <w:rFonts w:ascii="David" w:eastAsiaTheme="minorHAnsi" w:hAnsi="David" w:cs="David"/>
          <w:rtl/>
        </w:rPr>
      </w:pPr>
      <w:r w:rsidRPr="006D6465">
        <w:rPr>
          <w:rFonts w:ascii="David" w:eastAsiaTheme="minorHAnsi" w:hAnsi="David" w:cs="David"/>
          <w:rtl/>
        </w:rPr>
        <w:t>"ל</w:t>
      </w:r>
      <w:r w:rsidRPr="006D6465">
        <w:rPr>
          <w:rFonts w:ascii="David" w:eastAsiaTheme="minorHAnsi" w:hAnsi="David" w:cs="David" w:hint="eastAsia"/>
          <w:rtl/>
        </w:rPr>
        <w:t>מילוי</w:t>
      </w:r>
      <w:r w:rsidRPr="006D6465">
        <w:rPr>
          <w:rFonts w:ascii="David" w:eastAsiaTheme="minorHAnsi" w:hAnsi="David" w:cs="David"/>
          <w:rtl/>
        </w:rPr>
        <w:t xml:space="preserve"> </w:t>
      </w:r>
      <w:r w:rsidRPr="006D6465">
        <w:rPr>
          <w:rFonts w:ascii="David" w:eastAsiaTheme="minorHAnsi" w:hAnsi="David" w:cs="David" w:hint="eastAsia"/>
          <w:rtl/>
        </w:rPr>
        <w:t>תפקידיה</w:t>
      </w:r>
      <w:r w:rsidRPr="006D6465">
        <w:rPr>
          <w:rFonts w:ascii="David" w:eastAsiaTheme="minorHAnsi" w:hAnsi="David" w:cs="David"/>
          <w:rtl/>
        </w:rPr>
        <w:t xml:space="preserve"> </w:t>
      </w:r>
      <w:r w:rsidRPr="006D6465">
        <w:rPr>
          <w:rFonts w:ascii="David" w:eastAsiaTheme="minorHAnsi" w:hAnsi="David" w:cs="David" w:hint="eastAsia"/>
          <w:rtl/>
        </w:rPr>
        <w:t>רשאית</w:t>
      </w:r>
      <w:r w:rsidRPr="006D6465">
        <w:rPr>
          <w:rFonts w:ascii="David" w:eastAsiaTheme="minorHAnsi" w:hAnsi="David" w:cs="David"/>
          <w:rtl/>
        </w:rPr>
        <w:t xml:space="preserve"> </w:t>
      </w:r>
      <w:r w:rsidRPr="006D6465">
        <w:rPr>
          <w:rFonts w:ascii="David" w:eastAsiaTheme="minorHAnsi" w:hAnsi="David" w:cs="David" w:hint="eastAsia"/>
          <w:rtl/>
        </w:rPr>
        <w:t>הרשות</w:t>
      </w:r>
      <w:r w:rsidRPr="006D6465">
        <w:rPr>
          <w:rFonts w:ascii="David" w:eastAsiaTheme="minorHAnsi" w:hAnsi="David" w:cs="David"/>
          <w:rtl/>
        </w:rPr>
        <w:t xml:space="preserve"> </w:t>
      </w:r>
      <w:r w:rsidRPr="006D6465">
        <w:rPr>
          <w:rFonts w:ascii="David" w:eastAsiaTheme="minorHAnsi" w:hAnsi="David" w:cs="David" w:hint="eastAsia"/>
          <w:rtl/>
        </w:rPr>
        <w:t>לדרוש</w:t>
      </w:r>
      <w:r w:rsidRPr="006D6465">
        <w:rPr>
          <w:rFonts w:ascii="David" w:eastAsiaTheme="minorHAnsi" w:hAnsi="David" w:cs="David"/>
          <w:rtl/>
        </w:rPr>
        <w:t xml:space="preserve"> </w:t>
      </w:r>
      <w:r w:rsidRPr="006D6465">
        <w:rPr>
          <w:rFonts w:ascii="David" w:eastAsiaTheme="minorHAnsi" w:hAnsi="David" w:cs="David" w:hint="eastAsia"/>
          <w:rtl/>
        </w:rPr>
        <w:t>מחברה</w:t>
      </w:r>
      <w:r w:rsidRPr="006D6465">
        <w:rPr>
          <w:rFonts w:ascii="David" w:eastAsiaTheme="minorHAnsi" w:hAnsi="David" w:cs="David"/>
          <w:rtl/>
        </w:rPr>
        <w:t xml:space="preserve"> </w:t>
      </w:r>
      <w:r w:rsidRPr="006D6465">
        <w:rPr>
          <w:rFonts w:ascii="David" w:eastAsiaTheme="minorHAnsi" w:hAnsi="David" w:cs="David" w:hint="eastAsia"/>
          <w:rtl/>
        </w:rPr>
        <w:t>ממשלתית</w:t>
      </w:r>
      <w:r w:rsidRPr="006D6465">
        <w:rPr>
          <w:rFonts w:ascii="David" w:eastAsiaTheme="minorHAnsi" w:hAnsi="David" w:cs="David"/>
          <w:rtl/>
        </w:rPr>
        <w:t xml:space="preserve"> </w:t>
      </w:r>
      <w:r w:rsidRPr="006D6465">
        <w:rPr>
          <w:rFonts w:ascii="David" w:eastAsiaTheme="minorHAnsi" w:hAnsi="David" w:cs="David" w:hint="eastAsia"/>
          <w:rtl/>
        </w:rPr>
        <w:t>או</w:t>
      </w:r>
      <w:r w:rsidRPr="006D6465">
        <w:rPr>
          <w:rFonts w:ascii="David" w:eastAsiaTheme="minorHAnsi" w:hAnsi="David" w:cs="David"/>
          <w:rtl/>
        </w:rPr>
        <w:t xml:space="preserve"> </w:t>
      </w:r>
      <w:r w:rsidRPr="006D6465">
        <w:rPr>
          <w:rFonts w:ascii="David" w:eastAsiaTheme="minorHAnsi" w:hAnsi="David" w:cs="David" w:hint="eastAsia"/>
          <w:rtl/>
        </w:rPr>
        <w:t>מחברה</w:t>
      </w:r>
      <w:r w:rsidRPr="006D6465">
        <w:rPr>
          <w:rFonts w:ascii="David" w:eastAsiaTheme="minorHAnsi" w:hAnsi="David" w:cs="David"/>
          <w:rtl/>
        </w:rPr>
        <w:t xml:space="preserve"> </w:t>
      </w:r>
      <w:r w:rsidRPr="006D6465">
        <w:rPr>
          <w:rFonts w:ascii="David" w:eastAsiaTheme="minorHAnsi" w:hAnsi="David" w:cs="David" w:hint="eastAsia"/>
          <w:rtl/>
        </w:rPr>
        <w:t>מעורבת</w:t>
      </w:r>
      <w:r w:rsidRPr="006D6465">
        <w:rPr>
          <w:rFonts w:ascii="David" w:eastAsiaTheme="minorHAnsi" w:hAnsi="David" w:cs="David"/>
          <w:rtl/>
        </w:rPr>
        <w:t xml:space="preserve">, </w:t>
      </w:r>
      <w:r w:rsidRPr="006D6465">
        <w:rPr>
          <w:rFonts w:ascii="David" w:eastAsiaTheme="minorHAnsi" w:hAnsi="David" w:cs="David" w:hint="eastAsia"/>
          <w:rtl/>
        </w:rPr>
        <w:t>ובלבד</w:t>
      </w:r>
      <w:r w:rsidRPr="006D6465">
        <w:rPr>
          <w:rFonts w:ascii="David" w:eastAsiaTheme="minorHAnsi" w:hAnsi="David" w:cs="David"/>
          <w:rtl/>
        </w:rPr>
        <w:t xml:space="preserve"> </w:t>
      </w:r>
      <w:r w:rsidRPr="006D6465">
        <w:rPr>
          <w:rFonts w:ascii="David" w:eastAsiaTheme="minorHAnsi" w:hAnsi="David" w:cs="David" w:hint="eastAsia"/>
          <w:rtl/>
        </w:rPr>
        <w:t>שיותר</w:t>
      </w:r>
      <w:r w:rsidRPr="006D6465">
        <w:rPr>
          <w:rFonts w:ascii="David" w:eastAsiaTheme="minorHAnsi" w:hAnsi="David" w:cs="David"/>
          <w:rtl/>
        </w:rPr>
        <w:t xml:space="preserve"> </w:t>
      </w:r>
      <w:r w:rsidRPr="006D6465">
        <w:rPr>
          <w:rFonts w:ascii="David" w:eastAsiaTheme="minorHAnsi" w:hAnsi="David" w:cs="David" w:hint="eastAsia"/>
          <w:rtl/>
        </w:rPr>
        <w:t>מרבע</w:t>
      </w:r>
      <w:r w:rsidRPr="006D6465">
        <w:rPr>
          <w:rFonts w:ascii="David" w:eastAsiaTheme="minorHAnsi" w:hAnsi="David" w:cs="David"/>
          <w:rtl/>
        </w:rPr>
        <w:t xml:space="preserve"> </w:t>
      </w:r>
      <w:r w:rsidRPr="006D6465">
        <w:rPr>
          <w:rFonts w:ascii="David" w:eastAsiaTheme="minorHAnsi" w:hAnsi="David" w:cs="David" w:hint="eastAsia"/>
          <w:rtl/>
        </w:rPr>
        <w:t>כוח</w:t>
      </w:r>
      <w:r w:rsidRPr="006D6465">
        <w:rPr>
          <w:rFonts w:ascii="David" w:eastAsiaTheme="minorHAnsi" w:hAnsi="David" w:cs="David"/>
          <w:rtl/>
        </w:rPr>
        <w:t xml:space="preserve"> </w:t>
      </w:r>
      <w:r w:rsidRPr="006D6465">
        <w:rPr>
          <w:rFonts w:ascii="David" w:eastAsiaTheme="minorHAnsi" w:hAnsi="David" w:cs="David" w:hint="eastAsia"/>
          <w:rtl/>
        </w:rPr>
        <w:t>ההצבעה</w:t>
      </w:r>
      <w:r w:rsidRPr="006D6465">
        <w:rPr>
          <w:rFonts w:ascii="David" w:eastAsiaTheme="minorHAnsi" w:hAnsi="David" w:cs="David"/>
          <w:rtl/>
        </w:rPr>
        <w:t xml:space="preserve"> </w:t>
      </w:r>
      <w:proofErr w:type="spellStart"/>
      <w:r w:rsidRPr="006D6465">
        <w:rPr>
          <w:rFonts w:ascii="David" w:eastAsiaTheme="minorHAnsi" w:hAnsi="David" w:cs="David" w:hint="eastAsia"/>
          <w:rtl/>
        </w:rPr>
        <w:t>באסיפה</w:t>
      </w:r>
      <w:proofErr w:type="spellEnd"/>
      <w:r w:rsidRPr="006D6465">
        <w:rPr>
          <w:rFonts w:ascii="David" w:eastAsiaTheme="minorHAnsi" w:hAnsi="David" w:cs="David"/>
          <w:rtl/>
        </w:rPr>
        <w:t xml:space="preserve"> </w:t>
      </w:r>
      <w:r w:rsidRPr="006D6465">
        <w:rPr>
          <w:rFonts w:ascii="David" w:eastAsiaTheme="minorHAnsi" w:hAnsi="David" w:cs="David" w:hint="eastAsia"/>
          <w:rtl/>
        </w:rPr>
        <w:t>הכללית</w:t>
      </w:r>
      <w:r w:rsidRPr="006D6465">
        <w:rPr>
          <w:rFonts w:ascii="David" w:eastAsiaTheme="minorHAnsi" w:hAnsi="David" w:cs="David"/>
          <w:rtl/>
        </w:rPr>
        <w:t xml:space="preserve"> </w:t>
      </w:r>
      <w:r w:rsidRPr="006D6465">
        <w:rPr>
          <w:rFonts w:ascii="David" w:eastAsiaTheme="minorHAnsi" w:hAnsi="David" w:cs="David" w:hint="eastAsia"/>
          <w:rtl/>
        </w:rPr>
        <w:t>או</w:t>
      </w:r>
      <w:r w:rsidRPr="006D6465">
        <w:rPr>
          <w:rFonts w:ascii="David" w:eastAsiaTheme="minorHAnsi" w:hAnsi="David" w:cs="David"/>
          <w:rtl/>
        </w:rPr>
        <w:t xml:space="preserve"> </w:t>
      </w:r>
      <w:r w:rsidRPr="006D6465">
        <w:rPr>
          <w:rFonts w:ascii="David" w:eastAsiaTheme="minorHAnsi" w:hAnsi="David" w:cs="David" w:hint="eastAsia"/>
          <w:rtl/>
        </w:rPr>
        <w:t>הזכות</w:t>
      </w:r>
      <w:r w:rsidRPr="006D6465">
        <w:rPr>
          <w:rFonts w:ascii="David" w:eastAsiaTheme="minorHAnsi" w:hAnsi="David" w:cs="David"/>
          <w:rtl/>
        </w:rPr>
        <w:t xml:space="preserve"> </w:t>
      </w:r>
      <w:r w:rsidRPr="006D6465">
        <w:rPr>
          <w:rFonts w:ascii="David" w:eastAsiaTheme="minorHAnsi" w:hAnsi="David" w:cs="David" w:hint="eastAsia"/>
          <w:rtl/>
        </w:rPr>
        <w:t>למנוע</w:t>
      </w:r>
      <w:r w:rsidRPr="006D6465">
        <w:rPr>
          <w:rFonts w:ascii="David" w:eastAsiaTheme="minorHAnsi" w:hAnsi="David" w:cs="David"/>
          <w:rtl/>
        </w:rPr>
        <w:t xml:space="preserve"> </w:t>
      </w:r>
      <w:r w:rsidRPr="006D6465">
        <w:rPr>
          <w:rFonts w:ascii="David" w:eastAsiaTheme="minorHAnsi" w:hAnsi="David" w:cs="David" w:hint="eastAsia"/>
          <w:rtl/>
        </w:rPr>
        <w:t>יותר</w:t>
      </w:r>
      <w:r w:rsidRPr="006D6465">
        <w:rPr>
          <w:rFonts w:ascii="David" w:eastAsiaTheme="minorHAnsi" w:hAnsi="David" w:cs="David"/>
          <w:rtl/>
        </w:rPr>
        <w:t xml:space="preserve"> </w:t>
      </w:r>
      <w:r w:rsidRPr="006D6465">
        <w:rPr>
          <w:rFonts w:ascii="David" w:eastAsiaTheme="minorHAnsi" w:hAnsi="David" w:cs="David" w:hint="eastAsia"/>
          <w:rtl/>
        </w:rPr>
        <w:t>מרבע</w:t>
      </w:r>
      <w:r w:rsidRPr="006D6465">
        <w:rPr>
          <w:rFonts w:ascii="David" w:eastAsiaTheme="minorHAnsi" w:hAnsi="David" w:cs="David"/>
          <w:rtl/>
        </w:rPr>
        <w:t xml:space="preserve"> </w:t>
      </w:r>
      <w:r w:rsidRPr="006D6465">
        <w:rPr>
          <w:rFonts w:ascii="David" w:eastAsiaTheme="minorHAnsi" w:hAnsi="David" w:cs="David" w:hint="eastAsia"/>
          <w:rtl/>
        </w:rPr>
        <w:t>ממספר</w:t>
      </w:r>
      <w:r w:rsidRPr="006D6465">
        <w:rPr>
          <w:rFonts w:ascii="David" w:eastAsiaTheme="minorHAnsi" w:hAnsi="David" w:cs="David"/>
          <w:rtl/>
        </w:rPr>
        <w:t xml:space="preserve"> </w:t>
      </w:r>
      <w:r w:rsidRPr="006D6465">
        <w:rPr>
          <w:rFonts w:ascii="David" w:eastAsiaTheme="minorHAnsi" w:hAnsi="David" w:cs="David" w:hint="eastAsia"/>
          <w:rtl/>
        </w:rPr>
        <w:t>הדירקטורים</w:t>
      </w:r>
      <w:r w:rsidRPr="006D6465">
        <w:rPr>
          <w:rFonts w:ascii="David" w:eastAsiaTheme="minorHAnsi" w:hAnsi="David" w:cs="David"/>
          <w:rtl/>
        </w:rPr>
        <w:t xml:space="preserve"> </w:t>
      </w:r>
      <w:r w:rsidRPr="006D6465">
        <w:rPr>
          <w:rFonts w:ascii="David" w:eastAsiaTheme="minorHAnsi" w:hAnsi="David" w:cs="David" w:hint="eastAsia"/>
          <w:rtl/>
        </w:rPr>
        <w:t>שלה</w:t>
      </w:r>
      <w:r w:rsidRPr="006D6465">
        <w:rPr>
          <w:rFonts w:ascii="David" w:eastAsiaTheme="minorHAnsi" w:hAnsi="David" w:cs="David"/>
          <w:rtl/>
        </w:rPr>
        <w:t xml:space="preserve"> </w:t>
      </w:r>
      <w:r w:rsidRPr="006D6465">
        <w:rPr>
          <w:rFonts w:ascii="David" w:eastAsiaTheme="minorHAnsi" w:hAnsi="David" w:cs="David" w:hint="eastAsia"/>
          <w:rtl/>
        </w:rPr>
        <w:t>הם</w:t>
      </w:r>
      <w:r w:rsidRPr="006D6465">
        <w:rPr>
          <w:rFonts w:ascii="David" w:eastAsiaTheme="minorHAnsi" w:hAnsi="David" w:cs="David"/>
          <w:rtl/>
        </w:rPr>
        <w:t xml:space="preserve"> </w:t>
      </w:r>
      <w:r w:rsidRPr="006D6465">
        <w:rPr>
          <w:rFonts w:ascii="David" w:eastAsiaTheme="minorHAnsi" w:hAnsi="David" w:cs="David" w:hint="eastAsia"/>
          <w:rtl/>
        </w:rPr>
        <w:t>בידי</w:t>
      </w:r>
      <w:r w:rsidRPr="006D6465">
        <w:rPr>
          <w:rFonts w:ascii="David" w:eastAsiaTheme="minorHAnsi" w:hAnsi="David" w:cs="David"/>
          <w:rtl/>
        </w:rPr>
        <w:t xml:space="preserve"> </w:t>
      </w:r>
      <w:r w:rsidRPr="006D6465">
        <w:rPr>
          <w:rFonts w:ascii="David" w:eastAsiaTheme="minorHAnsi" w:hAnsi="David" w:cs="David" w:hint="eastAsia"/>
          <w:rtl/>
        </w:rPr>
        <w:t>המדינה</w:t>
      </w:r>
      <w:r w:rsidRPr="006D6465">
        <w:rPr>
          <w:rFonts w:ascii="David" w:eastAsiaTheme="minorHAnsi" w:hAnsi="David" w:cs="David"/>
          <w:rtl/>
        </w:rPr>
        <w:t xml:space="preserve"> </w:t>
      </w:r>
      <w:r w:rsidRPr="006D6465">
        <w:rPr>
          <w:rFonts w:ascii="David" w:eastAsiaTheme="minorHAnsi" w:hAnsi="David" w:cs="David" w:hint="eastAsia"/>
          <w:rtl/>
        </w:rPr>
        <w:t>ו</w:t>
      </w:r>
      <w:r w:rsidRPr="006D6465">
        <w:rPr>
          <w:rFonts w:ascii="David" w:eastAsiaTheme="minorHAnsi" w:hAnsi="David" w:cs="David"/>
          <w:rtl/>
        </w:rPr>
        <w:t>כ</w:t>
      </w:r>
      <w:r w:rsidRPr="006D6465">
        <w:rPr>
          <w:rFonts w:ascii="David" w:eastAsiaTheme="minorHAnsi" w:hAnsi="David" w:cs="David" w:hint="eastAsia"/>
          <w:rtl/>
        </w:rPr>
        <w:t>ן</w:t>
      </w:r>
      <w:r w:rsidRPr="006D6465">
        <w:rPr>
          <w:rFonts w:ascii="David" w:eastAsiaTheme="minorHAnsi" w:hAnsi="David" w:cs="David"/>
          <w:rtl/>
        </w:rPr>
        <w:t xml:space="preserve"> מדירקטור מטעם המדינה, מהמנהל הכללי של חברה ממשלתית, ובאמצעותו מכל מי שעובד בחברה או מועסק בשירותה, מידע וחומר בענייני החברה, ורשאית היא לעיין ברשומות ובמסמכים של החברה. לעניין זה, "הרשות" – לרבות מי שהרשות הסמיכה לכך בהתאם לכללים שקבע שר האוצר, לפי הצעת הרשות"</w:t>
      </w:r>
    </w:p>
    <w:p w14:paraId="7EA30735" w14:textId="77777777" w:rsidR="006E14DB" w:rsidRPr="006D6465" w:rsidRDefault="006E14DB" w:rsidP="006E14DB">
      <w:pPr>
        <w:tabs>
          <w:tab w:val="left" w:pos="3486"/>
          <w:tab w:val="left" w:pos="5896"/>
          <w:tab w:val="left" w:pos="9496"/>
        </w:tabs>
        <w:overflowPunct w:val="0"/>
        <w:autoSpaceDE w:val="0"/>
        <w:autoSpaceDN w:val="0"/>
        <w:adjustRightInd w:val="0"/>
        <w:spacing w:before="120" w:after="120" w:line="360" w:lineRule="auto"/>
        <w:ind w:left="468" w:right="567" w:firstLine="14"/>
        <w:contextualSpacing/>
        <w:jc w:val="both"/>
        <w:textAlignment w:val="baseline"/>
        <w:rPr>
          <w:rFonts w:ascii="David" w:eastAsiaTheme="minorHAnsi" w:hAnsi="David" w:cs="David"/>
          <w:rtl/>
        </w:rPr>
      </w:pPr>
    </w:p>
    <w:p w14:paraId="4F588A64" w14:textId="77777777" w:rsidR="00417A66" w:rsidRPr="006D6465" w:rsidRDefault="00417A66" w:rsidP="00417A66">
      <w:pPr>
        <w:spacing w:line="360" w:lineRule="auto"/>
        <w:jc w:val="both"/>
        <w:rPr>
          <w:rFonts w:ascii="David" w:hAnsi="David" w:cs="David"/>
          <w:rtl/>
        </w:rPr>
      </w:pPr>
      <w:r w:rsidRPr="006D6465">
        <w:rPr>
          <w:rFonts w:ascii="David" w:hAnsi="David" w:cs="David" w:hint="eastAsia"/>
          <w:rtl/>
        </w:rPr>
        <w:t>בהתאם</w:t>
      </w:r>
      <w:r w:rsidRPr="006D6465">
        <w:rPr>
          <w:rFonts w:ascii="David" w:hAnsi="David" w:cs="David"/>
          <w:rtl/>
        </w:rPr>
        <w:t xml:space="preserve"> </w:t>
      </w:r>
      <w:r w:rsidRPr="006D6465">
        <w:rPr>
          <w:rFonts w:ascii="David" w:hAnsi="David" w:cs="David" w:hint="eastAsia"/>
          <w:rtl/>
        </w:rPr>
        <w:t>לסמכותה</w:t>
      </w:r>
      <w:r w:rsidRPr="006D6465">
        <w:rPr>
          <w:rFonts w:ascii="David" w:hAnsi="David" w:cs="David"/>
          <w:rtl/>
        </w:rPr>
        <w:t xml:space="preserve"> </w:t>
      </w:r>
      <w:r w:rsidRPr="006D6465">
        <w:rPr>
          <w:rFonts w:ascii="David" w:hAnsi="David" w:cs="David" w:hint="eastAsia"/>
          <w:rtl/>
        </w:rPr>
        <w:t>לפי</w:t>
      </w:r>
      <w:r w:rsidRPr="006D6465">
        <w:rPr>
          <w:rFonts w:ascii="David" w:hAnsi="David" w:cs="David"/>
          <w:rtl/>
        </w:rPr>
        <w:t xml:space="preserve"> </w:t>
      </w:r>
      <w:r w:rsidRPr="006D6465">
        <w:rPr>
          <w:rFonts w:ascii="David" w:hAnsi="David" w:cs="David" w:hint="eastAsia"/>
          <w:rtl/>
        </w:rPr>
        <w:t>סעיף</w:t>
      </w:r>
      <w:r w:rsidRPr="006D6465">
        <w:rPr>
          <w:rFonts w:ascii="David" w:hAnsi="David" w:cs="David"/>
          <w:rtl/>
        </w:rPr>
        <w:t xml:space="preserve"> 55 </w:t>
      </w:r>
      <w:r w:rsidRPr="006D6465">
        <w:rPr>
          <w:rFonts w:ascii="David" w:hAnsi="David" w:cs="David" w:hint="eastAsia"/>
          <w:rtl/>
        </w:rPr>
        <w:t>לחוק</w:t>
      </w:r>
      <w:r w:rsidRPr="006D6465">
        <w:rPr>
          <w:rFonts w:ascii="David" w:hAnsi="David" w:cs="David"/>
          <w:rtl/>
        </w:rPr>
        <w:t xml:space="preserve"> </w:t>
      </w:r>
      <w:r w:rsidRPr="006D6465">
        <w:rPr>
          <w:rFonts w:ascii="David" w:hAnsi="David" w:cs="David" w:hint="eastAsia"/>
          <w:rtl/>
        </w:rPr>
        <w:t>החברות</w:t>
      </w:r>
      <w:r w:rsidRPr="006D6465">
        <w:rPr>
          <w:rFonts w:ascii="David" w:hAnsi="David" w:cs="David"/>
          <w:rtl/>
        </w:rPr>
        <w:t xml:space="preserve"> </w:t>
      </w:r>
      <w:r w:rsidRPr="006D6465">
        <w:rPr>
          <w:rFonts w:ascii="David" w:hAnsi="David" w:cs="David" w:hint="eastAsia"/>
          <w:rtl/>
        </w:rPr>
        <w:t>הממשלתיות</w:t>
      </w:r>
      <w:r w:rsidRPr="006D6465">
        <w:rPr>
          <w:rFonts w:ascii="David" w:hAnsi="David" w:cs="David"/>
          <w:rtl/>
        </w:rPr>
        <w:t xml:space="preserve">, </w:t>
      </w:r>
      <w:proofErr w:type="spellStart"/>
      <w:r w:rsidRPr="006D6465">
        <w:rPr>
          <w:rFonts w:ascii="David" w:hAnsi="David" w:cs="David" w:hint="eastAsia"/>
          <w:rtl/>
        </w:rPr>
        <w:t>התשל</w:t>
      </w:r>
      <w:r w:rsidRPr="006D6465">
        <w:rPr>
          <w:rFonts w:ascii="David" w:hAnsi="David" w:cs="David"/>
          <w:rtl/>
        </w:rPr>
        <w:t>"ה</w:t>
      </w:r>
      <w:proofErr w:type="spellEnd"/>
      <w:r w:rsidRPr="006D6465">
        <w:rPr>
          <w:rFonts w:ascii="David" w:hAnsi="David" w:cs="David"/>
          <w:rtl/>
        </w:rPr>
        <w:t xml:space="preserve">- 1975 ("החוק") </w:t>
      </w:r>
      <w:r w:rsidRPr="006D6465">
        <w:rPr>
          <w:rFonts w:ascii="David" w:hAnsi="David" w:cs="David" w:hint="eastAsia"/>
          <w:rtl/>
        </w:rPr>
        <w:t>ולתקנות</w:t>
      </w:r>
      <w:r w:rsidRPr="006D6465">
        <w:rPr>
          <w:rFonts w:ascii="David" w:hAnsi="David" w:cs="David"/>
          <w:rtl/>
        </w:rPr>
        <w:t xml:space="preserve"> </w:t>
      </w:r>
      <w:r w:rsidRPr="006D6465">
        <w:rPr>
          <w:rFonts w:ascii="David" w:hAnsi="David" w:cs="David" w:hint="eastAsia"/>
          <w:rtl/>
        </w:rPr>
        <w:t>החברות</w:t>
      </w:r>
      <w:r w:rsidRPr="006D6465">
        <w:rPr>
          <w:rFonts w:ascii="David" w:hAnsi="David" w:cs="David"/>
          <w:rtl/>
        </w:rPr>
        <w:t xml:space="preserve"> </w:t>
      </w:r>
      <w:r w:rsidRPr="006D6465">
        <w:rPr>
          <w:rFonts w:ascii="David" w:hAnsi="David" w:cs="David" w:hint="eastAsia"/>
          <w:rtl/>
        </w:rPr>
        <w:t>הממשלתיות</w:t>
      </w:r>
      <w:r w:rsidRPr="006D6465">
        <w:rPr>
          <w:rFonts w:ascii="David" w:hAnsi="David" w:cs="David"/>
          <w:rtl/>
        </w:rPr>
        <w:t xml:space="preserve"> (כללים </w:t>
      </w:r>
      <w:r w:rsidRPr="006D6465">
        <w:rPr>
          <w:rFonts w:ascii="David" w:hAnsi="David" w:cs="David" w:hint="eastAsia"/>
          <w:rtl/>
        </w:rPr>
        <w:t>בדבר</w:t>
      </w:r>
      <w:r w:rsidRPr="006D6465">
        <w:rPr>
          <w:rFonts w:ascii="David" w:hAnsi="David" w:cs="David"/>
          <w:rtl/>
        </w:rPr>
        <w:t xml:space="preserve"> </w:t>
      </w:r>
      <w:r w:rsidRPr="006D6465">
        <w:rPr>
          <w:rFonts w:ascii="David" w:hAnsi="David" w:cs="David" w:hint="eastAsia"/>
          <w:rtl/>
        </w:rPr>
        <w:t>הסמכת</w:t>
      </w:r>
      <w:r w:rsidRPr="006D6465">
        <w:rPr>
          <w:rFonts w:ascii="David" w:hAnsi="David" w:cs="David"/>
          <w:rtl/>
        </w:rPr>
        <w:t xml:space="preserve"> </w:t>
      </w:r>
      <w:r w:rsidRPr="006D6465">
        <w:rPr>
          <w:rFonts w:ascii="David" w:hAnsi="David" w:cs="David" w:hint="eastAsia"/>
          <w:rtl/>
        </w:rPr>
        <w:t>בודק</w:t>
      </w:r>
      <w:r w:rsidRPr="006D6465">
        <w:rPr>
          <w:rFonts w:ascii="David" w:hAnsi="David" w:cs="David"/>
          <w:rtl/>
        </w:rPr>
        <w:t xml:space="preserve"> </w:t>
      </w:r>
      <w:r w:rsidRPr="006D6465">
        <w:rPr>
          <w:rFonts w:ascii="David" w:hAnsi="David" w:cs="David" w:hint="eastAsia"/>
          <w:rtl/>
        </w:rPr>
        <w:t>בידי</w:t>
      </w:r>
      <w:r w:rsidRPr="006D6465">
        <w:rPr>
          <w:rFonts w:ascii="David" w:hAnsi="David" w:cs="David"/>
          <w:rtl/>
        </w:rPr>
        <w:t xml:space="preserve"> </w:t>
      </w:r>
      <w:r w:rsidRPr="006D6465">
        <w:rPr>
          <w:rFonts w:ascii="David" w:hAnsi="David" w:cs="David" w:hint="eastAsia"/>
          <w:rtl/>
        </w:rPr>
        <w:t>הרשות</w:t>
      </w:r>
      <w:r w:rsidRPr="006D6465">
        <w:rPr>
          <w:rFonts w:ascii="David" w:hAnsi="David" w:cs="David"/>
          <w:rtl/>
        </w:rPr>
        <w:t xml:space="preserve">), </w:t>
      </w:r>
      <w:proofErr w:type="spellStart"/>
      <w:r w:rsidRPr="006D6465">
        <w:rPr>
          <w:rFonts w:ascii="David" w:hAnsi="David" w:cs="David" w:hint="eastAsia"/>
          <w:rtl/>
        </w:rPr>
        <w:t>התשס</w:t>
      </w:r>
      <w:r w:rsidRPr="006D6465">
        <w:rPr>
          <w:rFonts w:ascii="David" w:hAnsi="David" w:cs="David"/>
          <w:rtl/>
        </w:rPr>
        <w:t>"ה</w:t>
      </w:r>
      <w:proofErr w:type="spellEnd"/>
      <w:r w:rsidRPr="006D6465">
        <w:rPr>
          <w:rFonts w:ascii="David" w:hAnsi="David" w:cs="David"/>
          <w:rtl/>
        </w:rPr>
        <w:t xml:space="preserve">- 2005 ("התקנות"), </w:t>
      </w:r>
      <w:r w:rsidRPr="006D6465">
        <w:rPr>
          <w:rFonts w:ascii="David" w:hAnsi="David" w:cs="David" w:hint="eastAsia"/>
          <w:rtl/>
        </w:rPr>
        <w:t>רשות</w:t>
      </w:r>
      <w:r w:rsidRPr="006D6465">
        <w:rPr>
          <w:rFonts w:ascii="David" w:hAnsi="David" w:cs="David"/>
          <w:rtl/>
        </w:rPr>
        <w:t xml:space="preserve"> </w:t>
      </w:r>
      <w:r w:rsidRPr="006D6465">
        <w:rPr>
          <w:rFonts w:ascii="David" w:hAnsi="David" w:cs="David" w:hint="eastAsia"/>
          <w:rtl/>
        </w:rPr>
        <w:t>החברות</w:t>
      </w:r>
      <w:r w:rsidRPr="006D6465">
        <w:rPr>
          <w:rFonts w:ascii="David" w:hAnsi="David" w:cs="David"/>
          <w:rtl/>
        </w:rPr>
        <w:t xml:space="preserve"> </w:t>
      </w:r>
      <w:r w:rsidRPr="006D6465">
        <w:rPr>
          <w:rFonts w:ascii="David" w:hAnsi="David" w:cs="David" w:hint="eastAsia"/>
          <w:rtl/>
        </w:rPr>
        <w:t>הממשלתיות</w:t>
      </w:r>
      <w:r w:rsidRPr="006D6465">
        <w:rPr>
          <w:rFonts w:ascii="David" w:hAnsi="David" w:cs="David"/>
          <w:rtl/>
        </w:rPr>
        <w:t xml:space="preserve"> ("הרשות") </w:t>
      </w:r>
      <w:r w:rsidRPr="006D6465">
        <w:rPr>
          <w:rFonts w:ascii="David" w:hAnsi="David" w:cs="David" w:hint="eastAsia"/>
          <w:rtl/>
        </w:rPr>
        <w:t>מבצעת</w:t>
      </w:r>
      <w:r w:rsidRPr="006D6465">
        <w:rPr>
          <w:rFonts w:ascii="David" w:hAnsi="David" w:cs="David"/>
          <w:rtl/>
        </w:rPr>
        <w:t xml:space="preserve"> </w:t>
      </w:r>
      <w:r w:rsidRPr="006D6465">
        <w:rPr>
          <w:rFonts w:ascii="David" w:hAnsi="David" w:cs="David" w:hint="eastAsia"/>
          <w:rtl/>
        </w:rPr>
        <w:t>בדיקות</w:t>
      </w:r>
      <w:r w:rsidRPr="006D6465">
        <w:rPr>
          <w:rFonts w:ascii="David" w:hAnsi="David" w:cs="David"/>
          <w:rtl/>
        </w:rPr>
        <w:t xml:space="preserve"> </w:t>
      </w:r>
      <w:r w:rsidRPr="006D6465">
        <w:rPr>
          <w:rFonts w:ascii="David" w:hAnsi="David" w:cs="David" w:hint="eastAsia"/>
          <w:rtl/>
        </w:rPr>
        <w:t>בנושאים</w:t>
      </w:r>
      <w:r w:rsidRPr="006D6465">
        <w:rPr>
          <w:rFonts w:ascii="David" w:hAnsi="David" w:cs="David"/>
          <w:rtl/>
        </w:rPr>
        <w:t xml:space="preserve"> </w:t>
      </w:r>
      <w:r w:rsidRPr="006D6465">
        <w:rPr>
          <w:rFonts w:ascii="David" w:hAnsi="David" w:cs="David" w:hint="eastAsia"/>
          <w:rtl/>
        </w:rPr>
        <w:t>שונים</w:t>
      </w:r>
      <w:r w:rsidRPr="006D6465">
        <w:rPr>
          <w:rFonts w:ascii="David" w:hAnsi="David" w:cs="David"/>
          <w:rtl/>
        </w:rPr>
        <w:t xml:space="preserve"> </w:t>
      </w:r>
      <w:r w:rsidRPr="006D6465">
        <w:rPr>
          <w:rFonts w:ascii="David" w:hAnsi="David" w:cs="David" w:hint="eastAsia"/>
          <w:rtl/>
        </w:rPr>
        <w:t>בחברות</w:t>
      </w:r>
      <w:r w:rsidRPr="006D6465">
        <w:rPr>
          <w:rFonts w:ascii="David" w:hAnsi="David" w:cs="David"/>
          <w:rtl/>
        </w:rPr>
        <w:t xml:space="preserve"> </w:t>
      </w:r>
      <w:r w:rsidRPr="006D6465">
        <w:rPr>
          <w:rFonts w:ascii="David" w:hAnsi="David" w:cs="David" w:hint="eastAsia"/>
          <w:rtl/>
        </w:rPr>
        <w:t>הממשלתיות</w:t>
      </w:r>
      <w:r w:rsidRPr="006D6465">
        <w:rPr>
          <w:rFonts w:ascii="David" w:hAnsi="David" w:cs="David"/>
          <w:rtl/>
        </w:rPr>
        <w:t xml:space="preserve">. </w:t>
      </w:r>
      <w:r w:rsidRPr="006D6465">
        <w:rPr>
          <w:rFonts w:ascii="David" w:hAnsi="David" w:cs="David" w:hint="eastAsia"/>
          <w:rtl/>
        </w:rPr>
        <w:t>הבדיקות</w:t>
      </w:r>
      <w:r w:rsidRPr="006D6465">
        <w:rPr>
          <w:rFonts w:ascii="David" w:hAnsi="David" w:cs="David"/>
          <w:rtl/>
        </w:rPr>
        <w:t xml:space="preserve"> </w:t>
      </w:r>
      <w:r w:rsidRPr="006D6465">
        <w:rPr>
          <w:rFonts w:ascii="David" w:hAnsi="David" w:cs="David" w:hint="eastAsia"/>
          <w:rtl/>
        </w:rPr>
        <w:t>מבוצעות</w:t>
      </w:r>
      <w:r w:rsidRPr="006D6465">
        <w:rPr>
          <w:rFonts w:ascii="David" w:hAnsi="David" w:cs="David"/>
          <w:rtl/>
        </w:rPr>
        <w:t xml:space="preserve"> </w:t>
      </w:r>
      <w:r w:rsidRPr="006D6465">
        <w:rPr>
          <w:rFonts w:ascii="David" w:hAnsi="David" w:cs="David" w:hint="eastAsia"/>
          <w:rtl/>
        </w:rPr>
        <w:t>הן</w:t>
      </w:r>
      <w:r w:rsidRPr="006D6465">
        <w:rPr>
          <w:rFonts w:ascii="David" w:hAnsi="David" w:cs="David"/>
          <w:rtl/>
        </w:rPr>
        <w:t xml:space="preserve"> </w:t>
      </w:r>
      <w:r w:rsidRPr="006D6465">
        <w:rPr>
          <w:rFonts w:ascii="David" w:hAnsi="David" w:cs="David" w:hint="eastAsia"/>
          <w:rtl/>
        </w:rPr>
        <w:t>כבדיקות</w:t>
      </w:r>
      <w:r w:rsidRPr="006D6465">
        <w:rPr>
          <w:rFonts w:ascii="David" w:hAnsi="David" w:cs="David"/>
          <w:rtl/>
        </w:rPr>
        <w:t xml:space="preserve"> </w:t>
      </w:r>
      <w:r w:rsidRPr="006D6465">
        <w:rPr>
          <w:rFonts w:ascii="David" w:hAnsi="David" w:cs="David" w:hint="eastAsia"/>
          <w:rtl/>
        </w:rPr>
        <w:t>רוחב</w:t>
      </w:r>
      <w:r w:rsidRPr="006D6465">
        <w:rPr>
          <w:rFonts w:ascii="David" w:hAnsi="David" w:cs="David"/>
          <w:rtl/>
        </w:rPr>
        <w:t xml:space="preserve"> </w:t>
      </w:r>
      <w:r w:rsidRPr="006D6465">
        <w:rPr>
          <w:rFonts w:ascii="David" w:hAnsi="David" w:cs="David" w:hint="eastAsia"/>
          <w:rtl/>
        </w:rPr>
        <w:t>אשר</w:t>
      </w:r>
      <w:r w:rsidRPr="006D6465">
        <w:rPr>
          <w:rFonts w:ascii="David" w:hAnsi="David" w:cs="David"/>
          <w:rtl/>
        </w:rPr>
        <w:t xml:space="preserve"> </w:t>
      </w:r>
      <w:r w:rsidRPr="006D6465">
        <w:rPr>
          <w:rFonts w:ascii="David" w:hAnsi="David" w:cs="David" w:hint="eastAsia"/>
          <w:rtl/>
        </w:rPr>
        <w:t>בודקות</w:t>
      </w:r>
      <w:r w:rsidRPr="006D6465">
        <w:rPr>
          <w:rFonts w:ascii="David" w:hAnsi="David" w:cs="David"/>
          <w:rtl/>
        </w:rPr>
        <w:t xml:space="preserve"> </w:t>
      </w:r>
      <w:r w:rsidRPr="006D6465">
        <w:rPr>
          <w:rFonts w:ascii="David" w:hAnsi="David" w:cs="David" w:hint="eastAsia"/>
          <w:rtl/>
        </w:rPr>
        <w:t>נושא</w:t>
      </w:r>
      <w:r w:rsidRPr="006D6465">
        <w:rPr>
          <w:rFonts w:ascii="David" w:hAnsi="David" w:cs="David"/>
          <w:rtl/>
        </w:rPr>
        <w:t xml:space="preserve"> </w:t>
      </w:r>
      <w:r w:rsidRPr="006D6465">
        <w:rPr>
          <w:rFonts w:ascii="David" w:hAnsi="David" w:cs="David" w:hint="eastAsia"/>
          <w:rtl/>
        </w:rPr>
        <w:t>מרכזי</w:t>
      </w:r>
      <w:r w:rsidRPr="006D6465">
        <w:rPr>
          <w:rFonts w:ascii="David" w:hAnsi="David" w:cs="David"/>
          <w:rtl/>
        </w:rPr>
        <w:t xml:space="preserve"> </w:t>
      </w:r>
      <w:r w:rsidRPr="006D6465">
        <w:rPr>
          <w:rFonts w:ascii="David" w:hAnsi="David" w:cs="David" w:hint="eastAsia"/>
          <w:rtl/>
        </w:rPr>
        <w:t>מסוים</w:t>
      </w:r>
      <w:r w:rsidRPr="006D6465">
        <w:rPr>
          <w:rFonts w:ascii="David" w:hAnsi="David" w:cs="David"/>
          <w:rtl/>
        </w:rPr>
        <w:t xml:space="preserve"> </w:t>
      </w:r>
      <w:r w:rsidRPr="006D6465">
        <w:rPr>
          <w:rFonts w:ascii="David" w:hAnsi="David" w:cs="David" w:hint="eastAsia"/>
          <w:rtl/>
        </w:rPr>
        <w:t>במספר</w:t>
      </w:r>
      <w:r w:rsidRPr="006D6465">
        <w:rPr>
          <w:rFonts w:ascii="David" w:hAnsi="David" w:cs="David"/>
          <w:rtl/>
        </w:rPr>
        <w:t xml:space="preserve"> </w:t>
      </w:r>
      <w:r w:rsidRPr="006D6465">
        <w:rPr>
          <w:rFonts w:ascii="David" w:hAnsi="David" w:cs="David" w:hint="eastAsia"/>
          <w:rtl/>
        </w:rPr>
        <w:t>חברות</w:t>
      </w:r>
      <w:r w:rsidRPr="006D6465">
        <w:rPr>
          <w:rFonts w:ascii="David" w:hAnsi="David" w:cs="David"/>
          <w:rtl/>
        </w:rPr>
        <w:t xml:space="preserve"> </w:t>
      </w:r>
      <w:r w:rsidRPr="006D6465">
        <w:rPr>
          <w:rFonts w:ascii="David" w:hAnsi="David" w:cs="David" w:hint="eastAsia"/>
          <w:rtl/>
        </w:rPr>
        <w:t>והן</w:t>
      </w:r>
      <w:r w:rsidRPr="006D6465">
        <w:rPr>
          <w:rFonts w:ascii="David" w:hAnsi="David" w:cs="David"/>
          <w:rtl/>
        </w:rPr>
        <w:t xml:space="preserve"> </w:t>
      </w:r>
      <w:r w:rsidRPr="006D6465">
        <w:rPr>
          <w:rFonts w:ascii="David" w:hAnsi="David" w:cs="David" w:hint="eastAsia"/>
          <w:rtl/>
        </w:rPr>
        <w:t>כבדיקות</w:t>
      </w:r>
      <w:r w:rsidRPr="006D6465">
        <w:rPr>
          <w:rFonts w:ascii="David" w:hAnsi="David" w:cs="David"/>
          <w:rtl/>
        </w:rPr>
        <w:t xml:space="preserve"> </w:t>
      </w:r>
      <w:r w:rsidRPr="006D6465">
        <w:rPr>
          <w:rFonts w:ascii="David" w:hAnsi="David" w:cs="David" w:hint="eastAsia"/>
          <w:rtl/>
        </w:rPr>
        <w:t>פרטניות</w:t>
      </w:r>
      <w:r w:rsidRPr="006D6465">
        <w:rPr>
          <w:rFonts w:ascii="David" w:hAnsi="David" w:cs="David"/>
          <w:rtl/>
        </w:rPr>
        <w:t xml:space="preserve"> </w:t>
      </w:r>
      <w:r w:rsidRPr="006D6465">
        <w:rPr>
          <w:rFonts w:ascii="David" w:hAnsi="David" w:cs="David" w:hint="eastAsia"/>
          <w:rtl/>
        </w:rPr>
        <w:t>הבודקות</w:t>
      </w:r>
      <w:r w:rsidRPr="006D6465">
        <w:rPr>
          <w:rFonts w:ascii="David" w:hAnsi="David" w:cs="David"/>
          <w:rtl/>
        </w:rPr>
        <w:t xml:space="preserve"> </w:t>
      </w:r>
      <w:r w:rsidRPr="006D6465">
        <w:rPr>
          <w:rFonts w:ascii="David" w:hAnsi="David" w:cs="David" w:hint="eastAsia"/>
          <w:rtl/>
        </w:rPr>
        <w:t>נושא</w:t>
      </w:r>
      <w:r w:rsidRPr="006D6465">
        <w:rPr>
          <w:rFonts w:ascii="David" w:hAnsi="David" w:cs="David"/>
          <w:rtl/>
        </w:rPr>
        <w:t xml:space="preserve"> </w:t>
      </w:r>
      <w:r w:rsidRPr="006D6465">
        <w:rPr>
          <w:rFonts w:ascii="David" w:hAnsi="David" w:cs="David" w:hint="eastAsia"/>
          <w:rtl/>
        </w:rPr>
        <w:t>מסוים</w:t>
      </w:r>
      <w:r w:rsidRPr="006D6465">
        <w:rPr>
          <w:rFonts w:ascii="David" w:hAnsi="David" w:cs="David"/>
          <w:rtl/>
        </w:rPr>
        <w:t xml:space="preserve"> </w:t>
      </w:r>
      <w:r w:rsidRPr="006D6465">
        <w:rPr>
          <w:rFonts w:ascii="David" w:hAnsi="David" w:cs="David" w:hint="eastAsia"/>
          <w:rtl/>
        </w:rPr>
        <w:t>בחברה</w:t>
      </w:r>
      <w:r w:rsidRPr="006D6465">
        <w:rPr>
          <w:rFonts w:ascii="David" w:hAnsi="David" w:cs="David"/>
          <w:rtl/>
        </w:rPr>
        <w:t xml:space="preserve"> </w:t>
      </w:r>
      <w:r w:rsidRPr="006D6465">
        <w:rPr>
          <w:rFonts w:ascii="David" w:hAnsi="David" w:cs="David" w:hint="eastAsia"/>
          <w:rtl/>
        </w:rPr>
        <w:t>ספציפית</w:t>
      </w:r>
      <w:r w:rsidRPr="006D6465">
        <w:rPr>
          <w:rFonts w:ascii="David" w:hAnsi="David" w:cs="David"/>
          <w:rtl/>
        </w:rPr>
        <w:t>.</w:t>
      </w:r>
    </w:p>
    <w:p w14:paraId="12C20E33" w14:textId="77777777" w:rsidR="006E14DB" w:rsidRPr="006D6465" w:rsidRDefault="006E14DB" w:rsidP="00417A66">
      <w:pPr>
        <w:spacing w:line="360" w:lineRule="auto"/>
        <w:jc w:val="both"/>
        <w:rPr>
          <w:rFonts w:ascii="David" w:hAnsi="David" w:cs="David"/>
          <w:rtl/>
        </w:rPr>
      </w:pPr>
    </w:p>
    <w:p w14:paraId="39A77546" w14:textId="77777777" w:rsidR="00417A66" w:rsidRPr="006D6465" w:rsidRDefault="00417A66" w:rsidP="00417A66">
      <w:pPr>
        <w:spacing w:line="360" w:lineRule="auto"/>
        <w:jc w:val="both"/>
        <w:rPr>
          <w:rFonts w:ascii="David" w:hAnsi="David" w:cs="David"/>
          <w:rtl/>
        </w:rPr>
      </w:pPr>
      <w:r w:rsidRPr="006D6465">
        <w:rPr>
          <w:rFonts w:ascii="David" w:hAnsi="David" w:cs="David" w:hint="eastAsia"/>
          <w:rtl/>
        </w:rPr>
        <w:t>בדיקות</w:t>
      </w:r>
      <w:r w:rsidRPr="006D6465">
        <w:rPr>
          <w:rFonts w:ascii="David" w:hAnsi="David" w:cs="David"/>
          <w:rtl/>
        </w:rPr>
        <w:t xml:space="preserve"> 55 </w:t>
      </w:r>
      <w:r w:rsidRPr="006D6465">
        <w:rPr>
          <w:rFonts w:ascii="David" w:hAnsi="David" w:cs="David" w:hint="eastAsia"/>
          <w:rtl/>
        </w:rPr>
        <w:t>מהוות</w:t>
      </w:r>
      <w:r w:rsidRPr="006D6465">
        <w:rPr>
          <w:rFonts w:ascii="David" w:hAnsi="David" w:cs="David"/>
          <w:rtl/>
        </w:rPr>
        <w:t xml:space="preserve"> </w:t>
      </w:r>
      <w:r w:rsidRPr="006D6465">
        <w:rPr>
          <w:rFonts w:ascii="David" w:hAnsi="David" w:cs="David" w:hint="eastAsia"/>
          <w:rtl/>
        </w:rPr>
        <w:t>כלי</w:t>
      </w:r>
      <w:r w:rsidRPr="006D6465">
        <w:rPr>
          <w:rFonts w:ascii="David" w:hAnsi="David" w:cs="David"/>
          <w:rtl/>
        </w:rPr>
        <w:t xml:space="preserve"> </w:t>
      </w:r>
      <w:r w:rsidRPr="006D6465">
        <w:rPr>
          <w:rFonts w:ascii="David" w:hAnsi="David" w:cs="David" w:hint="eastAsia"/>
          <w:rtl/>
        </w:rPr>
        <w:t>מרכזי</w:t>
      </w:r>
      <w:r w:rsidRPr="006D6465">
        <w:rPr>
          <w:rFonts w:ascii="David" w:hAnsi="David" w:cs="David"/>
          <w:rtl/>
        </w:rPr>
        <w:t xml:space="preserve"> </w:t>
      </w:r>
      <w:r w:rsidRPr="006D6465">
        <w:rPr>
          <w:rFonts w:ascii="David" w:hAnsi="David" w:cs="David" w:hint="eastAsia"/>
          <w:rtl/>
        </w:rPr>
        <w:t>של</w:t>
      </w:r>
      <w:r w:rsidRPr="006D6465">
        <w:rPr>
          <w:rFonts w:ascii="David" w:hAnsi="David" w:cs="David"/>
          <w:rtl/>
        </w:rPr>
        <w:t xml:space="preserve"> </w:t>
      </w:r>
      <w:r w:rsidRPr="006D6465">
        <w:rPr>
          <w:rFonts w:ascii="David" w:hAnsi="David" w:cs="David" w:hint="eastAsia"/>
          <w:rtl/>
        </w:rPr>
        <w:t>הרשות</w:t>
      </w:r>
      <w:r w:rsidRPr="006D6465">
        <w:rPr>
          <w:rFonts w:ascii="David" w:hAnsi="David" w:cs="David"/>
          <w:rtl/>
        </w:rPr>
        <w:t xml:space="preserve"> </w:t>
      </w:r>
      <w:r w:rsidRPr="006D6465">
        <w:rPr>
          <w:rFonts w:ascii="David" w:hAnsi="David" w:cs="David" w:hint="eastAsia"/>
          <w:rtl/>
        </w:rPr>
        <w:t>לקדם</w:t>
      </w:r>
      <w:r w:rsidRPr="006D6465">
        <w:rPr>
          <w:rFonts w:ascii="David" w:hAnsi="David" w:cs="David"/>
          <w:rtl/>
        </w:rPr>
        <w:t xml:space="preserve"> </w:t>
      </w:r>
      <w:r w:rsidRPr="006D6465">
        <w:rPr>
          <w:rFonts w:ascii="David" w:hAnsi="David" w:cs="David" w:hint="eastAsia"/>
          <w:rtl/>
        </w:rPr>
        <w:t>את</w:t>
      </w:r>
      <w:r w:rsidRPr="006D6465">
        <w:rPr>
          <w:rFonts w:ascii="David" w:hAnsi="David" w:cs="David"/>
          <w:rtl/>
        </w:rPr>
        <w:t xml:space="preserve"> </w:t>
      </w:r>
      <w:r w:rsidRPr="006D6465">
        <w:rPr>
          <w:rFonts w:ascii="David" w:hAnsi="David" w:cs="David" w:hint="eastAsia"/>
          <w:rtl/>
        </w:rPr>
        <w:t>מטרותיה</w:t>
      </w:r>
      <w:r w:rsidRPr="006D6465">
        <w:rPr>
          <w:rFonts w:ascii="David" w:hAnsi="David" w:cs="David"/>
          <w:rtl/>
        </w:rPr>
        <w:t xml:space="preserve">, </w:t>
      </w:r>
      <w:r w:rsidRPr="006D6465">
        <w:rPr>
          <w:rFonts w:ascii="David" w:hAnsi="David" w:cs="David" w:hint="eastAsia"/>
          <w:rtl/>
        </w:rPr>
        <w:t>הבאות</w:t>
      </w:r>
      <w:r w:rsidRPr="006D6465">
        <w:rPr>
          <w:rFonts w:ascii="David" w:hAnsi="David" w:cs="David"/>
          <w:rtl/>
        </w:rPr>
        <w:t xml:space="preserve"> </w:t>
      </w:r>
      <w:r w:rsidRPr="006D6465">
        <w:rPr>
          <w:rFonts w:ascii="David" w:hAnsi="David" w:cs="David" w:hint="eastAsia"/>
          <w:rtl/>
        </w:rPr>
        <w:t>לידי</w:t>
      </w:r>
      <w:r w:rsidRPr="006D6465">
        <w:rPr>
          <w:rFonts w:ascii="David" w:hAnsi="David" w:cs="David"/>
          <w:rtl/>
        </w:rPr>
        <w:t xml:space="preserve"> </w:t>
      </w:r>
      <w:r w:rsidRPr="006D6465">
        <w:rPr>
          <w:rFonts w:ascii="David" w:hAnsi="David" w:cs="David" w:hint="eastAsia"/>
          <w:rtl/>
        </w:rPr>
        <w:t>ביטוי</w:t>
      </w:r>
      <w:r w:rsidRPr="006D6465">
        <w:rPr>
          <w:rFonts w:ascii="David" w:hAnsi="David" w:cs="David"/>
          <w:rtl/>
        </w:rPr>
        <w:t xml:space="preserve"> </w:t>
      </w:r>
      <w:r w:rsidRPr="006D6465">
        <w:rPr>
          <w:rFonts w:ascii="David" w:hAnsi="David" w:cs="David" w:hint="eastAsia"/>
          <w:rtl/>
        </w:rPr>
        <w:t>בהיותן</w:t>
      </w:r>
      <w:r w:rsidRPr="006D6465">
        <w:rPr>
          <w:rFonts w:ascii="David" w:hAnsi="David" w:cs="David"/>
          <w:rtl/>
        </w:rPr>
        <w:t xml:space="preserve"> </w:t>
      </w:r>
      <w:r w:rsidRPr="006D6465">
        <w:rPr>
          <w:rFonts w:ascii="David" w:hAnsi="David" w:cs="David" w:hint="eastAsia"/>
          <w:rtl/>
        </w:rPr>
        <w:t>של</w:t>
      </w:r>
      <w:r w:rsidRPr="006D6465">
        <w:rPr>
          <w:rFonts w:ascii="David" w:hAnsi="David" w:cs="David"/>
          <w:rtl/>
        </w:rPr>
        <w:t xml:space="preserve"> </w:t>
      </w:r>
      <w:r w:rsidRPr="006D6465">
        <w:rPr>
          <w:rFonts w:ascii="David" w:hAnsi="David" w:cs="David" w:hint="eastAsia"/>
          <w:rtl/>
        </w:rPr>
        <w:t>החברות</w:t>
      </w:r>
      <w:r w:rsidRPr="006D6465">
        <w:rPr>
          <w:rFonts w:ascii="David" w:hAnsi="David" w:cs="David"/>
          <w:rtl/>
        </w:rPr>
        <w:t xml:space="preserve"> </w:t>
      </w:r>
      <w:r w:rsidRPr="006D6465">
        <w:rPr>
          <w:rFonts w:ascii="David" w:hAnsi="David" w:cs="David" w:hint="eastAsia"/>
          <w:rtl/>
        </w:rPr>
        <w:t>הממשלתיות</w:t>
      </w:r>
      <w:r w:rsidRPr="006D6465">
        <w:rPr>
          <w:rFonts w:ascii="David" w:hAnsi="David" w:cs="David"/>
          <w:rtl/>
        </w:rPr>
        <w:t xml:space="preserve"> </w:t>
      </w:r>
      <w:r w:rsidRPr="006D6465">
        <w:rPr>
          <w:rFonts w:ascii="David" w:hAnsi="David" w:cs="David" w:hint="eastAsia"/>
          <w:rtl/>
        </w:rPr>
        <w:t>יעילות</w:t>
      </w:r>
      <w:r w:rsidRPr="006D6465">
        <w:rPr>
          <w:rFonts w:ascii="David" w:hAnsi="David" w:cs="David"/>
          <w:rtl/>
        </w:rPr>
        <w:t xml:space="preserve">, </w:t>
      </w:r>
      <w:r w:rsidRPr="006D6465">
        <w:rPr>
          <w:rFonts w:ascii="David" w:hAnsi="David" w:cs="David" w:hint="eastAsia"/>
          <w:rtl/>
        </w:rPr>
        <w:t>רווחיות</w:t>
      </w:r>
      <w:r w:rsidRPr="006D6465">
        <w:rPr>
          <w:rFonts w:ascii="David" w:hAnsi="David" w:cs="David"/>
          <w:rtl/>
        </w:rPr>
        <w:t xml:space="preserve"> </w:t>
      </w:r>
      <w:r w:rsidRPr="006D6465">
        <w:rPr>
          <w:rFonts w:ascii="David" w:hAnsi="David" w:cs="David" w:hint="eastAsia"/>
          <w:rtl/>
        </w:rPr>
        <w:t>ובעלות</w:t>
      </w:r>
      <w:r w:rsidRPr="006D6465">
        <w:rPr>
          <w:rFonts w:ascii="David" w:hAnsi="David" w:cs="David"/>
          <w:rtl/>
        </w:rPr>
        <w:t xml:space="preserve"> </w:t>
      </w:r>
      <w:r w:rsidRPr="006D6465">
        <w:rPr>
          <w:rFonts w:ascii="David" w:hAnsi="David" w:cs="David" w:hint="eastAsia"/>
          <w:rtl/>
        </w:rPr>
        <w:t>ממשל</w:t>
      </w:r>
      <w:r w:rsidRPr="006D6465">
        <w:rPr>
          <w:rFonts w:ascii="David" w:hAnsi="David" w:cs="David"/>
          <w:rtl/>
        </w:rPr>
        <w:t xml:space="preserve"> </w:t>
      </w:r>
      <w:r w:rsidRPr="006D6465">
        <w:rPr>
          <w:rFonts w:ascii="David" w:hAnsi="David" w:cs="David" w:hint="eastAsia"/>
          <w:rtl/>
        </w:rPr>
        <w:t>תאגידי</w:t>
      </w:r>
      <w:r w:rsidRPr="006D6465">
        <w:rPr>
          <w:rFonts w:ascii="David" w:hAnsi="David" w:cs="David"/>
          <w:rtl/>
        </w:rPr>
        <w:t xml:space="preserve"> </w:t>
      </w:r>
      <w:r w:rsidRPr="006D6465">
        <w:rPr>
          <w:rFonts w:ascii="David" w:hAnsi="David" w:cs="David" w:hint="eastAsia"/>
          <w:rtl/>
        </w:rPr>
        <w:t>ראוי</w:t>
      </w:r>
      <w:r w:rsidRPr="006D6465">
        <w:rPr>
          <w:rFonts w:ascii="David" w:hAnsi="David" w:cs="David"/>
          <w:rtl/>
        </w:rPr>
        <w:t xml:space="preserve"> </w:t>
      </w:r>
      <w:r w:rsidRPr="006D6465">
        <w:rPr>
          <w:rFonts w:ascii="David" w:hAnsi="David" w:cs="David" w:hint="eastAsia"/>
          <w:rtl/>
        </w:rPr>
        <w:t>ותקין</w:t>
      </w:r>
      <w:r w:rsidRPr="006D6465">
        <w:rPr>
          <w:rFonts w:ascii="David" w:hAnsi="David" w:cs="David"/>
          <w:rtl/>
        </w:rPr>
        <w:t xml:space="preserve">. </w:t>
      </w:r>
      <w:r w:rsidRPr="006D6465">
        <w:rPr>
          <w:rFonts w:ascii="David" w:hAnsi="David" w:cs="David" w:hint="eastAsia"/>
          <w:rtl/>
        </w:rPr>
        <w:t>בדיקות</w:t>
      </w:r>
      <w:r w:rsidRPr="006D6465">
        <w:rPr>
          <w:rFonts w:ascii="David" w:hAnsi="David" w:cs="David"/>
          <w:rtl/>
        </w:rPr>
        <w:t xml:space="preserve"> 55 </w:t>
      </w:r>
      <w:r w:rsidRPr="006D6465">
        <w:rPr>
          <w:rFonts w:ascii="David" w:hAnsi="David" w:cs="David" w:hint="eastAsia"/>
          <w:rtl/>
        </w:rPr>
        <w:t>מסייעות</w:t>
      </w:r>
      <w:r w:rsidRPr="006D6465">
        <w:rPr>
          <w:rFonts w:ascii="David" w:hAnsi="David" w:cs="David"/>
          <w:rtl/>
        </w:rPr>
        <w:t xml:space="preserve"> </w:t>
      </w:r>
      <w:r w:rsidRPr="006D6465">
        <w:rPr>
          <w:rFonts w:ascii="David" w:hAnsi="David" w:cs="David" w:hint="eastAsia"/>
          <w:rtl/>
        </w:rPr>
        <w:t>לרשות</w:t>
      </w:r>
      <w:r w:rsidRPr="006D6465">
        <w:rPr>
          <w:rFonts w:ascii="David" w:hAnsi="David" w:cs="David"/>
          <w:rtl/>
        </w:rPr>
        <w:t xml:space="preserve"> </w:t>
      </w:r>
      <w:r w:rsidRPr="006D6465">
        <w:rPr>
          <w:rFonts w:ascii="David" w:hAnsi="David" w:cs="David" w:hint="eastAsia"/>
          <w:rtl/>
        </w:rPr>
        <w:t>להניע</w:t>
      </w:r>
      <w:r w:rsidRPr="006D6465">
        <w:rPr>
          <w:rFonts w:ascii="David" w:hAnsi="David" w:cs="David"/>
          <w:rtl/>
        </w:rPr>
        <w:t xml:space="preserve"> </w:t>
      </w:r>
      <w:r w:rsidRPr="006D6465">
        <w:rPr>
          <w:rFonts w:ascii="David" w:hAnsi="David" w:cs="David" w:hint="eastAsia"/>
          <w:rtl/>
        </w:rPr>
        <w:t>שינוי</w:t>
      </w:r>
      <w:r w:rsidRPr="006D6465">
        <w:rPr>
          <w:rFonts w:ascii="David" w:hAnsi="David" w:cs="David"/>
          <w:rtl/>
        </w:rPr>
        <w:t xml:space="preserve"> </w:t>
      </w:r>
      <w:r w:rsidRPr="006D6465">
        <w:rPr>
          <w:rFonts w:ascii="David" w:hAnsi="David" w:cs="David" w:hint="eastAsia"/>
          <w:rtl/>
        </w:rPr>
        <w:t>בחברות</w:t>
      </w:r>
      <w:r w:rsidRPr="006D6465">
        <w:rPr>
          <w:rFonts w:ascii="David" w:hAnsi="David" w:cs="David"/>
          <w:rtl/>
        </w:rPr>
        <w:t xml:space="preserve">, </w:t>
      </w:r>
      <w:r w:rsidRPr="006D6465">
        <w:rPr>
          <w:rFonts w:ascii="David" w:hAnsi="David" w:cs="David" w:hint="eastAsia"/>
          <w:rtl/>
        </w:rPr>
        <w:t>בייחוד</w:t>
      </w:r>
      <w:r w:rsidRPr="006D6465">
        <w:rPr>
          <w:rFonts w:ascii="David" w:hAnsi="David" w:cs="David"/>
          <w:rtl/>
        </w:rPr>
        <w:t xml:space="preserve"> </w:t>
      </w:r>
      <w:r w:rsidRPr="006D6465">
        <w:rPr>
          <w:rFonts w:ascii="David" w:hAnsi="David" w:cs="David" w:hint="eastAsia"/>
          <w:rtl/>
        </w:rPr>
        <w:t>בהתחשב</w:t>
      </w:r>
      <w:r w:rsidRPr="006D6465">
        <w:rPr>
          <w:rFonts w:ascii="David" w:hAnsi="David" w:cs="David"/>
          <w:rtl/>
        </w:rPr>
        <w:t xml:space="preserve"> </w:t>
      </w:r>
      <w:r w:rsidRPr="006D6465">
        <w:rPr>
          <w:rFonts w:ascii="David" w:hAnsi="David" w:cs="David" w:hint="eastAsia"/>
          <w:rtl/>
        </w:rPr>
        <w:t>בהיקף</w:t>
      </w:r>
      <w:r w:rsidRPr="006D6465">
        <w:rPr>
          <w:rFonts w:ascii="David" w:hAnsi="David" w:cs="David"/>
          <w:rtl/>
        </w:rPr>
        <w:t xml:space="preserve"> </w:t>
      </w:r>
      <w:r w:rsidRPr="006D6465">
        <w:rPr>
          <w:rFonts w:ascii="David" w:hAnsi="David" w:cs="David" w:hint="eastAsia"/>
          <w:rtl/>
        </w:rPr>
        <w:t>סמכויותיה</w:t>
      </w:r>
      <w:r w:rsidRPr="006D6465">
        <w:rPr>
          <w:rFonts w:ascii="David" w:hAnsi="David" w:cs="David"/>
          <w:rtl/>
        </w:rPr>
        <w:t xml:space="preserve"> </w:t>
      </w:r>
      <w:r w:rsidRPr="006D6465">
        <w:rPr>
          <w:rFonts w:ascii="David" w:hAnsi="David" w:cs="David" w:hint="eastAsia"/>
          <w:rtl/>
        </w:rPr>
        <w:t>של</w:t>
      </w:r>
      <w:r w:rsidRPr="006D6465">
        <w:rPr>
          <w:rFonts w:ascii="David" w:hAnsi="David" w:cs="David"/>
          <w:rtl/>
        </w:rPr>
        <w:t xml:space="preserve"> </w:t>
      </w:r>
      <w:r w:rsidRPr="006D6465">
        <w:rPr>
          <w:rFonts w:ascii="David" w:hAnsi="David" w:cs="David" w:hint="eastAsia"/>
          <w:rtl/>
        </w:rPr>
        <w:t>הרשות</w:t>
      </w:r>
      <w:r w:rsidRPr="006D6465">
        <w:rPr>
          <w:rFonts w:ascii="David" w:hAnsi="David" w:cs="David"/>
          <w:rtl/>
        </w:rPr>
        <w:t xml:space="preserve"> </w:t>
      </w:r>
      <w:r w:rsidRPr="006D6465">
        <w:rPr>
          <w:rFonts w:ascii="David" w:hAnsi="David" w:cs="David" w:hint="eastAsia"/>
          <w:rtl/>
        </w:rPr>
        <w:t>והיכולת</w:t>
      </w:r>
      <w:r w:rsidRPr="006D6465">
        <w:rPr>
          <w:rFonts w:ascii="David" w:hAnsi="David" w:cs="David"/>
          <w:rtl/>
        </w:rPr>
        <w:t xml:space="preserve"> </w:t>
      </w:r>
      <w:r w:rsidRPr="006D6465">
        <w:rPr>
          <w:rFonts w:ascii="David" w:hAnsi="David" w:cs="David" w:hint="eastAsia"/>
          <w:rtl/>
        </w:rPr>
        <w:t>הנגזרת</w:t>
      </w:r>
      <w:r w:rsidRPr="006D6465">
        <w:rPr>
          <w:rFonts w:ascii="David" w:hAnsi="David" w:cs="David"/>
          <w:rtl/>
        </w:rPr>
        <w:t xml:space="preserve"> </w:t>
      </w:r>
      <w:r w:rsidRPr="006D6465">
        <w:rPr>
          <w:rFonts w:ascii="David" w:hAnsi="David" w:cs="David" w:hint="eastAsia"/>
          <w:rtl/>
        </w:rPr>
        <w:t>מסמכויות</w:t>
      </w:r>
      <w:r w:rsidRPr="006D6465">
        <w:rPr>
          <w:rFonts w:ascii="David" w:hAnsi="David" w:cs="David"/>
          <w:rtl/>
        </w:rPr>
        <w:t xml:space="preserve"> </w:t>
      </w:r>
      <w:r w:rsidRPr="006D6465">
        <w:rPr>
          <w:rFonts w:ascii="David" w:hAnsi="David" w:cs="David" w:hint="eastAsia"/>
          <w:rtl/>
        </w:rPr>
        <w:t>אלו</w:t>
      </w:r>
      <w:r w:rsidRPr="006D6465">
        <w:rPr>
          <w:rFonts w:ascii="David" w:hAnsi="David" w:cs="David"/>
          <w:rtl/>
        </w:rPr>
        <w:t xml:space="preserve"> </w:t>
      </w:r>
      <w:r w:rsidRPr="006D6465">
        <w:rPr>
          <w:rFonts w:ascii="David" w:hAnsi="David" w:cs="David" w:hint="eastAsia"/>
          <w:rtl/>
        </w:rPr>
        <w:t>להניע</w:t>
      </w:r>
      <w:r w:rsidRPr="006D6465">
        <w:rPr>
          <w:rFonts w:ascii="David" w:hAnsi="David" w:cs="David"/>
          <w:rtl/>
        </w:rPr>
        <w:t xml:space="preserve"> </w:t>
      </w:r>
      <w:r w:rsidRPr="006D6465">
        <w:rPr>
          <w:rFonts w:ascii="David" w:hAnsi="David" w:cs="David" w:hint="eastAsia"/>
          <w:rtl/>
        </w:rPr>
        <w:t>שינוי</w:t>
      </w:r>
      <w:r w:rsidRPr="006D6465">
        <w:rPr>
          <w:rFonts w:ascii="David" w:hAnsi="David" w:cs="David"/>
          <w:rtl/>
        </w:rPr>
        <w:t xml:space="preserve"> </w:t>
      </w:r>
      <w:r w:rsidRPr="006D6465">
        <w:rPr>
          <w:rFonts w:ascii="David" w:hAnsi="David" w:cs="David" w:hint="eastAsia"/>
          <w:rtl/>
        </w:rPr>
        <w:t>בחברות</w:t>
      </w:r>
      <w:r w:rsidRPr="006D6465">
        <w:rPr>
          <w:rFonts w:ascii="David" w:hAnsi="David" w:cs="David"/>
          <w:rtl/>
        </w:rPr>
        <w:t xml:space="preserve"> </w:t>
      </w:r>
      <w:r w:rsidRPr="006D6465">
        <w:rPr>
          <w:rFonts w:ascii="David" w:hAnsi="David" w:cs="David" w:hint="eastAsia"/>
          <w:rtl/>
        </w:rPr>
        <w:t>הממשלתיות</w:t>
      </w:r>
      <w:r w:rsidRPr="006D6465">
        <w:rPr>
          <w:rFonts w:ascii="David" w:hAnsi="David" w:cs="David"/>
          <w:rtl/>
        </w:rPr>
        <w:t xml:space="preserve">, </w:t>
      </w:r>
      <w:r w:rsidRPr="006D6465">
        <w:rPr>
          <w:rFonts w:ascii="David" w:hAnsi="David" w:cs="David" w:hint="eastAsia"/>
          <w:rtl/>
        </w:rPr>
        <w:t>וזאת</w:t>
      </w:r>
      <w:r w:rsidRPr="006D6465">
        <w:rPr>
          <w:rFonts w:ascii="David" w:hAnsi="David" w:cs="David"/>
          <w:rtl/>
        </w:rPr>
        <w:t xml:space="preserve">, </w:t>
      </w:r>
      <w:r w:rsidRPr="006D6465">
        <w:rPr>
          <w:rFonts w:ascii="David" w:hAnsi="David" w:cs="David" w:hint="eastAsia"/>
          <w:rtl/>
        </w:rPr>
        <w:t>ביחס</w:t>
      </w:r>
      <w:r w:rsidRPr="006D6465">
        <w:rPr>
          <w:rFonts w:ascii="David" w:hAnsi="David" w:cs="David"/>
          <w:rtl/>
        </w:rPr>
        <w:t xml:space="preserve"> </w:t>
      </w:r>
      <w:r w:rsidRPr="006D6465">
        <w:rPr>
          <w:rFonts w:ascii="David" w:hAnsi="David" w:cs="David" w:hint="eastAsia"/>
          <w:rtl/>
        </w:rPr>
        <w:t>לגופי</w:t>
      </w:r>
      <w:r w:rsidRPr="006D6465">
        <w:rPr>
          <w:rFonts w:ascii="David" w:hAnsi="David" w:cs="David"/>
          <w:rtl/>
        </w:rPr>
        <w:t xml:space="preserve"> </w:t>
      </w:r>
      <w:r w:rsidRPr="006D6465">
        <w:rPr>
          <w:rFonts w:ascii="David" w:hAnsi="David" w:cs="David" w:hint="eastAsia"/>
          <w:rtl/>
        </w:rPr>
        <w:t>רגולציה</w:t>
      </w:r>
      <w:r w:rsidRPr="006D6465">
        <w:rPr>
          <w:rFonts w:ascii="David" w:hAnsi="David" w:cs="David"/>
          <w:rtl/>
        </w:rPr>
        <w:t xml:space="preserve"> </w:t>
      </w:r>
      <w:r w:rsidRPr="006D6465">
        <w:rPr>
          <w:rFonts w:ascii="David" w:hAnsi="David" w:cs="David" w:hint="eastAsia"/>
          <w:rtl/>
        </w:rPr>
        <w:t>אחרים</w:t>
      </w:r>
      <w:r w:rsidRPr="006D6465">
        <w:rPr>
          <w:rFonts w:ascii="David" w:hAnsi="David" w:cs="David"/>
          <w:rtl/>
        </w:rPr>
        <w:t>.</w:t>
      </w:r>
    </w:p>
    <w:p w14:paraId="684AC17D" w14:textId="77777777" w:rsidR="00417A66" w:rsidRPr="006D6465" w:rsidRDefault="00417A66" w:rsidP="00417A66">
      <w:pPr>
        <w:spacing w:line="360" w:lineRule="auto"/>
        <w:jc w:val="both"/>
        <w:rPr>
          <w:rFonts w:ascii="David" w:hAnsi="David" w:cs="David"/>
          <w:rtl/>
        </w:rPr>
      </w:pPr>
      <w:r w:rsidRPr="006D6465">
        <w:rPr>
          <w:rFonts w:ascii="David" w:hAnsi="David" w:cs="David" w:hint="eastAsia"/>
          <w:rtl/>
        </w:rPr>
        <w:t>כמו</w:t>
      </w:r>
      <w:r w:rsidRPr="006D6465">
        <w:rPr>
          <w:rFonts w:ascii="David" w:hAnsi="David" w:cs="David"/>
          <w:rtl/>
        </w:rPr>
        <w:t xml:space="preserve"> </w:t>
      </w:r>
      <w:r w:rsidRPr="006D6465">
        <w:rPr>
          <w:rFonts w:ascii="David" w:hAnsi="David" w:cs="David" w:hint="eastAsia"/>
          <w:rtl/>
        </w:rPr>
        <w:t>כן</w:t>
      </w:r>
      <w:r w:rsidRPr="006D6465">
        <w:rPr>
          <w:rFonts w:ascii="David" w:hAnsi="David" w:cs="David"/>
          <w:rtl/>
        </w:rPr>
        <w:t xml:space="preserve">, </w:t>
      </w:r>
      <w:r w:rsidRPr="006D6465">
        <w:rPr>
          <w:rFonts w:ascii="David" w:hAnsi="David" w:cs="David" w:hint="eastAsia"/>
          <w:rtl/>
        </w:rPr>
        <w:t>בדיקות</w:t>
      </w:r>
      <w:r w:rsidRPr="006D6465">
        <w:rPr>
          <w:rFonts w:ascii="David" w:hAnsi="David" w:cs="David"/>
          <w:rtl/>
        </w:rPr>
        <w:t xml:space="preserve"> 55 </w:t>
      </w:r>
      <w:r w:rsidRPr="006D6465">
        <w:rPr>
          <w:rFonts w:ascii="David" w:hAnsi="David" w:cs="David" w:hint="eastAsia"/>
          <w:rtl/>
        </w:rPr>
        <w:t>משמשות</w:t>
      </w:r>
      <w:r w:rsidRPr="006D6465">
        <w:rPr>
          <w:rFonts w:ascii="David" w:hAnsi="David" w:cs="David"/>
          <w:rtl/>
        </w:rPr>
        <w:t xml:space="preserve"> </w:t>
      </w:r>
      <w:r w:rsidRPr="006D6465">
        <w:rPr>
          <w:rFonts w:ascii="David" w:hAnsi="David" w:cs="David" w:hint="eastAsia"/>
          <w:rtl/>
        </w:rPr>
        <w:t>עבור</w:t>
      </w:r>
      <w:r w:rsidRPr="006D6465">
        <w:rPr>
          <w:rFonts w:ascii="David" w:hAnsi="David" w:cs="David"/>
          <w:rtl/>
        </w:rPr>
        <w:t xml:space="preserve"> </w:t>
      </w:r>
      <w:r w:rsidRPr="006D6465">
        <w:rPr>
          <w:rFonts w:ascii="David" w:hAnsi="David" w:cs="David" w:hint="eastAsia"/>
          <w:rtl/>
        </w:rPr>
        <w:t>הרשות</w:t>
      </w:r>
      <w:r w:rsidRPr="006D6465">
        <w:rPr>
          <w:rFonts w:ascii="David" w:hAnsi="David" w:cs="David"/>
          <w:rtl/>
        </w:rPr>
        <w:t xml:space="preserve"> </w:t>
      </w:r>
      <w:r w:rsidRPr="006D6465">
        <w:rPr>
          <w:rFonts w:ascii="David" w:hAnsi="David" w:cs="David" w:hint="eastAsia"/>
          <w:rtl/>
        </w:rPr>
        <w:t>כלי</w:t>
      </w:r>
      <w:r w:rsidRPr="006D6465">
        <w:rPr>
          <w:rFonts w:ascii="David" w:hAnsi="David" w:cs="David"/>
          <w:rtl/>
        </w:rPr>
        <w:t xml:space="preserve"> </w:t>
      </w:r>
      <w:r w:rsidRPr="006D6465">
        <w:rPr>
          <w:rFonts w:ascii="David" w:hAnsi="David" w:cs="David" w:hint="eastAsia"/>
          <w:rtl/>
        </w:rPr>
        <w:t>לאיסוף</w:t>
      </w:r>
      <w:r w:rsidRPr="006D6465">
        <w:rPr>
          <w:rFonts w:ascii="David" w:hAnsi="David" w:cs="David"/>
          <w:rtl/>
        </w:rPr>
        <w:t xml:space="preserve"> </w:t>
      </w:r>
      <w:r w:rsidRPr="006D6465">
        <w:rPr>
          <w:rFonts w:ascii="David" w:hAnsi="David" w:cs="David" w:hint="eastAsia"/>
          <w:rtl/>
        </w:rPr>
        <w:t>מידע</w:t>
      </w:r>
      <w:r w:rsidRPr="006D6465">
        <w:rPr>
          <w:rFonts w:ascii="David" w:hAnsi="David" w:cs="David"/>
          <w:rtl/>
        </w:rPr>
        <w:t xml:space="preserve"> </w:t>
      </w:r>
      <w:r w:rsidRPr="006D6465">
        <w:rPr>
          <w:rFonts w:ascii="David" w:hAnsi="David" w:cs="David" w:hint="eastAsia"/>
          <w:rtl/>
        </w:rPr>
        <w:t>בנוגע</w:t>
      </w:r>
      <w:r w:rsidRPr="006D6465">
        <w:rPr>
          <w:rFonts w:ascii="David" w:hAnsi="David" w:cs="David"/>
          <w:rtl/>
        </w:rPr>
        <w:t xml:space="preserve"> </w:t>
      </w:r>
      <w:r w:rsidRPr="006D6465">
        <w:rPr>
          <w:rFonts w:ascii="David" w:hAnsi="David" w:cs="David" w:hint="eastAsia"/>
          <w:rtl/>
        </w:rPr>
        <w:t>לחברות</w:t>
      </w:r>
      <w:r w:rsidRPr="006D6465">
        <w:rPr>
          <w:rFonts w:ascii="David" w:hAnsi="David" w:cs="David"/>
          <w:rtl/>
        </w:rPr>
        <w:t xml:space="preserve"> </w:t>
      </w:r>
      <w:r w:rsidRPr="006D6465">
        <w:rPr>
          <w:rFonts w:ascii="David" w:hAnsi="David" w:cs="David" w:hint="eastAsia"/>
          <w:rtl/>
        </w:rPr>
        <w:t>הממשלתיות</w:t>
      </w:r>
      <w:r w:rsidRPr="006D6465">
        <w:rPr>
          <w:rFonts w:ascii="David" w:hAnsi="David" w:cs="David"/>
          <w:rtl/>
        </w:rPr>
        <w:t xml:space="preserve"> </w:t>
      </w:r>
      <w:r w:rsidRPr="006D6465">
        <w:rPr>
          <w:rFonts w:ascii="David" w:hAnsi="David" w:cs="David" w:hint="eastAsia"/>
          <w:rtl/>
        </w:rPr>
        <w:t>בנושאים</w:t>
      </w:r>
      <w:r w:rsidRPr="006D6465">
        <w:rPr>
          <w:rFonts w:ascii="David" w:hAnsi="David" w:cs="David"/>
          <w:rtl/>
        </w:rPr>
        <w:t xml:space="preserve"> </w:t>
      </w:r>
      <w:r w:rsidRPr="006D6465">
        <w:rPr>
          <w:rFonts w:ascii="David" w:hAnsi="David" w:cs="David" w:hint="eastAsia"/>
          <w:rtl/>
        </w:rPr>
        <w:t>שונים</w:t>
      </w:r>
      <w:r w:rsidRPr="006D6465">
        <w:rPr>
          <w:rFonts w:ascii="David" w:hAnsi="David" w:cs="David"/>
          <w:rtl/>
        </w:rPr>
        <w:t xml:space="preserve">, </w:t>
      </w:r>
      <w:r w:rsidRPr="006D6465">
        <w:rPr>
          <w:rFonts w:ascii="David" w:hAnsi="David" w:cs="David" w:hint="eastAsia"/>
          <w:rtl/>
        </w:rPr>
        <w:t>ומאפשרות</w:t>
      </w:r>
      <w:r w:rsidRPr="006D6465">
        <w:rPr>
          <w:rFonts w:ascii="David" w:hAnsi="David" w:cs="David"/>
          <w:rtl/>
        </w:rPr>
        <w:t xml:space="preserve"> </w:t>
      </w:r>
      <w:r w:rsidRPr="006D6465">
        <w:rPr>
          <w:rFonts w:ascii="David" w:hAnsi="David" w:cs="David" w:hint="eastAsia"/>
          <w:rtl/>
        </w:rPr>
        <w:t>לרשות</w:t>
      </w:r>
      <w:r w:rsidRPr="006D6465">
        <w:rPr>
          <w:rFonts w:ascii="David" w:hAnsi="David" w:cs="David"/>
          <w:rtl/>
        </w:rPr>
        <w:t xml:space="preserve"> </w:t>
      </w:r>
      <w:r w:rsidRPr="006D6465">
        <w:rPr>
          <w:rFonts w:ascii="David" w:hAnsi="David" w:cs="David" w:hint="eastAsia"/>
          <w:rtl/>
        </w:rPr>
        <w:t>לגבש</w:t>
      </w:r>
      <w:r w:rsidRPr="006D6465">
        <w:rPr>
          <w:rFonts w:ascii="David" w:hAnsi="David" w:cs="David"/>
          <w:rtl/>
        </w:rPr>
        <w:t xml:space="preserve"> </w:t>
      </w:r>
      <w:r w:rsidRPr="006D6465">
        <w:rPr>
          <w:rFonts w:ascii="David" w:hAnsi="David" w:cs="David" w:hint="eastAsia"/>
          <w:rtl/>
        </w:rPr>
        <w:t>תמונת</w:t>
      </w:r>
      <w:r w:rsidRPr="006D6465">
        <w:rPr>
          <w:rFonts w:ascii="David" w:hAnsi="David" w:cs="David"/>
          <w:rtl/>
        </w:rPr>
        <w:t xml:space="preserve"> </w:t>
      </w:r>
      <w:r w:rsidRPr="006D6465">
        <w:rPr>
          <w:rFonts w:ascii="David" w:hAnsi="David" w:cs="David" w:hint="eastAsia"/>
          <w:rtl/>
        </w:rPr>
        <w:t>מצב</w:t>
      </w:r>
      <w:r w:rsidRPr="006D6465">
        <w:rPr>
          <w:rFonts w:ascii="David" w:hAnsi="David" w:cs="David"/>
          <w:rtl/>
        </w:rPr>
        <w:t xml:space="preserve"> </w:t>
      </w:r>
      <w:r w:rsidRPr="006D6465">
        <w:rPr>
          <w:rFonts w:ascii="David" w:hAnsi="David" w:cs="David" w:hint="eastAsia"/>
          <w:rtl/>
        </w:rPr>
        <w:t>לרבות</w:t>
      </w:r>
      <w:r w:rsidRPr="006D6465">
        <w:rPr>
          <w:rFonts w:ascii="David" w:hAnsi="David" w:cs="David"/>
          <w:rtl/>
        </w:rPr>
        <w:t xml:space="preserve"> </w:t>
      </w:r>
      <w:r w:rsidRPr="006D6465">
        <w:rPr>
          <w:rFonts w:ascii="David" w:hAnsi="David" w:cs="David" w:hint="eastAsia"/>
          <w:rtl/>
        </w:rPr>
        <w:t>איתור</w:t>
      </w:r>
      <w:r w:rsidRPr="006D6465">
        <w:rPr>
          <w:rFonts w:ascii="David" w:hAnsi="David" w:cs="David"/>
          <w:rtl/>
        </w:rPr>
        <w:t xml:space="preserve"> </w:t>
      </w:r>
      <w:r w:rsidRPr="006D6465">
        <w:rPr>
          <w:rFonts w:ascii="David" w:hAnsi="David" w:cs="David" w:hint="eastAsia"/>
          <w:rtl/>
        </w:rPr>
        <w:t>ליקויים</w:t>
      </w:r>
      <w:r w:rsidRPr="006D6465">
        <w:rPr>
          <w:rFonts w:ascii="David" w:hAnsi="David" w:cs="David"/>
          <w:rtl/>
        </w:rPr>
        <w:t xml:space="preserve"> </w:t>
      </w:r>
      <w:r w:rsidRPr="006D6465">
        <w:rPr>
          <w:rFonts w:ascii="David" w:hAnsi="David" w:cs="David" w:hint="eastAsia"/>
          <w:rtl/>
        </w:rPr>
        <w:t>מרכזיים</w:t>
      </w:r>
      <w:r w:rsidRPr="006D6465">
        <w:rPr>
          <w:rFonts w:ascii="David" w:hAnsi="David" w:cs="David"/>
          <w:rtl/>
        </w:rPr>
        <w:t xml:space="preserve"> </w:t>
      </w:r>
      <w:r w:rsidRPr="006D6465">
        <w:rPr>
          <w:rFonts w:ascii="David" w:hAnsi="David" w:cs="David" w:hint="eastAsia"/>
          <w:rtl/>
        </w:rPr>
        <w:t>בתחומים</w:t>
      </w:r>
      <w:r w:rsidRPr="006D6465">
        <w:rPr>
          <w:rFonts w:ascii="David" w:hAnsi="David" w:cs="David"/>
          <w:rtl/>
        </w:rPr>
        <w:t xml:space="preserve"> </w:t>
      </w:r>
      <w:r w:rsidRPr="006D6465">
        <w:rPr>
          <w:rFonts w:ascii="David" w:hAnsi="David" w:cs="David" w:hint="eastAsia"/>
          <w:rtl/>
        </w:rPr>
        <w:t>שונים</w:t>
      </w:r>
      <w:r w:rsidRPr="006D6465">
        <w:rPr>
          <w:rFonts w:ascii="David" w:hAnsi="David" w:cs="David"/>
          <w:rtl/>
        </w:rPr>
        <w:t xml:space="preserve"> </w:t>
      </w:r>
      <w:r w:rsidRPr="006D6465">
        <w:rPr>
          <w:rFonts w:ascii="David" w:hAnsi="David" w:cs="David" w:hint="eastAsia"/>
          <w:rtl/>
        </w:rPr>
        <w:t>בחברות</w:t>
      </w:r>
      <w:r w:rsidRPr="006D6465">
        <w:rPr>
          <w:rFonts w:ascii="David" w:hAnsi="David" w:cs="David"/>
          <w:rtl/>
        </w:rPr>
        <w:t xml:space="preserve"> </w:t>
      </w:r>
      <w:r w:rsidRPr="006D6465">
        <w:rPr>
          <w:rFonts w:ascii="David" w:hAnsi="David" w:cs="David" w:hint="eastAsia"/>
          <w:rtl/>
        </w:rPr>
        <w:t>הממשלתיות</w:t>
      </w:r>
      <w:r w:rsidRPr="006D6465">
        <w:rPr>
          <w:rFonts w:ascii="David" w:hAnsi="David" w:cs="David"/>
          <w:rtl/>
        </w:rPr>
        <w:t xml:space="preserve">. </w:t>
      </w:r>
      <w:r w:rsidRPr="006D6465">
        <w:rPr>
          <w:rFonts w:ascii="David" w:hAnsi="David" w:cs="David" w:hint="eastAsia"/>
          <w:rtl/>
        </w:rPr>
        <w:t>בהתאם</w:t>
      </w:r>
      <w:r w:rsidRPr="006D6465">
        <w:rPr>
          <w:rFonts w:ascii="David" w:hAnsi="David" w:cs="David"/>
          <w:rtl/>
        </w:rPr>
        <w:t xml:space="preserve"> </w:t>
      </w:r>
      <w:r w:rsidRPr="006D6465">
        <w:rPr>
          <w:rFonts w:ascii="David" w:hAnsi="David" w:cs="David" w:hint="eastAsia"/>
          <w:rtl/>
        </w:rPr>
        <w:t>לגיבוש</w:t>
      </w:r>
      <w:r w:rsidRPr="006D6465">
        <w:rPr>
          <w:rFonts w:ascii="David" w:hAnsi="David" w:cs="David"/>
          <w:rtl/>
        </w:rPr>
        <w:t xml:space="preserve"> </w:t>
      </w:r>
      <w:r w:rsidRPr="006D6465">
        <w:rPr>
          <w:rFonts w:ascii="David" w:hAnsi="David" w:cs="David" w:hint="eastAsia"/>
          <w:rtl/>
        </w:rPr>
        <w:t>תמונת</w:t>
      </w:r>
      <w:r w:rsidRPr="006D6465">
        <w:rPr>
          <w:rFonts w:ascii="David" w:hAnsi="David" w:cs="David"/>
          <w:rtl/>
        </w:rPr>
        <w:t xml:space="preserve"> </w:t>
      </w:r>
      <w:r w:rsidRPr="006D6465">
        <w:rPr>
          <w:rFonts w:ascii="David" w:hAnsi="David" w:cs="David" w:hint="eastAsia"/>
          <w:rtl/>
        </w:rPr>
        <w:t>מצב</w:t>
      </w:r>
      <w:r w:rsidRPr="006D6465">
        <w:rPr>
          <w:rFonts w:ascii="David" w:hAnsi="David" w:cs="David"/>
          <w:rtl/>
        </w:rPr>
        <w:t xml:space="preserve"> </w:t>
      </w:r>
      <w:r w:rsidRPr="006D6465">
        <w:rPr>
          <w:rFonts w:ascii="David" w:hAnsi="David" w:cs="David" w:hint="eastAsia"/>
          <w:rtl/>
        </w:rPr>
        <w:t>זו</w:t>
      </w:r>
      <w:r w:rsidRPr="006D6465">
        <w:rPr>
          <w:rFonts w:ascii="David" w:hAnsi="David" w:cs="David"/>
          <w:rtl/>
        </w:rPr>
        <w:t xml:space="preserve"> </w:t>
      </w:r>
      <w:r w:rsidRPr="006D6465">
        <w:rPr>
          <w:rFonts w:ascii="David" w:hAnsi="David" w:cs="David" w:hint="eastAsia"/>
          <w:rtl/>
        </w:rPr>
        <w:t>יכולה</w:t>
      </w:r>
      <w:r w:rsidRPr="006D6465">
        <w:rPr>
          <w:rFonts w:ascii="David" w:hAnsi="David" w:cs="David"/>
          <w:rtl/>
        </w:rPr>
        <w:t xml:space="preserve"> </w:t>
      </w:r>
      <w:r w:rsidRPr="006D6465">
        <w:rPr>
          <w:rFonts w:ascii="David" w:hAnsi="David" w:cs="David" w:hint="eastAsia"/>
          <w:rtl/>
        </w:rPr>
        <w:t>הרשות</w:t>
      </w:r>
      <w:r w:rsidRPr="006D6465">
        <w:rPr>
          <w:rFonts w:ascii="David" w:hAnsi="David" w:cs="David"/>
          <w:rtl/>
        </w:rPr>
        <w:t xml:space="preserve"> </w:t>
      </w:r>
      <w:r w:rsidRPr="006D6465">
        <w:rPr>
          <w:rFonts w:ascii="David" w:hAnsi="David" w:cs="David" w:hint="eastAsia"/>
          <w:rtl/>
        </w:rPr>
        <w:t>לקבל</w:t>
      </w:r>
      <w:r w:rsidRPr="006D6465">
        <w:rPr>
          <w:rFonts w:ascii="David" w:hAnsi="David" w:cs="David"/>
          <w:rtl/>
        </w:rPr>
        <w:t xml:space="preserve"> </w:t>
      </w:r>
      <w:r w:rsidRPr="006D6465">
        <w:rPr>
          <w:rFonts w:ascii="David" w:hAnsi="David" w:cs="David" w:hint="eastAsia"/>
          <w:rtl/>
        </w:rPr>
        <w:t>החלטות</w:t>
      </w:r>
      <w:r w:rsidRPr="006D6465">
        <w:rPr>
          <w:rFonts w:ascii="David" w:hAnsi="David" w:cs="David"/>
          <w:rtl/>
        </w:rPr>
        <w:t xml:space="preserve">, </w:t>
      </w:r>
      <w:r w:rsidRPr="006D6465">
        <w:rPr>
          <w:rFonts w:ascii="David" w:hAnsi="David" w:cs="David" w:hint="eastAsia"/>
          <w:rtl/>
        </w:rPr>
        <w:t>ולקדם</w:t>
      </w:r>
      <w:r w:rsidRPr="006D6465">
        <w:rPr>
          <w:rFonts w:ascii="David" w:hAnsi="David" w:cs="David"/>
          <w:rtl/>
        </w:rPr>
        <w:t xml:space="preserve"> </w:t>
      </w:r>
      <w:r w:rsidRPr="006D6465">
        <w:rPr>
          <w:rFonts w:ascii="David" w:hAnsi="David" w:cs="David" w:hint="eastAsia"/>
          <w:rtl/>
        </w:rPr>
        <w:t>ולהניע</w:t>
      </w:r>
      <w:r w:rsidRPr="006D6465">
        <w:rPr>
          <w:rFonts w:ascii="David" w:hAnsi="David" w:cs="David"/>
          <w:rtl/>
        </w:rPr>
        <w:t xml:space="preserve"> </w:t>
      </w:r>
      <w:r w:rsidRPr="006D6465">
        <w:rPr>
          <w:rFonts w:ascii="David" w:hAnsi="David" w:cs="David" w:hint="eastAsia"/>
          <w:rtl/>
        </w:rPr>
        <w:t>שינויים</w:t>
      </w:r>
      <w:r w:rsidRPr="006D6465">
        <w:rPr>
          <w:rFonts w:ascii="David" w:hAnsi="David" w:cs="David"/>
          <w:rtl/>
        </w:rPr>
        <w:t xml:space="preserve"> </w:t>
      </w:r>
      <w:r w:rsidRPr="006D6465">
        <w:rPr>
          <w:rFonts w:ascii="David" w:hAnsi="David" w:cs="David" w:hint="eastAsia"/>
          <w:rtl/>
        </w:rPr>
        <w:t>אל</w:t>
      </w:r>
      <w:r w:rsidRPr="006D6465">
        <w:rPr>
          <w:rFonts w:ascii="David" w:hAnsi="David" w:cs="David"/>
          <w:rtl/>
        </w:rPr>
        <w:t xml:space="preserve"> </w:t>
      </w:r>
      <w:r w:rsidRPr="006D6465">
        <w:rPr>
          <w:rFonts w:ascii="David" w:hAnsi="David" w:cs="David" w:hint="eastAsia"/>
          <w:rtl/>
        </w:rPr>
        <w:t>מול</w:t>
      </w:r>
      <w:r w:rsidRPr="006D6465">
        <w:rPr>
          <w:rFonts w:ascii="David" w:hAnsi="David" w:cs="David"/>
          <w:rtl/>
        </w:rPr>
        <w:t xml:space="preserve"> </w:t>
      </w:r>
      <w:r w:rsidRPr="006D6465">
        <w:rPr>
          <w:rFonts w:ascii="David" w:hAnsi="David" w:cs="David" w:hint="eastAsia"/>
          <w:rtl/>
        </w:rPr>
        <w:t>חברה</w:t>
      </w:r>
      <w:r w:rsidRPr="006D6465">
        <w:rPr>
          <w:rFonts w:ascii="David" w:hAnsi="David" w:cs="David"/>
          <w:rtl/>
        </w:rPr>
        <w:t xml:space="preserve"> </w:t>
      </w:r>
      <w:r w:rsidRPr="006D6465">
        <w:rPr>
          <w:rFonts w:ascii="David" w:hAnsi="David" w:cs="David" w:hint="eastAsia"/>
          <w:rtl/>
        </w:rPr>
        <w:t>ממשלתית</w:t>
      </w:r>
      <w:r w:rsidRPr="006D6465">
        <w:rPr>
          <w:rFonts w:ascii="David" w:hAnsi="David" w:cs="David"/>
          <w:rtl/>
        </w:rPr>
        <w:t xml:space="preserve"> </w:t>
      </w:r>
      <w:r w:rsidRPr="006D6465">
        <w:rPr>
          <w:rFonts w:ascii="David" w:hAnsi="David" w:cs="David" w:hint="eastAsia"/>
          <w:rtl/>
        </w:rPr>
        <w:t>רלוונטית</w:t>
      </w:r>
      <w:r w:rsidRPr="006D6465">
        <w:rPr>
          <w:rFonts w:ascii="David" w:hAnsi="David" w:cs="David"/>
          <w:rtl/>
        </w:rPr>
        <w:t xml:space="preserve"> </w:t>
      </w:r>
      <w:r w:rsidRPr="006D6465">
        <w:rPr>
          <w:rFonts w:ascii="David" w:hAnsi="David" w:cs="David" w:hint="eastAsia"/>
          <w:rtl/>
        </w:rPr>
        <w:t>או</w:t>
      </w:r>
      <w:r w:rsidRPr="006D6465">
        <w:rPr>
          <w:rFonts w:ascii="David" w:hAnsi="David" w:cs="David"/>
          <w:rtl/>
        </w:rPr>
        <w:t xml:space="preserve"> </w:t>
      </w:r>
      <w:r w:rsidRPr="006D6465">
        <w:rPr>
          <w:rFonts w:ascii="David" w:hAnsi="David" w:cs="David" w:hint="eastAsia"/>
          <w:rtl/>
        </w:rPr>
        <w:t>עבור</w:t>
      </w:r>
      <w:r w:rsidRPr="006D6465">
        <w:rPr>
          <w:rFonts w:ascii="David" w:hAnsi="David" w:cs="David"/>
          <w:rtl/>
        </w:rPr>
        <w:t xml:space="preserve"> </w:t>
      </w:r>
      <w:r w:rsidRPr="006D6465">
        <w:rPr>
          <w:rFonts w:ascii="David" w:hAnsi="David" w:cs="David" w:hint="eastAsia"/>
          <w:rtl/>
        </w:rPr>
        <w:t>כלל</w:t>
      </w:r>
      <w:r w:rsidRPr="006D6465">
        <w:rPr>
          <w:rFonts w:ascii="David" w:hAnsi="David" w:cs="David"/>
          <w:rtl/>
        </w:rPr>
        <w:t xml:space="preserve"> </w:t>
      </w:r>
      <w:r w:rsidRPr="006D6465">
        <w:rPr>
          <w:rFonts w:ascii="David" w:hAnsi="David" w:cs="David" w:hint="eastAsia"/>
          <w:rtl/>
        </w:rPr>
        <w:t>החברות</w:t>
      </w:r>
      <w:r w:rsidRPr="006D6465">
        <w:rPr>
          <w:rFonts w:ascii="David" w:hAnsi="David" w:cs="David"/>
          <w:rtl/>
        </w:rPr>
        <w:t xml:space="preserve"> </w:t>
      </w:r>
      <w:r w:rsidRPr="006D6465">
        <w:rPr>
          <w:rFonts w:ascii="David" w:hAnsi="David" w:cs="David" w:hint="eastAsia"/>
          <w:rtl/>
        </w:rPr>
        <w:t>הממשלתיות</w:t>
      </w:r>
      <w:r w:rsidRPr="006D6465">
        <w:rPr>
          <w:rFonts w:ascii="David" w:hAnsi="David" w:cs="David"/>
          <w:rtl/>
        </w:rPr>
        <w:t>.</w:t>
      </w:r>
    </w:p>
    <w:p w14:paraId="16EDC80E" w14:textId="77777777" w:rsidR="00417A66" w:rsidRPr="006D6465" w:rsidRDefault="00417A66" w:rsidP="00417A66">
      <w:pPr>
        <w:spacing w:line="360" w:lineRule="auto"/>
        <w:jc w:val="both"/>
        <w:rPr>
          <w:rFonts w:ascii="David" w:hAnsi="David" w:cs="David"/>
          <w:rtl/>
        </w:rPr>
      </w:pPr>
    </w:p>
    <w:p w14:paraId="3B208D4A" w14:textId="77777777" w:rsidR="00417A66" w:rsidRPr="006D6465" w:rsidRDefault="00417A66" w:rsidP="00417A66">
      <w:pPr>
        <w:spacing w:line="360" w:lineRule="auto"/>
        <w:jc w:val="both"/>
        <w:rPr>
          <w:rFonts w:ascii="David" w:hAnsi="David" w:cs="David"/>
          <w:rtl/>
        </w:rPr>
      </w:pPr>
      <w:r w:rsidRPr="006D6465">
        <w:rPr>
          <w:rFonts w:ascii="David" w:hAnsi="David" w:cs="David" w:hint="eastAsia"/>
          <w:rtl/>
        </w:rPr>
        <w:t>עבור</w:t>
      </w:r>
      <w:r w:rsidRPr="006D6465">
        <w:rPr>
          <w:rFonts w:ascii="David" w:hAnsi="David" w:cs="David"/>
          <w:rtl/>
        </w:rPr>
        <w:t xml:space="preserve"> </w:t>
      </w:r>
      <w:r w:rsidRPr="006D6465">
        <w:rPr>
          <w:rFonts w:ascii="David" w:hAnsi="David" w:cs="David" w:hint="eastAsia"/>
          <w:rtl/>
        </w:rPr>
        <w:t>החברות</w:t>
      </w:r>
      <w:r w:rsidRPr="006D6465">
        <w:rPr>
          <w:rFonts w:ascii="David" w:hAnsi="David" w:cs="David"/>
          <w:rtl/>
        </w:rPr>
        <w:t xml:space="preserve"> </w:t>
      </w:r>
      <w:r w:rsidRPr="006D6465">
        <w:rPr>
          <w:rFonts w:ascii="David" w:hAnsi="David" w:cs="David" w:hint="eastAsia"/>
          <w:rtl/>
        </w:rPr>
        <w:t>הממשלתיות</w:t>
      </w:r>
      <w:r w:rsidRPr="006D6465">
        <w:rPr>
          <w:rFonts w:ascii="David" w:hAnsi="David" w:cs="David"/>
          <w:rtl/>
        </w:rPr>
        <w:t xml:space="preserve">, </w:t>
      </w:r>
      <w:r w:rsidRPr="006D6465">
        <w:rPr>
          <w:rFonts w:ascii="David" w:hAnsi="David" w:cs="David" w:hint="eastAsia"/>
          <w:rtl/>
        </w:rPr>
        <w:t>הבדיקות</w:t>
      </w:r>
      <w:r w:rsidRPr="006D6465">
        <w:rPr>
          <w:rFonts w:ascii="David" w:hAnsi="David" w:cs="David"/>
          <w:rtl/>
        </w:rPr>
        <w:t xml:space="preserve"> </w:t>
      </w:r>
      <w:r w:rsidRPr="006D6465">
        <w:rPr>
          <w:rFonts w:ascii="David" w:hAnsi="David" w:cs="David" w:hint="eastAsia"/>
          <w:rtl/>
        </w:rPr>
        <w:t>מהוות</w:t>
      </w:r>
      <w:r w:rsidRPr="006D6465">
        <w:rPr>
          <w:rFonts w:ascii="David" w:hAnsi="David" w:cs="David"/>
          <w:rtl/>
        </w:rPr>
        <w:t xml:space="preserve"> </w:t>
      </w:r>
      <w:r w:rsidRPr="006D6465">
        <w:rPr>
          <w:rFonts w:ascii="David" w:hAnsi="David" w:cs="David" w:hint="eastAsia"/>
          <w:rtl/>
        </w:rPr>
        <w:t>כלי</w:t>
      </w:r>
      <w:r w:rsidRPr="006D6465">
        <w:rPr>
          <w:rFonts w:ascii="David" w:hAnsi="David" w:cs="David"/>
          <w:rtl/>
        </w:rPr>
        <w:t xml:space="preserve"> </w:t>
      </w:r>
      <w:r w:rsidRPr="006D6465">
        <w:rPr>
          <w:rFonts w:ascii="David" w:hAnsi="David" w:cs="David" w:hint="eastAsia"/>
          <w:rtl/>
        </w:rPr>
        <w:t>ל</w:t>
      </w:r>
      <w:r w:rsidRPr="006D6465">
        <w:rPr>
          <w:rFonts w:ascii="David" w:hAnsi="David" w:cs="David"/>
          <w:rtl/>
        </w:rPr>
        <w:t>ביקורת בונה ל</w:t>
      </w:r>
      <w:r w:rsidRPr="006D6465">
        <w:rPr>
          <w:rFonts w:ascii="David" w:hAnsi="David" w:cs="David" w:hint="eastAsia"/>
          <w:rtl/>
        </w:rPr>
        <w:t>צורך</w:t>
      </w:r>
      <w:r w:rsidRPr="006D6465">
        <w:rPr>
          <w:rFonts w:ascii="David" w:hAnsi="David" w:cs="David"/>
          <w:rtl/>
        </w:rPr>
        <w:t xml:space="preserve"> שיפור תהליכים </w:t>
      </w:r>
      <w:r w:rsidRPr="006D6465">
        <w:rPr>
          <w:rFonts w:ascii="David" w:hAnsi="David" w:cs="David" w:hint="eastAsia"/>
          <w:rtl/>
        </w:rPr>
        <w:t>שונים</w:t>
      </w:r>
      <w:r w:rsidRPr="006D6465">
        <w:rPr>
          <w:rFonts w:ascii="David" w:hAnsi="David" w:cs="David"/>
          <w:rtl/>
        </w:rPr>
        <w:t xml:space="preserve"> </w:t>
      </w:r>
      <w:r w:rsidRPr="006D6465">
        <w:rPr>
          <w:rFonts w:ascii="David" w:hAnsi="David" w:cs="David" w:hint="eastAsia"/>
          <w:rtl/>
        </w:rPr>
        <w:t>ו</w:t>
      </w:r>
      <w:r w:rsidRPr="006D6465">
        <w:rPr>
          <w:rFonts w:ascii="David" w:hAnsi="David" w:cs="David"/>
          <w:rtl/>
        </w:rPr>
        <w:t xml:space="preserve">זאת </w:t>
      </w:r>
      <w:r w:rsidRPr="006D6465">
        <w:rPr>
          <w:rFonts w:ascii="David" w:hAnsi="David" w:cs="David" w:hint="eastAsia"/>
          <w:rtl/>
        </w:rPr>
        <w:t>תוך</w:t>
      </w:r>
      <w:r w:rsidRPr="006D6465">
        <w:rPr>
          <w:rFonts w:ascii="David" w:hAnsi="David" w:cs="David"/>
          <w:rtl/>
        </w:rPr>
        <w:t xml:space="preserve"> בחינת עמידתן בהוראות ההסדר התחיקתי החל עליהן. בנוסף מטרת הבדיקות לספק לחברות המלצות ישימות </w:t>
      </w:r>
      <w:r w:rsidRPr="006D6465">
        <w:rPr>
          <w:rFonts w:ascii="David" w:hAnsi="David" w:cs="David" w:hint="eastAsia"/>
          <w:rtl/>
        </w:rPr>
        <w:t>שייתנו</w:t>
      </w:r>
      <w:r w:rsidRPr="006D6465">
        <w:rPr>
          <w:rFonts w:ascii="David" w:hAnsi="David" w:cs="David"/>
          <w:rtl/>
        </w:rPr>
        <w:t xml:space="preserve"> </w:t>
      </w:r>
      <w:r w:rsidRPr="006D6465">
        <w:rPr>
          <w:rFonts w:ascii="David" w:hAnsi="David" w:cs="David" w:hint="eastAsia"/>
          <w:rtl/>
        </w:rPr>
        <w:t>ערך</w:t>
      </w:r>
      <w:r w:rsidRPr="006D6465">
        <w:rPr>
          <w:rFonts w:ascii="David" w:hAnsi="David" w:cs="David"/>
          <w:rtl/>
        </w:rPr>
        <w:t xml:space="preserve"> </w:t>
      </w:r>
      <w:r w:rsidRPr="006D6465">
        <w:rPr>
          <w:rFonts w:ascii="David" w:hAnsi="David" w:cs="David" w:hint="eastAsia"/>
          <w:rtl/>
        </w:rPr>
        <w:t>מוסף</w:t>
      </w:r>
      <w:r w:rsidRPr="006D6465">
        <w:rPr>
          <w:rFonts w:ascii="David" w:hAnsi="David" w:cs="David"/>
          <w:rtl/>
        </w:rPr>
        <w:t xml:space="preserve"> </w:t>
      </w:r>
      <w:r w:rsidRPr="006D6465">
        <w:rPr>
          <w:rFonts w:ascii="David" w:hAnsi="David" w:cs="David" w:hint="eastAsia"/>
          <w:rtl/>
        </w:rPr>
        <w:t>למנגנוני</w:t>
      </w:r>
      <w:r w:rsidRPr="006D6465">
        <w:rPr>
          <w:rFonts w:ascii="David" w:hAnsi="David" w:cs="David"/>
          <w:rtl/>
        </w:rPr>
        <w:t xml:space="preserve"> </w:t>
      </w:r>
      <w:r w:rsidRPr="006D6465">
        <w:rPr>
          <w:rFonts w:ascii="David" w:hAnsi="David" w:cs="David" w:hint="eastAsia"/>
          <w:rtl/>
        </w:rPr>
        <w:t>הבקרה</w:t>
      </w:r>
      <w:r w:rsidRPr="006D6465">
        <w:rPr>
          <w:rFonts w:ascii="David" w:hAnsi="David" w:cs="David"/>
          <w:rtl/>
        </w:rPr>
        <w:t xml:space="preserve"> </w:t>
      </w:r>
      <w:r w:rsidRPr="006D6465">
        <w:rPr>
          <w:rFonts w:ascii="David" w:hAnsi="David" w:cs="David" w:hint="eastAsia"/>
          <w:rtl/>
        </w:rPr>
        <w:t>וישפרו</w:t>
      </w:r>
      <w:r w:rsidRPr="006D6465">
        <w:rPr>
          <w:rFonts w:ascii="David" w:hAnsi="David" w:cs="David"/>
          <w:rtl/>
        </w:rPr>
        <w:t xml:space="preserve"> </w:t>
      </w:r>
      <w:r w:rsidRPr="006D6465">
        <w:rPr>
          <w:rFonts w:ascii="David" w:hAnsi="David" w:cs="David" w:hint="eastAsia"/>
          <w:rtl/>
        </w:rPr>
        <w:t>את</w:t>
      </w:r>
      <w:r w:rsidRPr="006D6465">
        <w:rPr>
          <w:rFonts w:ascii="David" w:hAnsi="David" w:cs="David"/>
          <w:rtl/>
        </w:rPr>
        <w:t xml:space="preserve"> </w:t>
      </w:r>
      <w:r w:rsidRPr="006D6465">
        <w:rPr>
          <w:rFonts w:ascii="David" w:hAnsi="David" w:cs="David" w:hint="eastAsia"/>
          <w:rtl/>
        </w:rPr>
        <w:t>התהליכים</w:t>
      </w:r>
      <w:r w:rsidRPr="006D6465">
        <w:rPr>
          <w:rFonts w:ascii="David" w:hAnsi="David" w:cs="David"/>
          <w:rtl/>
        </w:rPr>
        <w:t xml:space="preserve"> </w:t>
      </w:r>
      <w:r w:rsidRPr="006D6465">
        <w:rPr>
          <w:rFonts w:ascii="David" w:hAnsi="David" w:cs="David" w:hint="eastAsia"/>
          <w:rtl/>
        </w:rPr>
        <w:t>השונים</w:t>
      </w:r>
      <w:r w:rsidRPr="006D6465">
        <w:rPr>
          <w:rFonts w:ascii="David" w:hAnsi="David" w:cs="David"/>
          <w:rtl/>
        </w:rPr>
        <w:t xml:space="preserve"> </w:t>
      </w:r>
      <w:r w:rsidRPr="006D6465">
        <w:rPr>
          <w:rFonts w:ascii="David" w:hAnsi="David" w:cs="David" w:hint="eastAsia"/>
          <w:rtl/>
        </w:rPr>
        <w:t>בחברות</w:t>
      </w:r>
      <w:r w:rsidRPr="006D6465">
        <w:rPr>
          <w:rFonts w:ascii="David" w:hAnsi="David" w:cs="David"/>
          <w:rtl/>
        </w:rPr>
        <w:t>.</w:t>
      </w:r>
    </w:p>
    <w:p w14:paraId="6AD91F4E" w14:textId="77777777" w:rsidR="00635720" w:rsidRPr="006D6465" w:rsidRDefault="00635720" w:rsidP="00635720">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Pr>
      </w:pPr>
    </w:p>
    <w:p w14:paraId="2692E1DB" w14:textId="77777777" w:rsidR="00635720" w:rsidRPr="006D6465" w:rsidRDefault="00635720" w:rsidP="00635720">
      <w:pPr>
        <w:widowControl w:val="0"/>
        <w:tabs>
          <w:tab w:val="center" w:pos="3918"/>
          <w:tab w:val="center" w:pos="5619"/>
        </w:tabs>
        <w:spacing w:before="120" w:after="120" w:line="360" w:lineRule="auto"/>
        <w:ind w:left="374"/>
        <w:contextualSpacing/>
        <w:jc w:val="both"/>
        <w:rPr>
          <w:rFonts w:ascii="David" w:eastAsiaTheme="minorHAnsi" w:hAnsi="David" w:cs="David"/>
        </w:rPr>
      </w:pPr>
      <w:r w:rsidRPr="006D6465">
        <w:rPr>
          <w:rFonts w:ascii="David" w:eastAsiaTheme="minorHAnsi" w:hAnsi="David" w:cs="David" w:hint="eastAsia"/>
          <w:rtl/>
        </w:rPr>
        <w:t>במהלך</w:t>
      </w:r>
      <w:r w:rsidRPr="006D6465">
        <w:rPr>
          <w:rFonts w:ascii="David" w:eastAsiaTheme="minorHAnsi" w:hAnsi="David" w:cs="David"/>
          <w:rtl/>
        </w:rPr>
        <w:t xml:space="preserve"> השנים מינתה הרשות בודקים מכוח סעיף 55 ובהתאם לכללים בסוגיות שונות וביניהן: </w:t>
      </w:r>
    </w:p>
    <w:p w14:paraId="6BEF6566" w14:textId="77777777" w:rsidR="00635720" w:rsidRPr="006D6465" w:rsidRDefault="00635720" w:rsidP="00A97DCF">
      <w:pPr>
        <w:pStyle w:val="af4"/>
        <w:widowControl w:val="0"/>
        <w:numPr>
          <w:ilvl w:val="0"/>
          <w:numId w:val="73"/>
        </w:numPr>
        <w:tabs>
          <w:tab w:val="center" w:pos="3918"/>
          <w:tab w:val="center" w:pos="5619"/>
        </w:tabs>
        <w:spacing w:before="120" w:after="120" w:line="360" w:lineRule="auto"/>
        <w:jc w:val="both"/>
        <w:rPr>
          <w:rFonts w:ascii="David" w:eastAsiaTheme="minorHAnsi" w:hAnsi="David" w:cs="David"/>
        </w:rPr>
      </w:pPr>
      <w:r w:rsidRPr="006D6465">
        <w:rPr>
          <w:rFonts w:ascii="David" w:eastAsiaTheme="minorHAnsi" w:hAnsi="David" w:cs="David" w:hint="eastAsia"/>
          <w:rtl/>
        </w:rPr>
        <w:t>נושאי</w:t>
      </w:r>
      <w:r w:rsidRPr="006D6465">
        <w:rPr>
          <w:rFonts w:ascii="David" w:eastAsiaTheme="minorHAnsi" w:hAnsi="David" w:cs="David"/>
          <w:rtl/>
        </w:rPr>
        <w:t xml:space="preserve"> </w:t>
      </w:r>
      <w:r w:rsidRPr="006D6465">
        <w:rPr>
          <w:rFonts w:ascii="David" w:eastAsiaTheme="minorHAnsi" w:hAnsi="David" w:cs="David" w:hint="eastAsia"/>
          <w:rtl/>
        </w:rPr>
        <w:t>שכר</w:t>
      </w:r>
      <w:r w:rsidRPr="006D6465">
        <w:rPr>
          <w:rFonts w:ascii="David" w:eastAsiaTheme="minorHAnsi" w:hAnsi="David" w:cs="David"/>
          <w:rtl/>
        </w:rPr>
        <w:t xml:space="preserve"> </w:t>
      </w:r>
      <w:r w:rsidRPr="006D6465">
        <w:rPr>
          <w:rFonts w:ascii="David" w:eastAsiaTheme="minorHAnsi" w:hAnsi="David" w:cs="David" w:hint="eastAsia"/>
          <w:rtl/>
        </w:rPr>
        <w:t>וכ</w:t>
      </w:r>
      <w:r w:rsidRPr="006D6465">
        <w:rPr>
          <w:rFonts w:ascii="David" w:eastAsiaTheme="minorHAnsi" w:hAnsi="David" w:cs="David"/>
          <w:rtl/>
        </w:rPr>
        <w:t xml:space="preserve">"א, </w:t>
      </w:r>
      <w:r w:rsidRPr="006D6465">
        <w:rPr>
          <w:rFonts w:ascii="David" w:eastAsiaTheme="minorHAnsi" w:hAnsi="David" w:cs="David" w:hint="eastAsia"/>
          <w:rtl/>
        </w:rPr>
        <w:t>הטבות</w:t>
      </w:r>
      <w:r w:rsidRPr="006D6465">
        <w:rPr>
          <w:rFonts w:ascii="David" w:eastAsiaTheme="minorHAnsi" w:hAnsi="David" w:cs="David"/>
          <w:rtl/>
        </w:rPr>
        <w:t xml:space="preserve"> </w:t>
      </w:r>
      <w:r w:rsidRPr="006D6465">
        <w:rPr>
          <w:rFonts w:ascii="David" w:eastAsiaTheme="minorHAnsi" w:hAnsi="David" w:cs="David" w:hint="eastAsia"/>
          <w:rtl/>
        </w:rPr>
        <w:t>לעובדים</w:t>
      </w:r>
      <w:r w:rsidRPr="006D6465">
        <w:rPr>
          <w:rFonts w:ascii="David" w:eastAsiaTheme="minorHAnsi" w:hAnsi="David" w:cs="David"/>
          <w:rtl/>
        </w:rPr>
        <w:t xml:space="preserve">, </w:t>
      </w:r>
      <w:r w:rsidRPr="006D6465">
        <w:rPr>
          <w:rFonts w:ascii="David" w:eastAsiaTheme="minorHAnsi" w:hAnsi="David" w:cs="David" w:hint="eastAsia"/>
          <w:rtl/>
        </w:rPr>
        <w:t>מנגנוני</w:t>
      </w:r>
      <w:r w:rsidRPr="006D6465">
        <w:rPr>
          <w:rFonts w:ascii="David" w:eastAsiaTheme="minorHAnsi" w:hAnsi="David" w:cs="David"/>
          <w:rtl/>
        </w:rPr>
        <w:t xml:space="preserve"> </w:t>
      </w:r>
      <w:r w:rsidRPr="006D6465">
        <w:rPr>
          <w:rFonts w:ascii="David" w:eastAsiaTheme="minorHAnsi" w:hAnsi="David" w:cs="David" w:hint="eastAsia"/>
          <w:rtl/>
        </w:rPr>
        <w:t>פנסיה</w:t>
      </w:r>
      <w:r w:rsidRPr="006D6465">
        <w:rPr>
          <w:rFonts w:ascii="David" w:eastAsiaTheme="minorHAnsi" w:hAnsi="David" w:cs="David"/>
          <w:rtl/>
        </w:rPr>
        <w:t xml:space="preserve"> </w:t>
      </w:r>
      <w:r w:rsidRPr="006D6465">
        <w:rPr>
          <w:rFonts w:ascii="David" w:eastAsiaTheme="minorHAnsi" w:hAnsi="David" w:cs="David" w:hint="eastAsia"/>
          <w:rtl/>
        </w:rPr>
        <w:t>חריגים</w:t>
      </w:r>
      <w:r w:rsidRPr="006D6465">
        <w:rPr>
          <w:rFonts w:ascii="David" w:eastAsiaTheme="minorHAnsi" w:hAnsi="David" w:cs="David"/>
          <w:rtl/>
        </w:rPr>
        <w:t>.</w:t>
      </w:r>
    </w:p>
    <w:p w14:paraId="5A11E7E6" w14:textId="77777777" w:rsidR="00635720" w:rsidRPr="006D6465" w:rsidRDefault="00635720" w:rsidP="00A97DCF">
      <w:pPr>
        <w:pStyle w:val="af4"/>
        <w:widowControl w:val="0"/>
        <w:numPr>
          <w:ilvl w:val="0"/>
          <w:numId w:val="73"/>
        </w:numPr>
        <w:tabs>
          <w:tab w:val="center" w:pos="3918"/>
          <w:tab w:val="center" w:pos="5619"/>
        </w:tabs>
        <w:spacing w:before="120" w:after="120" w:line="360" w:lineRule="auto"/>
        <w:jc w:val="both"/>
        <w:rPr>
          <w:rFonts w:ascii="David" w:eastAsiaTheme="minorHAnsi" w:hAnsi="David" w:cs="David"/>
          <w:rtl/>
        </w:rPr>
      </w:pPr>
      <w:r w:rsidRPr="006D6465">
        <w:rPr>
          <w:rFonts w:ascii="David" w:eastAsiaTheme="minorHAnsi" w:hAnsi="David" w:cs="David" w:hint="eastAsia"/>
          <w:rtl/>
        </w:rPr>
        <w:t>נושאים</w:t>
      </w:r>
      <w:r w:rsidRPr="006D6465">
        <w:rPr>
          <w:rFonts w:ascii="David" w:eastAsiaTheme="minorHAnsi" w:hAnsi="David" w:cs="David"/>
          <w:rtl/>
        </w:rPr>
        <w:t xml:space="preserve"> </w:t>
      </w:r>
      <w:r w:rsidRPr="006D6465">
        <w:rPr>
          <w:rFonts w:ascii="David" w:eastAsiaTheme="minorHAnsi" w:hAnsi="David" w:cs="David" w:hint="eastAsia"/>
          <w:rtl/>
        </w:rPr>
        <w:t>הקשורים</w:t>
      </w:r>
      <w:r w:rsidRPr="006D6465">
        <w:rPr>
          <w:rFonts w:ascii="David" w:eastAsiaTheme="minorHAnsi" w:hAnsi="David" w:cs="David"/>
          <w:rtl/>
        </w:rPr>
        <w:t xml:space="preserve"> </w:t>
      </w:r>
      <w:r w:rsidRPr="006D6465">
        <w:rPr>
          <w:rFonts w:ascii="David" w:eastAsiaTheme="minorHAnsi" w:hAnsi="David" w:cs="David" w:hint="eastAsia"/>
          <w:rtl/>
        </w:rPr>
        <w:t>בהתנהלות</w:t>
      </w:r>
      <w:r w:rsidRPr="006D6465">
        <w:rPr>
          <w:rFonts w:ascii="David" w:eastAsiaTheme="minorHAnsi" w:hAnsi="David" w:cs="David"/>
          <w:rtl/>
        </w:rPr>
        <w:t xml:space="preserve"> </w:t>
      </w:r>
      <w:r w:rsidRPr="006D6465">
        <w:rPr>
          <w:rFonts w:ascii="David" w:eastAsiaTheme="minorHAnsi" w:hAnsi="David" w:cs="David" w:hint="eastAsia"/>
          <w:rtl/>
        </w:rPr>
        <w:t>נושאי</w:t>
      </w:r>
      <w:r w:rsidRPr="006D6465">
        <w:rPr>
          <w:rFonts w:ascii="David" w:eastAsiaTheme="minorHAnsi" w:hAnsi="David" w:cs="David"/>
          <w:rtl/>
        </w:rPr>
        <w:t xml:space="preserve"> </w:t>
      </w:r>
      <w:r w:rsidRPr="006D6465">
        <w:rPr>
          <w:rFonts w:ascii="David" w:eastAsiaTheme="minorHAnsi" w:hAnsi="David" w:cs="David" w:hint="eastAsia"/>
          <w:rtl/>
        </w:rPr>
        <w:t>משרה</w:t>
      </w:r>
      <w:r w:rsidRPr="006D6465">
        <w:rPr>
          <w:rFonts w:ascii="David" w:eastAsiaTheme="minorHAnsi" w:hAnsi="David" w:cs="David"/>
          <w:rtl/>
        </w:rPr>
        <w:t xml:space="preserve"> </w:t>
      </w:r>
      <w:r w:rsidRPr="006D6465">
        <w:rPr>
          <w:rFonts w:ascii="David" w:eastAsiaTheme="minorHAnsi" w:hAnsi="David" w:cs="David" w:hint="eastAsia"/>
          <w:rtl/>
        </w:rPr>
        <w:t>ועובדים</w:t>
      </w:r>
      <w:r w:rsidRPr="006D6465">
        <w:rPr>
          <w:rFonts w:ascii="David" w:eastAsiaTheme="minorHAnsi" w:hAnsi="David" w:cs="David"/>
          <w:rtl/>
        </w:rPr>
        <w:t xml:space="preserve"> </w:t>
      </w:r>
      <w:r w:rsidRPr="006D6465">
        <w:rPr>
          <w:rFonts w:ascii="David" w:eastAsiaTheme="minorHAnsi" w:hAnsi="David" w:cs="David" w:hint="eastAsia"/>
          <w:rtl/>
        </w:rPr>
        <w:t>בחברות</w:t>
      </w:r>
      <w:r w:rsidRPr="006D6465">
        <w:rPr>
          <w:rFonts w:ascii="David" w:eastAsiaTheme="minorHAnsi" w:hAnsi="David" w:cs="David"/>
          <w:rtl/>
        </w:rPr>
        <w:t xml:space="preserve"> </w:t>
      </w:r>
      <w:r w:rsidRPr="006D6465">
        <w:rPr>
          <w:rFonts w:ascii="David" w:eastAsiaTheme="minorHAnsi" w:hAnsi="David" w:cs="David" w:hint="eastAsia"/>
          <w:rtl/>
        </w:rPr>
        <w:t>ממשלתיות</w:t>
      </w:r>
      <w:r w:rsidRPr="006D6465">
        <w:rPr>
          <w:rFonts w:ascii="David" w:eastAsiaTheme="minorHAnsi" w:hAnsi="David" w:cs="David"/>
          <w:rtl/>
        </w:rPr>
        <w:t>.</w:t>
      </w:r>
    </w:p>
    <w:p w14:paraId="7BFA477B" w14:textId="77777777" w:rsidR="00635720" w:rsidRPr="006D6465" w:rsidRDefault="00635720" w:rsidP="00A97DCF">
      <w:pPr>
        <w:pStyle w:val="af4"/>
        <w:widowControl w:val="0"/>
        <w:numPr>
          <w:ilvl w:val="0"/>
          <w:numId w:val="73"/>
        </w:numPr>
        <w:tabs>
          <w:tab w:val="center" w:pos="3918"/>
          <w:tab w:val="center" w:pos="5619"/>
        </w:tabs>
        <w:spacing w:before="120" w:after="120" w:line="360" w:lineRule="auto"/>
        <w:jc w:val="both"/>
        <w:rPr>
          <w:rFonts w:ascii="David" w:eastAsiaTheme="minorHAnsi" w:hAnsi="David" w:cs="David"/>
        </w:rPr>
      </w:pPr>
      <w:r w:rsidRPr="006D6465">
        <w:rPr>
          <w:rFonts w:ascii="David" w:eastAsiaTheme="minorHAnsi" w:hAnsi="David" w:cs="David" w:hint="eastAsia"/>
          <w:rtl/>
        </w:rPr>
        <w:t>נושאים</w:t>
      </w:r>
      <w:r w:rsidRPr="006D6465">
        <w:rPr>
          <w:rFonts w:ascii="David" w:eastAsiaTheme="minorHAnsi" w:hAnsi="David" w:cs="David"/>
          <w:rtl/>
        </w:rPr>
        <w:t xml:space="preserve"> </w:t>
      </w:r>
      <w:r w:rsidRPr="006D6465">
        <w:rPr>
          <w:rFonts w:ascii="David" w:eastAsiaTheme="minorHAnsi" w:hAnsi="David" w:cs="David" w:hint="eastAsia"/>
          <w:rtl/>
        </w:rPr>
        <w:t>חשבונאיים</w:t>
      </w:r>
      <w:r w:rsidRPr="006D6465">
        <w:rPr>
          <w:rFonts w:ascii="David" w:eastAsiaTheme="minorHAnsi" w:hAnsi="David" w:cs="David"/>
          <w:rtl/>
        </w:rPr>
        <w:t xml:space="preserve"> </w:t>
      </w:r>
      <w:r w:rsidRPr="006D6465">
        <w:rPr>
          <w:rFonts w:ascii="David" w:eastAsiaTheme="minorHAnsi" w:hAnsi="David" w:cs="David" w:hint="eastAsia"/>
          <w:rtl/>
        </w:rPr>
        <w:t>ו</w:t>
      </w:r>
      <w:r w:rsidRPr="006D6465">
        <w:rPr>
          <w:rFonts w:ascii="David" w:eastAsiaTheme="minorHAnsi" w:hAnsi="David" w:cs="David"/>
          <w:rtl/>
        </w:rPr>
        <w:t xml:space="preserve">/או </w:t>
      </w:r>
      <w:r w:rsidRPr="006D6465">
        <w:rPr>
          <w:rFonts w:ascii="David" w:eastAsiaTheme="minorHAnsi" w:hAnsi="David" w:cs="David" w:hint="eastAsia"/>
          <w:rtl/>
        </w:rPr>
        <w:t>כלכליים</w:t>
      </w:r>
      <w:r w:rsidRPr="006D6465">
        <w:rPr>
          <w:rFonts w:ascii="David" w:eastAsiaTheme="minorHAnsi" w:hAnsi="David" w:cs="David"/>
          <w:rtl/>
        </w:rPr>
        <w:t xml:space="preserve"> </w:t>
      </w:r>
      <w:r w:rsidRPr="006D6465">
        <w:rPr>
          <w:rFonts w:ascii="David" w:eastAsiaTheme="minorHAnsi" w:hAnsi="David" w:cs="David" w:hint="eastAsia"/>
          <w:rtl/>
        </w:rPr>
        <w:t>הקשורים</w:t>
      </w:r>
      <w:r w:rsidRPr="006D6465">
        <w:rPr>
          <w:rFonts w:ascii="David" w:eastAsiaTheme="minorHAnsi" w:hAnsi="David" w:cs="David"/>
          <w:rtl/>
        </w:rPr>
        <w:t xml:space="preserve"> </w:t>
      </w:r>
      <w:r w:rsidRPr="006D6465">
        <w:rPr>
          <w:rFonts w:ascii="David" w:eastAsiaTheme="minorHAnsi" w:hAnsi="David" w:cs="David" w:hint="eastAsia"/>
          <w:rtl/>
        </w:rPr>
        <w:t>בפעילות</w:t>
      </w:r>
      <w:r w:rsidRPr="006D6465">
        <w:rPr>
          <w:rFonts w:ascii="David" w:eastAsiaTheme="minorHAnsi" w:hAnsi="David" w:cs="David"/>
          <w:rtl/>
        </w:rPr>
        <w:t xml:space="preserve"> </w:t>
      </w:r>
      <w:r w:rsidRPr="006D6465">
        <w:rPr>
          <w:rFonts w:ascii="David" w:eastAsiaTheme="minorHAnsi" w:hAnsi="David" w:cs="David" w:hint="eastAsia"/>
          <w:rtl/>
        </w:rPr>
        <w:t>חברה</w:t>
      </w:r>
      <w:r w:rsidRPr="006D6465">
        <w:rPr>
          <w:rFonts w:ascii="David" w:eastAsiaTheme="minorHAnsi" w:hAnsi="David" w:cs="David"/>
          <w:rtl/>
        </w:rPr>
        <w:t xml:space="preserve"> </w:t>
      </w:r>
      <w:r w:rsidRPr="006D6465">
        <w:rPr>
          <w:rFonts w:ascii="David" w:eastAsiaTheme="minorHAnsi" w:hAnsi="David" w:cs="David" w:hint="eastAsia"/>
          <w:rtl/>
        </w:rPr>
        <w:t>ממשלתית</w:t>
      </w:r>
      <w:r w:rsidRPr="006D6465">
        <w:rPr>
          <w:rFonts w:ascii="David" w:eastAsiaTheme="minorHAnsi" w:hAnsi="David" w:cs="David"/>
          <w:rtl/>
        </w:rPr>
        <w:t>.</w:t>
      </w:r>
    </w:p>
    <w:p w14:paraId="4B952D39" w14:textId="77777777" w:rsidR="00635720" w:rsidRPr="006D6465" w:rsidRDefault="00635720" w:rsidP="008A7781">
      <w:pPr>
        <w:pStyle w:val="af4"/>
        <w:widowControl w:val="0"/>
        <w:numPr>
          <w:ilvl w:val="0"/>
          <w:numId w:val="73"/>
        </w:numPr>
        <w:tabs>
          <w:tab w:val="center" w:pos="3918"/>
          <w:tab w:val="center" w:pos="5619"/>
        </w:tabs>
        <w:spacing w:before="120" w:after="120" w:line="360" w:lineRule="auto"/>
        <w:jc w:val="both"/>
        <w:rPr>
          <w:rFonts w:ascii="David" w:eastAsiaTheme="minorHAnsi" w:hAnsi="David" w:cs="David"/>
        </w:rPr>
      </w:pPr>
      <w:r w:rsidRPr="006D6465">
        <w:rPr>
          <w:rFonts w:ascii="David" w:eastAsiaTheme="minorHAnsi" w:hAnsi="David" w:cs="David" w:hint="eastAsia"/>
          <w:rtl/>
        </w:rPr>
        <w:t>בדיקות</w:t>
      </w:r>
      <w:r w:rsidRPr="006D6465">
        <w:rPr>
          <w:rFonts w:ascii="David" w:eastAsiaTheme="minorHAnsi" w:hAnsi="David" w:cs="David"/>
          <w:rtl/>
        </w:rPr>
        <w:t xml:space="preserve"> </w:t>
      </w:r>
      <w:r w:rsidRPr="006D6465">
        <w:rPr>
          <w:rFonts w:ascii="David" w:eastAsiaTheme="minorHAnsi" w:hAnsi="David" w:cs="David" w:hint="eastAsia"/>
          <w:rtl/>
        </w:rPr>
        <w:t>מקצועיות</w:t>
      </w:r>
      <w:r w:rsidRPr="006D6465">
        <w:rPr>
          <w:rFonts w:ascii="David" w:eastAsiaTheme="minorHAnsi" w:hAnsi="David" w:cs="David"/>
          <w:rtl/>
        </w:rPr>
        <w:t xml:space="preserve"> </w:t>
      </w:r>
      <w:r w:rsidRPr="006D6465">
        <w:rPr>
          <w:rFonts w:ascii="David" w:eastAsiaTheme="minorHAnsi" w:hAnsi="David" w:cs="David" w:hint="eastAsia"/>
          <w:rtl/>
        </w:rPr>
        <w:t>בנושאים</w:t>
      </w:r>
      <w:r w:rsidRPr="006D6465">
        <w:rPr>
          <w:rFonts w:ascii="David" w:eastAsiaTheme="minorHAnsi" w:hAnsi="David" w:cs="David"/>
          <w:rtl/>
        </w:rPr>
        <w:t xml:space="preserve"> </w:t>
      </w:r>
      <w:r w:rsidRPr="006D6465">
        <w:rPr>
          <w:rFonts w:ascii="David" w:eastAsiaTheme="minorHAnsi" w:hAnsi="David" w:cs="David" w:hint="eastAsia"/>
          <w:rtl/>
        </w:rPr>
        <w:t>נוספים</w:t>
      </w:r>
      <w:r w:rsidR="008A7781" w:rsidRPr="006D6465">
        <w:rPr>
          <w:rFonts w:ascii="David" w:eastAsiaTheme="minorHAnsi" w:hAnsi="David" w:cs="David"/>
          <w:rtl/>
        </w:rPr>
        <w:t xml:space="preserve"> כדוגמת בחינת הליכי רכש והתקשרויות וגיוס עובדים</w:t>
      </w:r>
      <w:r w:rsidRPr="006D6465">
        <w:rPr>
          <w:rFonts w:ascii="David" w:eastAsiaTheme="minorHAnsi" w:hAnsi="David" w:cs="David"/>
          <w:rtl/>
        </w:rPr>
        <w:t>.</w:t>
      </w:r>
    </w:p>
    <w:p w14:paraId="34F4C125" w14:textId="77777777" w:rsidR="00417A66" w:rsidRPr="006D6465" w:rsidRDefault="00417A66" w:rsidP="001C21C1">
      <w:pPr>
        <w:widowControl w:val="0"/>
        <w:tabs>
          <w:tab w:val="center" w:pos="3918"/>
          <w:tab w:val="center" w:pos="5619"/>
        </w:tabs>
        <w:spacing w:before="120" w:after="120" w:line="360" w:lineRule="auto"/>
        <w:ind w:left="374"/>
        <w:contextualSpacing/>
        <w:jc w:val="both"/>
        <w:rPr>
          <w:rFonts w:ascii="David" w:eastAsiaTheme="minorHAnsi" w:hAnsi="David" w:cs="David"/>
          <w:rtl/>
        </w:rPr>
      </w:pPr>
      <w:r w:rsidRPr="006D6465">
        <w:rPr>
          <w:rFonts w:ascii="David" w:eastAsiaTheme="minorHAnsi" w:hAnsi="David" w:cs="David" w:hint="eastAsia"/>
          <w:rtl/>
        </w:rPr>
        <w:t>לצורך</w:t>
      </w:r>
      <w:r w:rsidRPr="006D6465">
        <w:rPr>
          <w:rFonts w:ascii="David" w:eastAsiaTheme="minorHAnsi" w:hAnsi="David" w:cs="David"/>
          <w:rtl/>
        </w:rPr>
        <w:t xml:space="preserve"> </w:t>
      </w:r>
      <w:r w:rsidRPr="006D6465">
        <w:rPr>
          <w:rFonts w:ascii="David" w:eastAsiaTheme="minorHAnsi" w:hAnsi="David" w:cs="David" w:hint="eastAsia"/>
          <w:rtl/>
        </w:rPr>
        <w:t>ביצוע</w:t>
      </w:r>
      <w:r w:rsidRPr="006D6465">
        <w:rPr>
          <w:rFonts w:ascii="David" w:eastAsiaTheme="minorHAnsi" w:hAnsi="David" w:cs="David"/>
          <w:rtl/>
        </w:rPr>
        <w:t xml:space="preserve"> </w:t>
      </w:r>
      <w:r w:rsidRPr="006D6465">
        <w:rPr>
          <w:rFonts w:ascii="David" w:eastAsiaTheme="minorHAnsi" w:hAnsi="David" w:cs="David" w:hint="eastAsia"/>
          <w:rtl/>
        </w:rPr>
        <w:t>בדיקות</w:t>
      </w:r>
      <w:r w:rsidRPr="006D6465">
        <w:rPr>
          <w:rFonts w:ascii="David" w:eastAsiaTheme="minorHAnsi" w:hAnsi="David" w:cs="David"/>
          <w:rtl/>
        </w:rPr>
        <w:t xml:space="preserve"> 55 הרשות מסתייעת בבודקים חיצוניים </w:t>
      </w:r>
    </w:p>
    <w:p w14:paraId="2CA26F53" w14:textId="77777777" w:rsidR="006E7189" w:rsidRPr="006D6465" w:rsidRDefault="006E7189" w:rsidP="007E59D5">
      <w:pPr>
        <w:spacing w:line="360" w:lineRule="auto"/>
        <w:jc w:val="both"/>
        <w:rPr>
          <w:rFonts w:ascii="David" w:eastAsiaTheme="minorHAnsi" w:hAnsi="David" w:cs="David"/>
          <w:u w:val="single"/>
          <w:rtl/>
        </w:rPr>
      </w:pPr>
    </w:p>
    <w:p w14:paraId="6E95968C" w14:textId="65A2E66D" w:rsidR="00E36337" w:rsidRPr="006D6465" w:rsidRDefault="00E36337" w:rsidP="006D4477">
      <w:pPr>
        <w:spacing w:line="360" w:lineRule="auto"/>
        <w:jc w:val="both"/>
        <w:rPr>
          <w:rFonts w:ascii="David" w:hAnsi="David" w:cs="David"/>
          <w:sz w:val="72"/>
          <w:szCs w:val="72"/>
          <w:u w:val="single"/>
          <w:rtl/>
        </w:rPr>
      </w:pPr>
      <w:r w:rsidRPr="006D6465">
        <w:rPr>
          <w:rFonts w:ascii="David" w:eastAsiaTheme="minorHAnsi" w:hAnsi="David" w:cs="David" w:hint="eastAsia"/>
          <w:u w:val="single"/>
          <w:rtl/>
        </w:rPr>
        <w:t>השירותים</w:t>
      </w:r>
      <w:r w:rsidRPr="006D6465">
        <w:rPr>
          <w:rFonts w:ascii="David" w:eastAsiaTheme="minorHAnsi" w:hAnsi="David" w:cs="David"/>
          <w:u w:val="single"/>
          <w:rtl/>
        </w:rPr>
        <w:t xml:space="preserve"> </w:t>
      </w:r>
      <w:r w:rsidRPr="006D6465">
        <w:rPr>
          <w:rFonts w:ascii="David" w:eastAsiaTheme="minorHAnsi" w:hAnsi="David" w:cs="David" w:hint="eastAsia"/>
          <w:u w:val="single"/>
          <w:rtl/>
        </w:rPr>
        <w:t>הנדרשים</w:t>
      </w:r>
      <w:r w:rsidRPr="006D6465">
        <w:rPr>
          <w:rFonts w:ascii="David" w:eastAsiaTheme="minorHAnsi" w:hAnsi="David" w:cs="David"/>
          <w:u w:val="single"/>
          <w:rtl/>
        </w:rPr>
        <w:t xml:space="preserve"> </w:t>
      </w:r>
      <w:r w:rsidRPr="006D6465">
        <w:rPr>
          <w:rFonts w:ascii="David" w:eastAsiaTheme="minorHAnsi" w:hAnsi="David" w:cs="David" w:hint="cs"/>
          <w:u w:val="single"/>
          <w:rtl/>
        </w:rPr>
        <w:t xml:space="preserve">במכרז זה נועדו לספק </w:t>
      </w:r>
      <w:r w:rsidRPr="006D6465">
        <w:rPr>
          <w:rFonts w:ascii="David" w:hAnsi="David" w:cs="David" w:hint="eastAsia"/>
          <w:rtl/>
        </w:rPr>
        <w:t>ליווי</w:t>
      </w:r>
      <w:r w:rsidRPr="006D6465">
        <w:rPr>
          <w:rFonts w:ascii="David" w:hAnsi="David" w:cs="David"/>
          <w:rtl/>
        </w:rPr>
        <w:t xml:space="preserve"> </w:t>
      </w:r>
      <w:r w:rsidRPr="006D6465">
        <w:rPr>
          <w:rFonts w:ascii="David" w:hAnsi="David" w:cs="David" w:hint="cs"/>
          <w:rtl/>
        </w:rPr>
        <w:t xml:space="preserve">מקצועי עבור </w:t>
      </w:r>
      <w:r w:rsidRPr="006D6465">
        <w:rPr>
          <w:rFonts w:ascii="David" w:hAnsi="David" w:cs="David" w:hint="eastAsia"/>
          <w:rtl/>
        </w:rPr>
        <w:t>הרשות</w:t>
      </w:r>
      <w:r w:rsidRPr="006D6465">
        <w:rPr>
          <w:rFonts w:ascii="David" w:hAnsi="David" w:cs="David"/>
          <w:rtl/>
        </w:rPr>
        <w:t xml:space="preserve"> </w:t>
      </w:r>
      <w:r w:rsidRPr="006D6465">
        <w:rPr>
          <w:rFonts w:ascii="David" w:hAnsi="David" w:cs="David" w:hint="eastAsia"/>
          <w:rtl/>
        </w:rPr>
        <w:t>בביצוע</w:t>
      </w:r>
      <w:r w:rsidRPr="006D6465">
        <w:rPr>
          <w:rFonts w:ascii="David" w:hAnsi="David" w:cs="David"/>
          <w:rtl/>
        </w:rPr>
        <w:t xml:space="preserve"> </w:t>
      </w:r>
      <w:r w:rsidRPr="006D6465">
        <w:rPr>
          <w:rFonts w:ascii="David" w:hAnsi="David" w:cs="David" w:hint="eastAsia"/>
          <w:rtl/>
        </w:rPr>
        <w:t>בדיקות</w:t>
      </w:r>
      <w:r w:rsidRPr="006D6465">
        <w:rPr>
          <w:rFonts w:ascii="David" w:hAnsi="David" w:cs="David"/>
          <w:rtl/>
        </w:rPr>
        <w:t xml:space="preserve"> 55 </w:t>
      </w:r>
      <w:r w:rsidRPr="006D6465">
        <w:rPr>
          <w:rFonts w:ascii="David" w:hAnsi="David" w:cs="David" w:hint="eastAsia"/>
          <w:rtl/>
        </w:rPr>
        <w:t>כאמור</w:t>
      </w:r>
      <w:r w:rsidRPr="006D6465">
        <w:rPr>
          <w:rFonts w:ascii="David" w:hAnsi="David" w:cs="David"/>
          <w:rtl/>
        </w:rPr>
        <w:t xml:space="preserve"> </w:t>
      </w:r>
      <w:r w:rsidRPr="006D6465">
        <w:rPr>
          <w:rFonts w:ascii="David" w:hAnsi="David" w:cs="David" w:hint="eastAsia"/>
          <w:rtl/>
        </w:rPr>
        <w:t>לעיל</w:t>
      </w:r>
      <w:r w:rsidRPr="006D6465">
        <w:rPr>
          <w:rFonts w:ascii="David" w:hAnsi="David" w:cs="David" w:hint="cs"/>
          <w:rtl/>
        </w:rPr>
        <w:t>. כמו כן, מעוניינת הרשות ב</w:t>
      </w:r>
      <w:r w:rsidR="006E7189" w:rsidRPr="006D6465">
        <w:rPr>
          <w:rFonts w:ascii="David" w:hAnsi="David" w:cs="David" w:hint="cs"/>
          <w:rtl/>
        </w:rPr>
        <w:t>מסגרת הבדיקות לפי סעיף 55 כאמור, לקבל שירותי</w:t>
      </w:r>
      <w:r w:rsidRPr="006D6465">
        <w:rPr>
          <w:rFonts w:ascii="David" w:hAnsi="David" w:cs="David" w:hint="cs"/>
          <w:rtl/>
        </w:rPr>
        <w:t xml:space="preserve">  </w:t>
      </w:r>
      <w:r w:rsidRPr="006D6465">
        <w:rPr>
          <w:rFonts w:ascii="David" w:hAnsi="David" w:cs="David" w:hint="eastAsia"/>
          <w:rtl/>
        </w:rPr>
        <w:t>ליווי</w:t>
      </w:r>
      <w:r w:rsidRPr="006D6465">
        <w:rPr>
          <w:rFonts w:ascii="David" w:hAnsi="David" w:cs="David" w:hint="cs"/>
          <w:rtl/>
        </w:rPr>
        <w:t xml:space="preserve"> מקצועי עבור</w:t>
      </w:r>
      <w:r w:rsidRPr="006D6465">
        <w:rPr>
          <w:rFonts w:ascii="David" w:hAnsi="David" w:cs="David"/>
          <w:rtl/>
        </w:rPr>
        <w:t xml:space="preserve"> בהיבטים הקשורים לדוחות ביקור</w:t>
      </w:r>
      <w:r w:rsidRPr="006D6465">
        <w:rPr>
          <w:rFonts w:ascii="David" w:hAnsi="David" w:cs="David" w:hint="cs"/>
          <w:rtl/>
        </w:rPr>
        <w:t>ת</w:t>
      </w:r>
      <w:r w:rsidRPr="006D6465">
        <w:rPr>
          <w:rFonts w:ascii="David" w:hAnsi="David" w:cs="David"/>
          <w:rtl/>
        </w:rPr>
        <w:t xml:space="preserve"> מבקר המדינה בנוגע לחברות הממשלתיות</w:t>
      </w:r>
      <w:r w:rsidRPr="006D6465">
        <w:rPr>
          <w:rFonts w:ascii="David" w:hAnsi="David" w:cs="David" w:hint="cs"/>
          <w:rtl/>
        </w:rPr>
        <w:t>.</w:t>
      </w:r>
    </w:p>
    <w:p w14:paraId="7BBD5910" w14:textId="77777777" w:rsidR="00153966" w:rsidRPr="006D6465" w:rsidRDefault="00153966" w:rsidP="00153966">
      <w:pPr>
        <w:rPr>
          <w:rFonts w:ascii="David" w:hAnsi="David" w:cs="David"/>
          <w:sz w:val="72"/>
          <w:szCs w:val="72"/>
          <w:u w:val="single"/>
          <w:rtl/>
        </w:rPr>
      </w:pPr>
    </w:p>
    <w:p w14:paraId="1376CB33" w14:textId="77777777" w:rsidR="00153966" w:rsidRPr="006D6465" w:rsidRDefault="00153966" w:rsidP="00153966">
      <w:pPr>
        <w:rPr>
          <w:rFonts w:ascii="David" w:hAnsi="David" w:cs="David"/>
          <w:sz w:val="72"/>
          <w:szCs w:val="72"/>
          <w:u w:val="single"/>
          <w:rtl/>
        </w:rPr>
      </w:pPr>
    </w:p>
    <w:p w14:paraId="4F5E3234" w14:textId="77777777" w:rsidR="00153966" w:rsidRPr="006D6465" w:rsidRDefault="00153966" w:rsidP="00153966">
      <w:pPr>
        <w:rPr>
          <w:rFonts w:ascii="David" w:hAnsi="David" w:cs="David"/>
          <w:sz w:val="72"/>
          <w:szCs w:val="72"/>
          <w:u w:val="single"/>
          <w:rtl/>
        </w:rPr>
      </w:pPr>
    </w:p>
    <w:p w14:paraId="6BB8C416" w14:textId="77777777" w:rsidR="00153966" w:rsidRPr="006D6465" w:rsidRDefault="00153966" w:rsidP="00153966">
      <w:pPr>
        <w:rPr>
          <w:rFonts w:ascii="David" w:hAnsi="David" w:cs="David"/>
          <w:sz w:val="72"/>
          <w:szCs w:val="72"/>
          <w:u w:val="single"/>
          <w:rtl/>
        </w:rPr>
      </w:pPr>
    </w:p>
    <w:p w14:paraId="2A477FF9" w14:textId="77777777" w:rsidR="00153966" w:rsidRPr="006D6465" w:rsidRDefault="00153966" w:rsidP="00153966">
      <w:pPr>
        <w:rPr>
          <w:rFonts w:ascii="David" w:hAnsi="David" w:cs="David"/>
          <w:sz w:val="72"/>
          <w:szCs w:val="72"/>
          <w:u w:val="single"/>
          <w:rtl/>
        </w:rPr>
      </w:pPr>
    </w:p>
    <w:p w14:paraId="1405303A" w14:textId="27916CE1" w:rsidR="00153966" w:rsidRPr="006D6465" w:rsidRDefault="00153966" w:rsidP="00153966">
      <w:pPr>
        <w:rPr>
          <w:rFonts w:ascii="David" w:hAnsi="David" w:cs="David"/>
          <w:sz w:val="72"/>
          <w:szCs w:val="72"/>
          <w:u w:val="single"/>
          <w:rtl/>
        </w:rPr>
      </w:pPr>
    </w:p>
    <w:p w14:paraId="110ACDF5" w14:textId="668BD7CA" w:rsidR="001E11A6" w:rsidRPr="006D6465" w:rsidRDefault="001E11A6" w:rsidP="00153966">
      <w:pPr>
        <w:rPr>
          <w:rFonts w:ascii="David" w:hAnsi="David" w:cs="David"/>
          <w:sz w:val="72"/>
          <w:szCs w:val="72"/>
          <w:u w:val="single"/>
          <w:rtl/>
        </w:rPr>
      </w:pPr>
    </w:p>
    <w:p w14:paraId="1DE24B88" w14:textId="0D787082" w:rsidR="001E11A6" w:rsidRPr="006D6465" w:rsidRDefault="001E11A6" w:rsidP="00153966">
      <w:pPr>
        <w:rPr>
          <w:rFonts w:ascii="David" w:hAnsi="David" w:cs="David"/>
          <w:sz w:val="72"/>
          <w:szCs w:val="72"/>
          <w:u w:val="single"/>
          <w:rtl/>
        </w:rPr>
      </w:pPr>
    </w:p>
    <w:p w14:paraId="6080E55F" w14:textId="4BEC458D" w:rsidR="001E11A6" w:rsidRPr="006D6465" w:rsidRDefault="001E11A6" w:rsidP="00153966">
      <w:pPr>
        <w:rPr>
          <w:rFonts w:ascii="David" w:hAnsi="David" w:cs="David"/>
          <w:sz w:val="72"/>
          <w:szCs w:val="72"/>
          <w:u w:val="single"/>
          <w:rtl/>
        </w:rPr>
      </w:pPr>
    </w:p>
    <w:p w14:paraId="42351C79" w14:textId="0A92172A" w:rsidR="001E11A6" w:rsidRPr="006D6465" w:rsidRDefault="001E11A6" w:rsidP="00153966">
      <w:pPr>
        <w:rPr>
          <w:rFonts w:ascii="David" w:hAnsi="David" w:cs="David"/>
          <w:sz w:val="72"/>
          <w:szCs w:val="72"/>
          <w:u w:val="single"/>
          <w:rtl/>
        </w:rPr>
      </w:pPr>
    </w:p>
    <w:p w14:paraId="218F6B7E" w14:textId="12EC7E70" w:rsidR="001E11A6" w:rsidRPr="006D6465" w:rsidRDefault="001E11A6" w:rsidP="00153966">
      <w:pPr>
        <w:rPr>
          <w:rFonts w:ascii="David" w:hAnsi="David" w:cs="David"/>
          <w:sz w:val="72"/>
          <w:szCs w:val="72"/>
          <w:u w:val="single"/>
          <w:rtl/>
        </w:rPr>
      </w:pPr>
    </w:p>
    <w:p w14:paraId="15BB508D" w14:textId="4E0DFE19" w:rsidR="00FC3DB5" w:rsidRPr="006D6465" w:rsidRDefault="00FC3DB5" w:rsidP="00153966">
      <w:pPr>
        <w:rPr>
          <w:rFonts w:ascii="David" w:hAnsi="David" w:cs="David"/>
          <w:sz w:val="72"/>
          <w:szCs w:val="72"/>
          <w:u w:val="single"/>
          <w:rtl/>
        </w:rPr>
      </w:pPr>
    </w:p>
    <w:p w14:paraId="09D9ECDD" w14:textId="08607D5B" w:rsidR="00FC3DB5" w:rsidRPr="006D6465" w:rsidRDefault="00FC3DB5" w:rsidP="00153966">
      <w:pPr>
        <w:rPr>
          <w:rFonts w:ascii="David" w:hAnsi="David" w:cs="David"/>
          <w:sz w:val="72"/>
          <w:szCs w:val="72"/>
          <w:u w:val="single"/>
          <w:rtl/>
        </w:rPr>
      </w:pPr>
    </w:p>
    <w:p w14:paraId="78B5BFD5" w14:textId="6F8D3BEC" w:rsidR="00FC3DB5" w:rsidRPr="006D6465" w:rsidRDefault="00FC3DB5" w:rsidP="00153966">
      <w:pPr>
        <w:rPr>
          <w:rFonts w:ascii="David" w:hAnsi="David" w:cs="David"/>
          <w:sz w:val="72"/>
          <w:szCs w:val="72"/>
          <w:u w:val="single"/>
          <w:rtl/>
        </w:rPr>
      </w:pPr>
    </w:p>
    <w:p w14:paraId="1840BC28" w14:textId="77777777" w:rsidR="00FC3DB5" w:rsidRPr="006D6465" w:rsidRDefault="00FC3DB5" w:rsidP="00153966">
      <w:pPr>
        <w:rPr>
          <w:rFonts w:ascii="David" w:hAnsi="David" w:cs="David"/>
          <w:sz w:val="72"/>
          <w:szCs w:val="72"/>
          <w:u w:val="single"/>
          <w:rtl/>
        </w:rPr>
      </w:pPr>
    </w:p>
    <w:p w14:paraId="0BDE97A3" w14:textId="756C08E0" w:rsidR="001E11A6" w:rsidRPr="006D6465" w:rsidRDefault="001E11A6" w:rsidP="00153966">
      <w:pPr>
        <w:rPr>
          <w:rFonts w:ascii="David" w:hAnsi="David" w:cs="David"/>
          <w:sz w:val="72"/>
          <w:szCs w:val="72"/>
          <w:u w:val="single"/>
          <w:rtl/>
        </w:rPr>
      </w:pPr>
    </w:p>
    <w:p w14:paraId="4C9D7036" w14:textId="4EE6A4C1" w:rsidR="001E11A6" w:rsidRPr="006D6465" w:rsidRDefault="001E11A6" w:rsidP="00153966">
      <w:pPr>
        <w:rPr>
          <w:rFonts w:ascii="David" w:hAnsi="David" w:cs="David"/>
          <w:sz w:val="72"/>
          <w:szCs w:val="72"/>
          <w:u w:val="single"/>
          <w:rtl/>
        </w:rPr>
      </w:pPr>
    </w:p>
    <w:p w14:paraId="014B517D" w14:textId="4181E5ED" w:rsidR="001E11A6" w:rsidRPr="006D6465" w:rsidRDefault="001E11A6" w:rsidP="00153966">
      <w:pPr>
        <w:rPr>
          <w:rFonts w:ascii="David" w:hAnsi="David" w:cs="David"/>
          <w:sz w:val="72"/>
          <w:szCs w:val="72"/>
          <w:u w:val="single"/>
          <w:rtl/>
        </w:rPr>
      </w:pPr>
    </w:p>
    <w:p w14:paraId="2F5E93CF" w14:textId="5A5941EA" w:rsidR="001E11A6" w:rsidRPr="006D6465" w:rsidRDefault="001E11A6" w:rsidP="00153966">
      <w:pPr>
        <w:rPr>
          <w:rFonts w:ascii="David" w:hAnsi="David" w:cs="David"/>
          <w:sz w:val="72"/>
          <w:szCs w:val="72"/>
          <w:u w:val="single"/>
          <w:rtl/>
        </w:rPr>
      </w:pPr>
    </w:p>
    <w:p w14:paraId="2617E076" w14:textId="77777777" w:rsidR="00024056" w:rsidRPr="006D6465" w:rsidRDefault="00901105" w:rsidP="004765F5">
      <w:pPr>
        <w:pStyle w:val="afffffff9"/>
        <w:rPr>
          <w:rtl/>
        </w:rPr>
      </w:pPr>
      <w:bookmarkStart w:id="306" w:name="_Toc256000083"/>
      <w:bookmarkStart w:id="307" w:name="_Toc32477913"/>
      <w:bookmarkStart w:id="308" w:name="_Toc43400640"/>
      <w:bookmarkStart w:id="309" w:name="_Toc44931958"/>
      <w:bookmarkStart w:id="310" w:name="_Toc44932045"/>
      <w:bookmarkStart w:id="311" w:name="_Toc44932670"/>
      <w:bookmarkStart w:id="312" w:name="_Toc53331379"/>
      <w:r w:rsidRPr="006D6465">
        <w:rPr>
          <w:rFonts w:hint="eastAsia"/>
          <w:rtl/>
        </w:rPr>
        <w:t>פ</w:t>
      </w:r>
      <w:r w:rsidR="0007721F" w:rsidRPr="006D6465">
        <w:rPr>
          <w:rFonts w:hint="eastAsia"/>
          <w:rtl/>
        </w:rPr>
        <w:t>רק</w:t>
      </w:r>
      <w:r w:rsidR="0007721F" w:rsidRPr="006D6465">
        <w:rPr>
          <w:rtl/>
        </w:rPr>
        <w:t xml:space="preserve"> </w:t>
      </w:r>
      <w:r w:rsidR="004E394B" w:rsidRPr="006D6465">
        <w:rPr>
          <w:rFonts w:hint="eastAsia"/>
          <w:rtl/>
        </w:rPr>
        <w:t>ד</w:t>
      </w:r>
      <w:r w:rsidR="0007721F" w:rsidRPr="006D6465">
        <w:rPr>
          <w:rtl/>
        </w:rPr>
        <w:t xml:space="preserve">' – </w:t>
      </w:r>
      <w:r w:rsidR="00715DCD" w:rsidRPr="006D6465">
        <w:rPr>
          <w:rFonts w:hint="eastAsia"/>
          <w:rtl/>
        </w:rPr>
        <w:t>הסכם</w:t>
      </w:r>
      <w:r w:rsidRPr="006D6465">
        <w:rPr>
          <w:rtl/>
        </w:rPr>
        <w:t xml:space="preserve"> התקשרות</w:t>
      </w:r>
      <w:bookmarkEnd w:id="306"/>
      <w:bookmarkEnd w:id="307"/>
      <w:bookmarkEnd w:id="308"/>
      <w:bookmarkEnd w:id="309"/>
      <w:bookmarkEnd w:id="310"/>
      <w:bookmarkEnd w:id="311"/>
      <w:bookmarkEnd w:id="312"/>
    </w:p>
    <w:p w14:paraId="7D0ADBF7" w14:textId="77777777" w:rsidR="00024056" w:rsidRPr="006D6465" w:rsidRDefault="00024056" w:rsidP="002D7789">
      <w:pPr>
        <w:rPr>
          <w:rFonts w:ascii="David" w:hAnsi="David" w:cs="David"/>
          <w:b/>
          <w:bCs/>
          <w:sz w:val="32"/>
          <w:szCs w:val="32"/>
          <w:u w:val="single"/>
          <w:rtl/>
        </w:rPr>
      </w:pPr>
    </w:p>
    <w:p w14:paraId="24A58F6A" w14:textId="77777777" w:rsidR="00153966" w:rsidRPr="006D6465"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RPr="006D6465" w:rsidSect="00654526">
          <w:pgSz w:w="11906" w:h="16838" w:code="9"/>
          <w:pgMar w:top="1616" w:right="1826" w:bottom="1440" w:left="1800" w:header="709" w:footer="709" w:gutter="0"/>
          <w:cols w:space="708"/>
          <w:titlePg/>
          <w:bidi/>
          <w:rtlGutter/>
          <w:docGrid w:linePitch="360"/>
        </w:sectPr>
      </w:pPr>
      <w:bookmarkStart w:id="313" w:name="_Toc515804569"/>
    </w:p>
    <w:p w14:paraId="7E7B9292" w14:textId="77777777" w:rsidR="00DD1BFE" w:rsidRPr="006D6465" w:rsidRDefault="00901105" w:rsidP="0009150A">
      <w:pPr>
        <w:pStyle w:val="1c"/>
        <w:widowControl w:val="0"/>
        <w:numPr>
          <w:ilvl w:val="12"/>
          <w:numId w:val="0"/>
        </w:numPr>
        <w:tabs>
          <w:tab w:val="right" w:pos="8487"/>
        </w:tabs>
        <w:spacing w:line="360" w:lineRule="auto"/>
        <w:ind w:left="-18" w:firstLine="18"/>
        <w:jc w:val="center"/>
        <w:rPr>
          <w:rFonts w:cs="David"/>
          <w:b/>
          <w:bCs/>
          <w:rtl/>
        </w:rPr>
      </w:pPr>
      <w:r w:rsidRPr="006D6465">
        <w:rPr>
          <w:rFonts w:cs="David" w:hint="eastAsia"/>
          <w:b/>
          <w:bCs/>
          <w:rtl/>
        </w:rPr>
        <w:lastRenderedPageBreak/>
        <w:t>הסכם</w:t>
      </w:r>
      <w:r w:rsidRPr="006D6465">
        <w:rPr>
          <w:rFonts w:cs="David"/>
          <w:b/>
          <w:bCs/>
          <w:rtl/>
        </w:rPr>
        <w:t xml:space="preserve"> התקשרות </w:t>
      </w:r>
    </w:p>
    <w:bookmarkEnd w:id="313"/>
    <w:p w14:paraId="65B2ECAA" w14:textId="77777777" w:rsidR="0009150A" w:rsidRPr="006D6465" w:rsidRDefault="0009150A" w:rsidP="00B71738">
      <w:pPr>
        <w:pStyle w:val="1c"/>
        <w:widowControl w:val="0"/>
        <w:numPr>
          <w:ilvl w:val="12"/>
          <w:numId w:val="0"/>
        </w:numPr>
        <w:tabs>
          <w:tab w:val="right" w:pos="8487"/>
        </w:tabs>
        <w:spacing w:line="360" w:lineRule="auto"/>
        <w:ind w:left="-18" w:firstLine="18"/>
        <w:jc w:val="center"/>
        <w:rPr>
          <w:rFonts w:cs="David"/>
          <w:rtl/>
        </w:rPr>
      </w:pPr>
    </w:p>
    <w:p w14:paraId="1C2E18E4" w14:textId="77777777" w:rsidR="0009150A" w:rsidRPr="006D6465" w:rsidRDefault="0009150A" w:rsidP="0009150A">
      <w:pPr>
        <w:pStyle w:val="1c"/>
        <w:widowControl w:val="0"/>
        <w:numPr>
          <w:ilvl w:val="12"/>
          <w:numId w:val="0"/>
        </w:numPr>
        <w:tabs>
          <w:tab w:val="right" w:pos="8487"/>
        </w:tabs>
        <w:spacing w:line="360" w:lineRule="auto"/>
        <w:ind w:left="-18" w:firstLine="18"/>
        <w:jc w:val="center"/>
        <w:rPr>
          <w:rFonts w:cs="David"/>
          <w:rtl/>
        </w:rPr>
      </w:pPr>
    </w:p>
    <w:p w14:paraId="2F7DA238" w14:textId="77777777" w:rsidR="0009150A" w:rsidRPr="006D6465" w:rsidRDefault="00901105" w:rsidP="0009150A">
      <w:pPr>
        <w:pStyle w:val="1c"/>
        <w:widowControl w:val="0"/>
        <w:numPr>
          <w:ilvl w:val="12"/>
          <w:numId w:val="0"/>
        </w:numPr>
        <w:tabs>
          <w:tab w:val="right" w:pos="8487"/>
        </w:tabs>
        <w:spacing w:line="360" w:lineRule="auto"/>
        <w:ind w:left="-18" w:firstLine="18"/>
        <w:jc w:val="center"/>
        <w:rPr>
          <w:rFonts w:cs="David"/>
          <w:b/>
          <w:bCs/>
          <w:rtl/>
        </w:rPr>
      </w:pPr>
      <w:bookmarkStart w:id="314" w:name="_Toc515804570"/>
      <w:r w:rsidRPr="006D6465">
        <w:rPr>
          <w:rFonts w:cs="David"/>
          <w:b/>
          <w:bCs/>
          <w:rtl/>
        </w:rPr>
        <w:t>ב י ן</w:t>
      </w:r>
      <w:bookmarkEnd w:id="314"/>
      <w:r w:rsidRPr="006D6465">
        <w:rPr>
          <w:rFonts w:cs="David"/>
          <w:b/>
          <w:bCs/>
          <w:rtl/>
        </w:rPr>
        <w:br/>
      </w:r>
    </w:p>
    <w:p w14:paraId="01C50B73" w14:textId="77777777" w:rsidR="007E5A36" w:rsidRPr="006D6465" w:rsidRDefault="00901105" w:rsidP="0000256D">
      <w:pPr>
        <w:pStyle w:val="1c"/>
        <w:widowControl w:val="0"/>
        <w:numPr>
          <w:ilvl w:val="12"/>
          <w:numId w:val="0"/>
        </w:numPr>
        <w:tabs>
          <w:tab w:val="right" w:pos="8487"/>
        </w:tabs>
        <w:spacing w:line="360" w:lineRule="auto"/>
        <w:ind w:left="-18" w:firstLine="18"/>
        <w:jc w:val="center"/>
        <w:rPr>
          <w:rFonts w:cs="David"/>
          <w:rtl/>
        </w:rPr>
      </w:pPr>
      <w:bookmarkStart w:id="315" w:name="_Toc515804571"/>
      <w:r w:rsidRPr="006D6465">
        <w:rPr>
          <w:rFonts w:cs="David"/>
          <w:rtl/>
        </w:rPr>
        <w:t xml:space="preserve"> </w:t>
      </w:r>
      <w:r w:rsidRPr="006D6465">
        <w:rPr>
          <w:rFonts w:cs="David"/>
          <w:rtl/>
        </w:rPr>
        <w:br/>
      </w:r>
      <w:bookmarkStart w:id="316" w:name="_Toc515804572"/>
      <w:bookmarkEnd w:id="315"/>
      <w:r w:rsidR="007E5A36" w:rsidRPr="006D6465">
        <w:rPr>
          <w:rFonts w:cs="David" w:hint="cs"/>
          <w:rtl/>
        </w:rPr>
        <w:t>ממשלת ישראל בשם מדינת ישראל</w:t>
      </w:r>
    </w:p>
    <w:p w14:paraId="7F54EABA" w14:textId="0F7A3EE0" w:rsidR="0009150A" w:rsidRPr="006D6465" w:rsidRDefault="007E5A36" w:rsidP="0000256D">
      <w:pPr>
        <w:pStyle w:val="1c"/>
        <w:widowControl w:val="0"/>
        <w:numPr>
          <w:ilvl w:val="12"/>
          <w:numId w:val="0"/>
        </w:numPr>
        <w:tabs>
          <w:tab w:val="right" w:pos="8487"/>
        </w:tabs>
        <w:spacing w:line="360" w:lineRule="auto"/>
        <w:ind w:left="-18" w:firstLine="18"/>
        <w:jc w:val="center"/>
        <w:rPr>
          <w:rFonts w:cs="David"/>
          <w:rtl/>
        </w:rPr>
      </w:pPr>
      <w:r w:rsidRPr="006D6465">
        <w:rPr>
          <w:rFonts w:cs="David" w:hint="cs"/>
          <w:rtl/>
        </w:rPr>
        <w:t>המיוצגת על ידי רשות החברות הממשלתיות וחשב</w:t>
      </w:r>
      <w:r w:rsidR="00D04C3D" w:rsidRPr="006D6465">
        <w:rPr>
          <w:rFonts w:cs="David" w:hint="cs"/>
          <w:rtl/>
        </w:rPr>
        <w:t>ת</w:t>
      </w:r>
      <w:r w:rsidRPr="006D6465">
        <w:rPr>
          <w:rFonts w:cs="David" w:hint="cs"/>
          <w:rtl/>
        </w:rPr>
        <w:t xml:space="preserve"> משרד </w:t>
      </w:r>
      <w:r w:rsidR="00DD4AED" w:rsidRPr="006D6465">
        <w:rPr>
          <w:rFonts w:cs="David" w:hint="cs"/>
          <w:rtl/>
        </w:rPr>
        <w:t>לשיתוף פעולה אזורי</w:t>
      </w:r>
      <w:r w:rsidR="00901105" w:rsidRPr="006D6465">
        <w:rPr>
          <w:rFonts w:cs="David"/>
          <w:rtl/>
        </w:rPr>
        <w:br/>
        <w:t>(להלן</w:t>
      </w:r>
      <w:r w:rsidR="00901105" w:rsidRPr="006D6465">
        <w:rPr>
          <w:rFonts w:cs="David" w:hint="cs"/>
          <w:rtl/>
        </w:rPr>
        <w:t>:</w:t>
      </w:r>
      <w:r w:rsidR="00901105" w:rsidRPr="006D6465">
        <w:rPr>
          <w:rFonts w:cs="David"/>
          <w:rtl/>
        </w:rPr>
        <w:t xml:space="preserve"> "</w:t>
      </w:r>
      <w:r w:rsidR="00361FDC" w:rsidRPr="006D6465">
        <w:rPr>
          <w:rFonts w:cs="David"/>
          <w:b/>
          <w:bCs/>
          <w:rtl/>
        </w:rPr>
        <w:t>המזמין</w:t>
      </w:r>
      <w:r w:rsidR="00901105" w:rsidRPr="006D6465">
        <w:rPr>
          <w:rFonts w:cs="David"/>
          <w:rtl/>
        </w:rPr>
        <w:t>")</w:t>
      </w:r>
      <w:bookmarkEnd w:id="316"/>
    </w:p>
    <w:p w14:paraId="77BDEB5D" w14:textId="77777777" w:rsidR="0009150A" w:rsidRPr="006D6465" w:rsidRDefault="00901105"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6D6465">
        <w:rPr>
          <w:rFonts w:cs="David"/>
          <w:b/>
          <w:bCs/>
          <w:rtl/>
        </w:rPr>
        <w:tab/>
      </w:r>
      <w:r w:rsidRPr="006D6465">
        <w:rPr>
          <w:rFonts w:cs="David"/>
          <w:b/>
          <w:bCs/>
          <w:rtl/>
        </w:rPr>
        <w:tab/>
      </w:r>
      <w:r w:rsidRPr="006D6465">
        <w:rPr>
          <w:rFonts w:cs="David"/>
          <w:b/>
          <w:bCs/>
          <w:rtl/>
        </w:rPr>
        <w:tab/>
      </w:r>
      <w:r w:rsidRPr="006D6465">
        <w:rPr>
          <w:rFonts w:cs="David"/>
          <w:b/>
          <w:bCs/>
          <w:rtl/>
        </w:rPr>
        <w:tab/>
      </w:r>
      <w:r w:rsidRPr="006D6465">
        <w:rPr>
          <w:rFonts w:cs="David"/>
          <w:b/>
          <w:bCs/>
          <w:rtl/>
        </w:rPr>
        <w:tab/>
      </w:r>
      <w:r w:rsidRPr="006D6465">
        <w:rPr>
          <w:rFonts w:cs="David"/>
          <w:b/>
          <w:bCs/>
          <w:rtl/>
        </w:rPr>
        <w:tab/>
      </w:r>
      <w:r w:rsidRPr="006D6465">
        <w:rPr>
          <w:rFonts w:cs="David"/>
          <w:b/>
          <w:bCs/>
          <w:rtl/>
        </w:rPr>
        <w:tab/>
      </w:r>
      <w:r w:rsidRPr="006D6465">
        <w:rPr>
          <w:rFonts w:cs="David"/>
          <w:b/>
          <w:bCs/>
          <w:rtl/>
        </w:rPr>
        <w:tab/>
      </w:r>
      <w:r w:rsidRPr="006D6465">
        <w:rPr>
          <w:rFonts w:cs="David"/>
          <w:b/>
          <w:bCs/>
          <w:rtl/>
        </w:rPr>
        <w:tab/>
      </w:r>
      <w:r w:rsidRPr="006D6465">
        <w:rPr>
          <w:rFonts w:cs="David"/>
          <w:b/>
          <w:bCs/>
          <w:u w:val="single"/>
          <w:rtl/>
        </w:rPr>
        <w:t>מצד אחד</w:t>
      </w:r>
    </w:p>
    <w:p w14:paraId="4BFB410D" w14:textId="77777777" w:rsidR="0009150A" w:rsidRPr="006D6465" w:rsidRDefault="00901105" w:rsidP="0007721F">
      <w:pPr>
        <w:pStyle w:val="af7"/>
        <w:widowControl w:val="0"/>
        <w:spacing w:line="360" w:lineRule="auto"/>
        <w:jc w:val="center"/>
        <w:rPr>
          <w:rFonts w:cs="David"/>
          <w:b/>
          <w:bCs/>
          <w:rtl/>
        </w:rPr>
      </w:pPr>
      <w:r w:rsidRPr="006D6465">
        <w:rPr>
          <w:rFonts w:cs="David"/>
          <w:b/>
          <w:bCs/>
          <w:rtl/>
        </w:rPr>
        <w:t>ל ב י ן</w:t>
      </w:r>
    </w:p>
    <w:p w14:paraId="00FB69B7" w14:textId="77777777" w:rsidR="0009150A" w:rsidRPr="006D6465" w:rsidRDefault="00901105" w:rsidP="0009150A">
      <w:pPr>
        <w:pStyle w:val="af7"/>
        <w:widowControl w:val="0"/>
        <w:spacing w:line="360" w:lineRule="auto"/>
        <w:jc w:val="center"/>
        <w:rPr>
          <w:rFonts w:cs="David"/>
          <w:rtl/>
        </w:rPr>
      </w:pPr>
      <w:r w:rsidRPr="006D6465">
        <w:rPr>
          <w:rFonts w:cs="David" w:hint="cs"/>
          <w:rtl/>
        </w:rPr>
        <w:t xml:space="preserve"> </w:t>
      </w:r>
      <w:r w:rsidRPr="006D6465">
        <w:rPr>
          <w:rFonts w:cs="David"/>
          <w:rtl/>
        </w:rPr>
        <w:t>________________________</w:t>
      </w:r>
    </w:p>
    <w:p w14:paraId="48134ABA" w14:textId="77777777" w:rsidR="0009150A" w:rsidRPr="006D6465" w:rsidRDefault="00901105" w:rsidP="0009150A">
      <w:pPr>
        <w:pStyle w:val="af7"/>
        <w:widowControl w:val="0"/>
        <w:spacing w:line="360" w:lineRule="auto"/>
        <w:jc w:val="center"/>
        <w:rPr>
          <w:rFonts w:cs="David"/>
          <w:rtl/>
        </w:rPr>
      </w:pPr>
      <w:r w:rsidRPr="006D6465">
        <w:rPr>
          <w:rFonts w:cs="David"/>
          <w:rtl/>
        </w:rPr>
        <w:t>מכתובת ________________________________</w:t>
      </w:r>
    </w:p>
    <w:p w14:paraId="272692B8" w14:textId="77777777" w:rsidR="0009150A" w:rsidRPr="006D6465" w:rsidRDefault="00901105" w:rsidP="0009150A">
      <w:pPr>
        <w:pStyle w:val="af7"/>
        <w:widowControl w:val="0"/>
        <w:spacing w:line="360" w:lineRule="auto"/>
        <w:jc w:val="center"/>
        <w:rPr>
          <w:rFonts w:cs="David"/>
          <w:rtl/>
        </w:rPr>
      </w:pPr>
      <w:r w:rsidRPr="006D6465">
        <w:rPr>
          <w:rFonts w:cs="David"/>
          <w:rtl/>
        </w:rPr>
        <w:t xml:space="preserve"> (להלן</w:t>
      </w:r>
      <w:r w:rsidRPr="006D6465">
        <w:rPr>
          <w:rFonts w:cs="David" w:hint="cs"/>
          <w:rtl/>
        </w:rPr>
        <w:t>:</w:t>
      </w:r>
      <w:r w:rsidRPr="006D6465">
        <w:rPr>
          <w:rFonts w:cs="David"/>
          <w:rtl/>
        </w:rPr>
        <w:t xml:space="preserve"> "</w:t>
      </w:r>
      <w:r w:rsidRPr="006D6465">
        <w:rPr>
          <w:rFonts w:cs="David"/>
          <w:b/>
          <w:bCs/>
          <w:rtl/>
        </w:rPr>
        <w:t>הספק</w:t>
      </w:r>
      <w:r w:rsidRPr="006D6465">
        <w:rPr>
          <w:rFonts w:cs="David"/>
          <w:rtl/>
        </w:rPr>
        <w:t>")</w:t>
      </w:r>
    </w:p>
    <w:p w14:paraId="0DD77749" w14:textId="77777777" w:rsidR="0009150A" w:rsidRPr="006D6465" w:rsidRDefault="00901105"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6D6465">
        <w:rPr>
          <w:rFonts w:cs="David"/>
          <w:b/>
          <w:bCs/>
          <w:rtl/>
        </w:rPr>
        <w:tab/>
      </w:r>
      <w:r w:rsidRPr="006D6465">
        <w:rPr>
          <w:rFonts w:cs="David"/>
          <w:b/>
          <w:bCs/>
          <w:rtl/>
        </w:rPr>
        <w:tab/>
      </w:r>
      <w:r w:rsidRPr="006D6465">
        <w:rPr>
          <w:rFonts w:cs="David"/>
          <w:b/>
          <w:bCs/>
          <w:rtl/>
        </w:rPr>
        <w:tab/>
      </w:r>
      <w:r w:rsidRPr="006D6465">
        <w:rPr>
          <w:rFonts w:cs="David"/>
          <w:b/>
          <w:bCs/>
          <w:rtl/>
        </w:rPr>
        <w:tab/>
      </w:r>
      <w:r w:rsidRPr="006D6465">
        <w:rPr>
          <w:rFonts w:cs="David"/>
          <w:b/>
          <w:bCs/>
          <w:rtl/>
        </w:rPr>
        <w:tab/>
      </w:r>
      <w:r w:rsidRPr="006D6465">
        <w:rPr>
          <w:rFonts w:cs="David"/>
          <w:b/>
          <w:bCs/>
          <w:rtl/>
        </w:rPr>
        <w:tab/>
      </w:r>
      <w:r w:rsidRPr="006D6465">
        <w:rPr>
          <w:rFonts w:cs="David"/>
          <w:b/>
          <w:bCs/>
          <w:rtl/>
        </w:rPr>
        <w:tab/>
      </w:r>
      <w:r w:rsidRPr="006D6465">
        <w:rPr>
          <w:rFonts w:cs="David"/>
          <w:b/>
          <w:bCs/>
          <w:rtl/>
        </w:rPr>
        <w:tab/>
      </w:r>
      <w:r w:rsidRPr="006D6465">
        <w:rPr>
          <w:rFonts w:cs="David"/>
          <w:b/>
          <w:bCs/>
          <w:rtl/>
        </w:rPr>
        <w:tab/>
      </w:r>
      <w:r w:rsidRPr="006D6465">
        <w:rPr>
          <w:rFonts w:cs="David"/>
          <w:b/>
          <w:bCs/>
          <w:u w:val="single"/>
          <w:rtl/>
        </w:rPr>
        <w:t>מצד שני</w:t>
      </w:r>
    </w:p>
    <w:p w14:paraId="1E07E837" w14:textId="77777777" w:rsidR="0009150A" w:rsidRPr="006D6465"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30643E67" w14:textId="4F76E3BC" w:rsidR="0009150A" w:rsidRPr="006D6465" w:rsidRDefault="00901105" w:rsidP="003375F6">
      <w:pPr>
        <w:pStyle w:val="af7"/>
        <w:widowControl w:val="0"/>
        <w:spacing w:line="360" w:lineRule="auto"/>
        <w:ind w:left="656" w:hanging="656"/>
        <w:jc w:val="both"/>
        <w:rPr>
          <w:rFonts w:cs="David"/>
          <w:rtl/>
        </w:rPr>
      </w:pPr>
      <w:r w:rsidRPr="006D6465">
        <w:rPr>
          <w:rFonts w:cs="David"/>
          <w:b/>
          <w:bCs/>
          <w:rtl/>
        </w:rPr>
        <w:t>הואיל</w:t>
      </w:r>
      <w:r w:rsidRPr="006D6465">
        <w:rPr>
          <w:rFonts w:cs="David"/>
        </w:rPr>
        <w:t xml:space="preserve"> </w:t>
      </w:r>
      <w:r w:rsidRPr="006D6465">
        <w:rPr>
          <w:rFonts w:cs="David"/>
          <w:rtl/>
        </w:rPr>
        <w:t>ו</w:t>
      </w:r>
      <w:r w:rsidR="00361FDC" w:rsidRPr="006D6465">
        <w:rPr>
          <w:rFonts w:cs="David"/>
          <w:rtl/>
        </w:rPr>
        <w:t>המזמין</w:t>
      </w:r>
      <w:r w:rsidRPr="006D6465">
        <w:rPr>
          <w:rFonts w:cs="David"/>
          <w:rtl/>
        </w:rPr>
        <w:t xml:space="preserve"> </w:t>
      </w:r>
      <w:r w:rsidR="00B66033" w:rsidRPr="006D6465">
        <w:rPr>
          <w:rFonts w:cs="David" w:hint="cs"/>
          <w:rtl/>
        </w:rPr>
        <w:t xml:space="preserve">פרסם את </w:t>
      </w:r>
      <w:r w:rsidR="00DD4AED" w:rsidRPr="006D6465">
        <w:rPr>
          <w:rFonts w:cs="David" w:hint="cs"/>
          <w:u w:val="single"/>
          <w:rtl/>
        </w:rPr>
        <w:t>02</w:t>
      </w:r>
      <w:r w:rsidR="003375F6" w:rsidRPr="006D6465">
        <w:rPr>
          <w:rFonts w:cs="David" w:hint="cs"/>
          <w:u w:val="single"/>
          <w:rtl/>
        </w:rPr>
        <w:t>-202</w:t>
      </w:r>
      <w:r w:rsidR="00667427">
        <w:rPr>
          <w:rFonts w:cs="David" w:hint="cs"/>
          <w:u w:val="single"/>
          <w:rtl/>
        </w:rPr>
        <w:t>5</w:t>
      </w:r>
      <w:r w:rsidRPr="006D6465">
        <w:rPr>
          <w:rFonts w:cs="David"/>
          <w:u w:val="single"/>
          <w:rtl/>
        </w:rPr>
        <w:t xml:space="preserve"> </w:t>
      </w:r>
      <w:r w:rsidR="00B96FA1" w:rsidRPr="006D6465">
        <w:rPr>
          <w:rFonts w:cs="David" w:hint="cs"/>
          <w:u w:val="single"/>
          <w:rtl/>
        </w:rPr>
        <w:t xml:space="preserve">- </w:t>
      </w:r>
      <w:bookmarkStart w:id="317" w:name="TenderDesc_7"/>
      <w:r w:rsidR="007753CA" w:rsidRPr="006D6465">
        <w:rPr>
          <w:rFonts w:cs="David" w:hint="cs"/>
          <w:u w:val="single"/>
          <w:rtl/>
        </w:rPr>
        <w:t xml:space="preserve">קבלת שירותי ייעוץ </w:t>
      </w:r>
      <w:bookmarkEnd w:id="317"/>
      <w:r w:rsidR="0058119D" w:rsidRPr="006D6465">
        <w:rPr>
          <w:rFonts w:cs="David" w:hint="cs"/>
          <w:u w:val="single"/>
          <w:rtl/>
        </w:rPr>
        <w:t xml:space="preserve">בתחום בדיקות מיוחדות לפי סעיף 55 לחוק החברות הממשלתיות, </w:t>
      </w:r>
      <w:proofErr w:type="spellStart"/>
      <w:r w:rsidR="0058119D" w:rsidRPr="006D6465">
        <w:rPr>
          <w:rFonts w:cs="David" w:hint="cs"/>
          <w:u w:val="single"/>
          <w:rtl/>
        </w:rPr>
        <w:t>התשל"ה</w:t>
      </w:r>
      <w:proofErr w:type="spellEnd"/>
      <w:r w:rsidR="0058119D" w:rsidRPr="006D6465">
        <w:rPr>
          <w:rFonts w:cs="David" w:hint="cs"/>
          <w:u w:val="single"/>
          <w:rtl/>
        </w:rPr>
        <w:t xml:space="preserve"> </w:t>
      </w:r>
      <w:r w:rsidR="0058119D" w:rsidRPr="006D6465">
        <w:rPr>
          <w:rFonts w:cs="David"/>
          <w:u w:val="single"/>
          <w:rtl/>
        </w:rPr>
        <w:t>–</w:t>
      </w:r>
      <w:r w:rsidR="0058119D" w:rsidRPr="006D6465">
        <w:rPr>
          <w:rFonts w:cs="David" w:hint="cs"/>
          <w:u w:val="single"/>
          <w:rtl/>
        </w:rPr>
        <w:t xml:space="preserve"> 1975</w:t>
      </w:r>
      <w:r w:rsidR="0058119D" w:rsidRPr="006D6465">
        <w:rPr>
          <w:rFonts w:hint="cs"/>
          <w:rtl/>
        </w:rPr>
        <w:t xml:space="preserve"> </w:t>
      </w:r>
      <w:r w:rsidRPr="006D6465">
        <w:rPr>
          <w:rFonts w:cs="David"/>
          <w:rtl/>
        </w:rPr>
        <w:t>(להלן</w:t>
      </w:r>
      <w:r w:rsidRPr="006D6465">
        <w:rPr>
          <w:rFonts w:cs="David" w:hint="cs"/>
          <w:rtl/>
        </w:rPr>
        <w:t>:</w:t>
      </w:r>
      <w:r w:rsidRPr="006D6465">
        <w:rPr>
          <w:rFonts w:cs="David"/>
          <w:rtl/>
        </w:rPr>
        <w:t xml:space="preserve"> </w:t>
      </w:r>
      <w:r w:rsidRPr="006D6465">
        <w:rPr>
          <w:rFonts w:cs="David"/>
          <w:b/>
          <w:bCs/>
          <w:rtl/>
        </w:rPr>
        <w:t>"המכרז"</w:t>
      </w:r>
      <w:r w:rsidRPr="006D6465">
        <w:rPr>
          <w:rFonts w:cs="David"/>
          <w:rtl/>
        </w:rPr>
        <w:t xml:space="preserve">), </w:t>
      </w:r>
      <w:r w:rsidR="00B66033" w:rsidRPr="006D6465">
        <w:rPr>
          <w:rFonts w:cs="David" w:hint="cs"/>
          <w:rtl/>
        </w:rPr>
        <w:t xml:space="preserve">לקבלת </w:t>
      </w:r>
      <w:r w:rsidR="008D6817" w:rsidRPr="006D6465">
        <w:rPr>
          <w:rFonts w:cs="David" w:hint="cs"/>
          <w:rtl/>
        </w:rPr>
        <w:t xml:space="preserve"> </w:t>
      </w:r>
      <w:bookmarkStart w:id="318" w:name="show_IsSherut_4"/>
      <w:r w:rsidR="008D6817" w:rsidRPr="006D6465">
        <w:rPr>
          <w:rFonts w:cs="David" w:hint="cs"/>
          <w:rtl/>
        </w:rPr>
        <w:t>ה</w:t>
      </w:r>
      <w:r w:rsidR="00B66033" w:rsidRPr="006D6465">
        <w:rPr>
          <w:rFonts w:cs="David" w:hint="cs"/>
          <w:rtl/>
        </w:rPr>
        <w:t>שירותים</w:t>
      </w:r>
      <w:bookmarkEnd w:id="318"/>
      <w:r w:rsidR="00B66033" w:rsidRPr="006D6465">
        <w:rPr>
          <w:rFonts w:cs="David" w:hint="cs"/>
          <w:rtl/>
        </w:rPr>
        <w:t xml:space="preserve"> המפורטים ב</w:t>
      </w:r>
      <w:r w:rsidR="00E56C45" w:rsidRPr="006D6465">
        <w:rPr>
          <w:rFonts w:cs="David" w:hint="cs"/>
          <w:b/>
          <w:bCs/>
          <w:rtl/>
        </w:rPr>
        <w:t>פרק ג</w:t>
      </w:r>
      <w:r w:rsidR="00E56C45" w:rsidRPr="006D6465">
        <w:rPr>
          <w:rFonts w:cs="David" w:hint="cs"/>
          <w:rtl/>
        </w:rPr>
        <w:t xml:space="preserve"> ל</w:t>
      </w:r>
      <w:r w:rsidR="00B66033" w:rsidRPr="006D6465">
        <w:rPr>
          <w:rFonts w:cs="David" w:hint="cs"/>
          <w:rtl/>
        </w:rPr>
        <w:t>מכרז</w:t>
      </w:r>
      <w:r w:rsidR="009B4E94" w:rsidRPr="006D6465">
        <w:rPr>
          <w:rFonts w:cs="David" w:hint="cs"/>
          <w:rtl/>
        </w:rPr>
        <w:t xml:space="preserve"> ("</w:t>
      </w:r>
      <w:r w:rsidR="00570DBA" w:rsidRPr="006D6465">
        <w:rPr>
          <w:rFonts w:cs="David" w:hint="cs"/>
          <w:b/>
          <w:bCs/>
          <w:rtl/>
        </w:rPr>
        <w:t xml:space="preserve"> </w:t>
      </w:r>
      <w:bookmarkStart w:id="319" w:name="show_IsSherut_7"/>
      <w:r w:rsidR="009B4E94" w:rsidRPr="006D6465">
        <w:rPr>
          <w:rFonts w:cs="David" w:hint="cs"/>
          <w:b/>
          <w:bCs/>
          <w:rtl/>
        </w:rPr>
        <w:t>השירותים</w:t>
      </w:r>
      <w:bookmarkEnd w:id="319"/>
      <w:r w:rsidR="009B4E94" w:rsidRPr="006D6465">
        <w:rPr>
          <w:rFonts w:cs="David" w:hint="cs"/>
          <w:b/>
          <w:bCs/>
          <w:rtl/>
        </w:rPr>
        <w:t>"</w:t>
      </w:r>
      <w:r w:rsidR="009B4E94" w:rsidRPr="006D6465">
        <w:rPr>
          <w:rFonts w:cs="David" w:hint="cs"/>
          <w:rtl/>
        </w:rPr>
        <w:t>)</w:t>
      </w:r>
      <w:r w:rsidRPr="006D6465">
        <w:rPr>
          <w:rFonts w:cs="David"/>
          <w:rtl/>
        </w:rPr>
        <w:t xml:space="preserve">; </w:t>
      </w:r>
    </w:p>
    <w:p w14:paraId="10BAC6A5" w14:textId="77777777" w:rsidR="0009150A" w:rsidRPr="006D6465" w:rsidRDefault="00901105"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6D6465">
        <w:rPr>
          <w:rFonts w:cs="David"/>
          <w:b/>
          <w:bCs/>
          <w:rtl/>
        </w:rPr>
        <w:t>והואיל</w:t>
      </w:r>
      <w:r w:rsidRPr="006D6465">
        <w:rPr>
          <w:rFonts w:cs="David"/>
        </w:rPr>
        <w:tab/>
      </w:r>
      <w:r w:rsidRPr="006D6465">
        <w:rPr>
          <w:rFonts w:cs="David"/>
          <w:rtl/>
        </w:rPr>
        <w:t xml:space="preserve">והספק הגיש הצעה למכרז, </w:t>
      </w:r>
      <w:r w:rsidR="008F04C2" w:rsidRPr="006D6465">
        <w:rPr>
          <w:rFonts w:cs="David" w:hint="cs"/>
          <w:rtl/>
        </w:rPr>
        <w:t>כדי</w:t>
      </w:r>
      <w:r w:rsidRPr="006D6465">
        <w:rPr>
          <w:rFonts w:cs="David"/>
          <w:rtl/>
        </w:rPr>
        <w:t xml:space="preserve"> לספק את</w:t>
      </w:r>
      <w:r w:rsidR="00B66033" w:rsidRPr="006D6465">
        <w:rPr>
          <w:rFonts w:cs="David" w:hint="cs"/>
          <w:rtl/>
        </w:rPr>
        <w:t xml:space="preserve"> </w:t>
      </w:r>
      <w:r w:rsidR="008D6817" w:rsidRPr="006D6465">
        <w:rPr>
          <w:rFonts w:cs="David" w:hint="cs"/>
          <w:rtl/>
        </w:rPr>
        <w:t xml:space="preserve"> </w:t>
      </w:r>
      <w:bookmarkStart w:id="320" w:name="show_IsSherut_5"/>
      <w:r w:rsidRPr="006D6465">
        <w:rPr>
          <w:rFonts w:cs="David"/>
          <w:rtl/>
        </w:rPr>
        <w:t>השירות</w:t>
      </w:r>
      <w:r w:rsidR="00B66033" w:rsidRPr="006D6465">
        <w:rPr>
          <w:rFonts w:cs="David" w:hint="cs"/>
          <w:rtl/>
        </w:rPr>
        <w:t>ים</w:t>
      </w:r>
      <w:bookmarkEnd w:id="320"/>
      <w:r w:rsidRPr="006D6465">
        <w:rPr>
          <w:rFonts w:cs="David"/>
          <w:rtl/>
        </w:rPr>
        <w:t xml:space="preserve"> המבוקש</w:t>
      </w:r>
      <w:r w:rsidR="00B66033" w:rsidRPr="006D6465">
        <w:rPr>
          <w:rFonts w:cs="David" w:hint="cs"/>
          <w:rtl/>
        </w:rPr>
        <w:t>ים</w:t>
      </w:r>
      <w:r w:rsidR="0007721F" w:rsidRPr="006D6465">
        <w:rPr>
          <w:rFonts w:cs="David" w:hint="cs"/>
          <w:rtl/>
        </w:rPr>
        <w:t xml:space="preserve"> </w:t>
      </w:r>
      <w:r w:rsidRPr="006D6465">
        <w:rPr>
          <w:rFonts w:cs="David"/>
          <w:rtl/>
        </w:rPr>
        <w:t>בהתאם לאמור במכרז, בהצעת</w:t>
      </w:r>
      <w:r w:rsidR="009B4E94" w:rsidRPr="006D6465">
        <w:rPr>
          <w:rFonts w:cs="David" w:hint="cs"/>
          <w:rtl/>
        </w:rPr>
        <w:t>ו</w:t>
      </w:r>
      <w:r w:rsidRPr="006D6465">
        <w:rPr>
          <w:rFonts w:cs="David"/>
          <w:rtl/>
        </w:rPr>
        <w:t xml:space="preserve"> ובהסכם זה</w:t>
      </w:r>
      <w:r w:rsidR="00715DCD" w:rsidRPr="006D6465">
        <w:rPr>
          <w:rFonts w:cs="David" w:hint="cs"/>
          <w:rtl/>
        </w:rPr>
        <w:t xml:space="preserve"> (להלן: "</w:t>
      </w:r>
      <w:r w:rsidR="00715DCD" w:rsidRPr="006D6465">
        <w:rPr>
          <w:rFonts w:cs="David" w:hint="cs"/>
          <w:b/>
          <w:bCs/>
          <w:rtl/>
        </w:rPr>
        <w:t>ההסכם</w:t>
      </w:r>
      <w:r w:rsidR="00715DCD" w:rsidRPr="006D6465">
        <w:rPr>
          <w:rFonts w:cs="David" w:hint="cs"/>
          <w:rtl/>
        </w:rPr>
        <w:t>")</w:t>
      </w:r>
      <w:r w:rsidRPr="006D6465">
        <w:rPr>
          <w:rFonts w:cs="David"/>
          <w:rtl/>
        </w:rPr>
        <w:t xml:space="preserve">; </w:t>
      </w:r>
    </w:p>
    <w:p w14:paraId="68635785" w14:textId="77777777" w:rsidR="0009150A" w:rsidRPr="006D6465" w:rsidRDefault="00901105"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6D6465">
        <w:rPr>
          <w:rFonts w:cs="David"/>
          <w:b/>
          <w:bCs/>
          <w:rtl/>
        </w:rPr>
        <w:t>והואיל</w:t>
      </w:r>
      <w:r w:rsidRPr="006D6465">
        <w:rPr>
          <w:rFonts w:cs="David"/>
          <w:rtl/>
        </w:rPr>
        <w:tab/>
        <w:t xml:space="preserve">ובכפוף לחתימתו על </w:t>
      </w:r>
      <w:r w:rsidR="00715DCD" w:rsidRPr="006D6465">
        <w:rPr>
          <w:rFonts w:cs="David" w:hint="cs"/>
          <w:rtl/>
        </w:rPr>
        <w:t>ה</w:t>
      </w:r>
      <w:r w:rsidRPr="006D6465">
        <w:rPr>
          <w:rFonts w:cs="David"/>
          <w:rtl/>
        </w:rPr>
        <w:t>הסכם וקיום הדרישות המפורטות במכרז,</w:t>
      </w:r>
      <w:r w:rsidR="008F04C2" w:rsidRPr="006D6465">
        <w:rPr>
          <w:rFonts w:cs="David" w:hint="cs"/>
          <w:rtl/>
        </w:rPr>
        <w:t xml:space="preserve"> ועדת המכרזים של</w:t>
      </w:r>
      <w:r w:rsidRPr="006D6465">
        <w:rPr>
          <w:rFonts w:cs="David"/>
          <w:rtl/>
        </w:rPr>
        <w:t xml:space="preserve"> </w:t>
      </w:r>
      <w:r w:rsidR="00361FDC" w:rsidRPr="006D6465">
        <w:rPr>
          <w:rFonts w:cs="David"/>
          <w:rtl/>
        </w:rPr>
        <w:t>המזמין</w:t>
      </w:r>
      <w:r w:rsidRPr="006D6465">
        <w:rPr>
          <w:rFonts w:cs="David"/>
          <w:rtl/>
        </w:rPr>
        <w:t xml:space="preserve"> בחר</w:t>
      </w:r>
      <w:r w:rsidR="008F04C2" w:rsidRPr="006D6465">
        <w:rPr>
          <w:rFonts w:cs="David" w:hint="cs"/>
          <w:rtl/>
        </w:rPr>
        <w:t>ה</w:t>
      </w:r>
      <w:r w:rsidRPr="006D6465">
        <w:rPr>
          <w:rFonts w:cs="David"/>
          <w:rtl/>
        </w:rPr>
        <w:t xml:space="preserve"> בספק</w:t>
      </w:r>
      <w:r w:rsidR="0007721F" w:rsidRPr="006D6465">
        <w:rPr>
          <w:rFonts w:cs="David" w:hint="cs"/>
          <w:rtl/>
        </w:rPr>
        <w:t xml:space="preserve"> </w:t>
      </w:r>
      <w:r w:rsidR="00FD08D7" w:rsidRPr="006D6465">
        <w:rPr>
          <w:rFonts w:cs="David" w:hint="cs"/>
          <w:rtl/>
        </w:rPr>
        <w:t>כזוכה במכרז</w:t>
      </w:r>
      <w:r w:rsidRPr="006D6465">
        <w:rPr>
          <w:rFonts w:cs="David"/>
          <w:rtl/>
        </w:rPr>
        <w:t>;</w:t>
      </w:r>
    </w:p>
    <w:p w14:paraId="46217045" w14:textId="77777777" w:rsidR="0009150A" w:rsidRPr="006D6465"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0BDCD093" w14:textId="77777777" w:rsidR="0009150A" w:rsidRPr="006D6465" w:rsidRDefault="00901105"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6D6465">
        <w:rPr>
          <w:rFonts w:cs="David"/>
          <w:b/>
          <w:bCs/>
          <w:rtl/>
        </w:rPr>
        <w:t>לפיכך הוצהר, הותנה והוסכם בין הצדדים כדלקמן</w:t>
      </w:r>
      <w:r w:rsidRPr="006D6465">
        <w:rPr>
          <w:rFonts w:cs="David"/>
          <w:rtl/>
        </w:rPr>
        <w:t>:</w:t>
      </w:r>
    </w:p>
    <w:p w14:paraId="313A5226" w14:textId="77777777" w:rsidR="0009150A" w:rsidRPr="006D6465" w:rsidRDefault="00901105" w:rsidP="00A97DCF">
      <w:pPr>
        <w:pStyle w:val="1-"/>
        <w:numPr>
          <w:ilvl w:val="0"/>
          <w:numId w:val="69"/>
        </w:numPr>
        <w:jc w:val="both"/>
        <w:rPr>
          <w:sz w:val="24"/>
          <w:szCs w:val="24"/>
          <w:rtl/>
        </w:rPr>
      </w:pPr>
      <w:bookmarkStart w:id="321" w:name="_Toc256000084"/>
      <w:bookmarkStart w:id="322" w:name="_Toc44931959"/>
      <w:bookmarkStart w:id="323" w:name="_Toc44932046"/>
      <w:r w:rsidRPr="006D6465">
        <w:rPr>
          <w:sz w:val="24"/>
          <w:szCs w:val="24"/>
          <w:rtl/>
        </w:rPr>
        <w:t>כללי</w:t>
      </w:r>
      <w:bookmarkEnd w:id="321"/>
      <w:bookmarkEnd w:id="322"/>
      <w:bookmarkEnd w:id="323"/>
    </w:p>
    <w:p w14:paraId="256E3EDE" w14:textId="77777777" w:rsidR="00715DCD" w:rsidRPr="006D6465" w:rsidRDefault="00901105" w:rsidP="005A33AD">
      <w:pPr>
        <w:pStyle w:val="114"/>
      </w:pPr>
      <w:r w:rsidRPr="006D6465">
        <w:rPr>
          <w:rFonts w:hint="cs"/>
          <w:rtl/>
        </w:rPr>
        <w:t>להסכם זה מצורפים הנספחים המ</w:t>
      </w:r>
      <w:r w:rsidR="007243A8" w:rsidRPr="006D6465">
        <w:rPr>
          <w:rFonts w:hint="cs"/>
          <w:rtl/>
        </w:rPr>
        <w:t>פורטי</w:t>
      </w:r>
      <w:r w:rsidRPr="006D6465">
        <w:rPr>
          <w:rFonts w:hint="cs"/>
          <w:rtl/>
        </w:rPr>
        <w:t xml:space="preserve">ם להלן: </w:t>
      </w:r>
    </w:p>
    <w:p w14:paraId="116E93EE" w14:textId="77777777" w:rsidR="00715DCD" w:rsidRPr="006D6465" w:rsidRDefault="00901105" w:rsidP="006C3504">
      <w:pPr>
        <w:pStyle w:val="1112"/>
      </w:pPr>
      <w:r w:rsidRPr="006D6465">
        <w:rPr>
          <w:rFonts w:hint="cs"/>
          <w:b/>
          <w:bCs/>
          <w:rtl/>
        </w:rPr>
        <w:t xml:space="preserve">נספח א' </w:t>
      </w:r>
      <w:r w:rsidRPr="006D6465">
        <w:rPr>
          <w:rtl/>
        </w:rPr>
        <w:t>–</w:t>
      </w:r>
      <w:r w:rsidRPr="006D6465">
        <w:rPr>
          <w:rFonts w:hint="cs"/>
          <w:rtl/>
        </w:rPr>
        <w:t xml:space="preserve"> </w:t>
      </w:r>
      <w:r w:rsidR="00806190" w:rsidRPr="006D6465">
        <w:rPr>
          <w:rFonts w:hint="cs"/>
          <w:rtl/>
        </w:rPr>
        <w:t>פירוט השירותים (</w:t>
      </w:r>
      <w:r w:rsidR="00806190" w:rsidRPr="006D6465">
        <w:rPr>
          <w:rFonts w:hint="eastAsia"/>
          <w:rtl/>
        </w:rPr>
        <w:t>פרק</w:t>
      </w:r>
      <w:r w:rsidR="00806190" w:rsidRPr="006D6465">
        <w:rPr>
          <w:rtl/>
        </w:rPr>
        <w:t xml:space="preserve"> </w:t>
      </w:r>
      <w:r w:rsidR="00806190" w:rsidRPr="006D6465">
        <w:rPr>
          <w:rFonts w:hint="eastAsia"/>
          <w:rtl/>
        </w:rPr>
        <w:t>ג</w:t>
      </w:r>
      <w:r w:rsidR="00806190" w:rsidRPr="006D6465">
        <w:rPr>
          <w:rtl/>
        </w:rPr>
        <w:t>'</w:t>
      </w:r>
      <w:r w:rsidR="00806190" w:rsidRPr="006D6465">
        <w:rPr>
          <w:rFonts w:hint="cs"/>
          <w:rtl/>
        </w:rPr>
        <w:t xml:space="preserve"> ל</w:t>
      </w:r>
      <w:r w:rsidR="0027331A" w:rsidRPr="006D6465">
        <w:rPr>
          <w:rFonts w:hint="cs"/>
          <w:rtl/>
        </w:rPr>
        <w:t>מסמכי ה</w:t>
      </w:r>
      <w:r w:rsidR="00806190" w:rsidRPr="006D6465">
        <w:rPr>
          <w:rFonts w:hint="cs"/>
          <w:rtl/>
        </w:rPr>
        <w:t>מכרז)</w:t>
      </w:r>
      <w:r w:rsidRPr="006D6465">
        <w:rPr>
          <w:rFonts w:hint="cs"/>
          <w:rtl/>
        </w:rPr>
        <w:t>;</w:t>
      </w:r>
    </w:p>
    <w:p w14:paraId="5A2DDDA9" w14:textId="77777777" w:rsidR="00715DCD" w:rsidRPr="006D6465" w:rsidRDefault="00901105" w:rsidP="006C3504">
      <w:pPr>
        <w:pStyle w:val="1112"/>
      </w:pPr>
      <w:r w:rsidRPr="006D6465">
        <w:rPr>
          <w:rFonts w:hint="cs"/>
          <w:b/>
          <w:bCs/>
          <w:rtl/>
        </w:rPr>
        <w:t xml:space="preserve">נספח ב' </w:t>
      </w:r>
      <w:r w:rsidRPr="006D6465">
        <w:rPr>
          <w:rtl/>
        </w:rPr>
        <w:t>–</w:t>
      </w:r>
      <w:r w:rsidRPr="006D6465">
        <w:rPr>
          <w:rFonts w:hint="cs"/>
          <w:rtl/>
        </w:rPr>
        <w:t xml:space="preserve"> </w:t>
      </w:r>
      <w:r w:rsidR="007D3D4E" w:rsidRPr="006D6465">
        <w:rPr>
          <w:rFonts w:hint="cs"/>
          <w:rtl/>
        </w:rPr>
        <w:t>חוברת ההצעה של הספק במכרז</w:t>
      </w:r>
      <w:r w:rsidRPr="006D6465">
        <w:rPr>
          <w:rFonts w:hint="cs"/>
          <w:rtl/>
        </w:rPr>
        <w:t>;</w:t>
      </w:r>
    </w:p>
    <w:p w14:paraId="2C9D922F" w14:textId="77777777" w:rsidR="00715DCD" w:rsidRPr="006D6465" w:rsidRDefault="00901105" w:rsidP="006C3504">
      <w:pPr>
        <w:pStyle w:val="1112"/>
      </w:pPr>
      <w:bookmarkStart w:id="324" w:name="show_nispach14"/>
      <w:r w:rsidRPr="006D6465">
        <w:rPr>
          <w:rFonts w:hint="cs"/>
          <w:b/>
          <w:bCs/>
          <w:rtl/>
        </w:rPr>
        <w:t xml:space="preserve">נספח </w:t>
      </w:r>
      <w:bookmarkStart w:id="325" w:name="nispach14"/>
      <w:r w:rsidRPr="006D6465">
        <w:rPr>
          <w:rFonts w:hint="cs"/>
          <w:b/>
          <w:bCs/>
          <w:rtl/>
        </w:rPr>
        <w:t>ג</w:t>
      </w:r>
      <w:bookmarkEnd w:id="325"/>
      <w:r w:rsidRPr="006D6465">
        <w:rPr>
          <w:rFonts w:hint="cs"/>
          <w:b/>
          <w:bCs/>
          <w:rtl/>
        </w:rPr>
        <w:t xml:space="preserve">' </w:t>
      </w:r>
      <w:r w:rsidRPr="006D6465">
        <w:rPr>
          <w:rtl/>
        </w:rPr>
        <w:t>–</w:t>
      </w:r>
      <w:r w:rsidRPr="006D6465">
        <w:rPr>
          <w:rFonts w:hint="cs"/>
          <w:rtl/>
        </w:rPr>
        <w:t xml:space="preserve"> ערבות ביצוע;</w:t>
      </w:r>
    </w:p>
    <w:bookmarkEnd w:id="324"/>
    <w:p w14:paraId="33FDDD3B" w14:textId="77777777" w:rsidR="00715DCD" w:rsidRPr="006D6465" w:rsidRDefault="00901105" w:rsidP="006C3504">
      <w:pPr>
        <w:pStyle w:val="1112"/>
      </w:pPr>
      <w:r w:rsidRPr="006D6465">
        <w:rPr>
          <w:rFonts w:hint="cs"/>
          <w:b/>
          <w:bCs/>
          <w:rtl/>
        </w:rPr>
        <w:lastRenderedPageBreak/>
        <w:t xml:space="preserve">נספח </w:t>
      </w:r>
      <w:bookmarkStart w:id="326" w:name="nispach16"/>
      <w:r w:rsidRPr="006D6465">
        <w:rPr>
          <w:rFonts w:hint="cs"/>
          <w:b/>
          <w:bCs/>
          <w:rtl/>
        </w:rPr>
        <w:t>ד</w:t>
      </w:r>
      <w:bookmarkEnd w:id="326"/>
      <w:r w:rsidRPr="006D6465">
        <w:rPr>
          <w:rFonts w:hint="cs"/>
          <w:b/>
          <w:bCs/>
          <w:rtl/>
        </w:rPr>
        <w:t xml:space="preserve">' </w:t>
      </w:r>
      <w:r w:rsidRPr="006D6465">
        <w:rPr>
          <w:rtl/>
        </w:rPr>
        <w:t>–</w:t>
      </w:r>
      <w:r w:rsidRPr="006D6465">
        <w:rPr>
          <w:rFonts w:hint="cs"/>
          <w:rtl/>
        </w:rPr>
        <w:t xml:space="preserve"> נספח סודיות והיעדר ניגוד עניינים; </w:t>
      </w:r>
    </w:p>
    <w:p w14:paraId="2D1CF734" w14:textId="77777777" w:rsidR="00FF3FEF" w:rsidRPr="006D6465" w:rsidRDefault="00901105" w:rsidP="006C3504">
      <w:pPr>
        <w:pStyle w:val="1112"/>
        <w:rPr>
          <w:b/>
          <w:bCs/>
        </w:rPr>
      </w:pPr>
      <w:r w:rsidRPr="006D6465">
        <w:rPr>
          <w:rFonts w:hint="cs"/>
          <w:rtl/>
        </w:rPr>
        <w:t xml:space="preserve">בנוסף מסמכי המכרז והבהרות למכרז שפורסמו </w:t>
      </w:r>
      <w:hyperlink r:id="rId17" w:history="1">
        <w:r w:rsidRPr="006D6465">
          <w:rPr>
            <w:rStyle w:val="Hyperlink"/>
            <w:rFonts w:asciiTheme="minorHAnsi" w:hAnsiTheme="minorHAnsi" w:cs="David" w:hint="eastAsia"/>
            <w:bCs/>
            <w:rtl/>
          </w:rPr>
          <w:t>ב</w:t>
        </w:r>
        <w:r w:rsidRPr="006D6465">
          <w:rPr>
            <w:rStyle w:val="Hyperlink"/>
            <w:rFonts w:asciiTheme="minorHAnsi" w:hAnsiTheme="minorHAnsi" w:cs="David" w:hint="eastAsia"/>
            <w:bCs/>
            <w:color w:val="0070C0"/>
            <w:rtl/>
          </w:rPr>
          <w:t>אתר</w:t>
        </w:r>
        <w:r w:rsidRPr="006D6465">
          <w:rPr>
            <w:rStyle w:val="Hyperlink"/>
            <w:rFonts w:asciiTheme="minorHAnsi" w:hAnsiTheme="minorHAnsi" w:cs="David"/>
            <w:bCs/>
            <w:color w:val="0070C0"/>
            <w:rtl/>
          </w:rPr>
          <w:t xml:space="preserve"> </w:t>
        </w:r>
        <w:proofErr w:type="spellStart"/>
        <w:r w:rsidRPr="006D6465">
          <w:rPr>
            <w:rStyle w:val="Hyperlink"/>
            <w:rFonts w:asciiTheme="minorHAnsi" w:hAnsiTheme="minorHAnsi" w:cs="David" w:hint="eastAsia"/>
            <w:bCs/>
            <w:color w:val="0070C0"/>
            <w:rtl/>
          </w:rPr>
          <w:t>מינהל</w:t>
        </w:r>
        <w:proofErr w:type="spellEnd"/>
        <w:r w:rsidRPr="006D6465">
          <w:rPr>
            <w:rStyle w:val="Hyperlink"/>
            <w:rFonts w:asciiTheme="minorHAnsi" w:hAnsiTheme="minorHAnsi" w:cs="David"/>
            <w:bCs/>
            <w:color w:val="0070C0"/>
            <w:rtl/>
          </w:rPr>
          <w:t xml:space="preserve"> </w:t>
        </w:r>
        <w:r w:rsidRPr="006D6465">
          <w:rPr>
            <w:rStyle w:val="Hyperlink"/>
            <w:rFonts w:asciiTheme="minorHAnsi" w:hAnsiTheme="minorHAnsi" w:cs="David" w:hint="eastAsia"/>
            <w:bCs/>
            <w:color w:val="0070C0"/>
            <w:rtl/>
          </w:rPr>
          <w:t>הרכש</w:t>
        </w:r>
        <w:r w:rsidRPr="006D6465">
          <w:rPr>
            <w:rStyle w:val="Hyperlink"/>
            <w:rFonts w:asciiTheme="minorHAnsi" w:hAnsiTheme="minorHAnsi" w:cs="David"/>
            <w:bCs/>
            <w:color w:val="0070C0"/>
            <w:rtl/>
          </w:rPr>
          <w:t xml:space="preserve"> </w:t>
        </w:r>
        <w:r w:rsidRPr="006D6465">
          <w:rPr>
            <w:rStyle w:val="Hyperlink"/>
            <w:rFonts w:asciiTheme="minorHAnsi" w:hAnsiTheme="minorHAnsi" w:cs="David" w:hint="eastAsia"/>
            <w:bCs/>
            <w:color w:val="0070C0"/>
            <w:rtl/>
          </w:rPr>
          <w:t>הממשלתי</w:t>
        </w:r>
      </w:hyperlink>
      <w:r w:rsidRPr="006D6465">
        <w:rPr>
          <w:rtl/>
        </w:rPr>
        <w:t xml:space="preserve"> (בהתאם לנוסח המעודכן ביותר המופיע שם)</w:t>
      </w:r>
      <w:r w:rsidRPr="006D6465">
        <w:rPr>
          <w:rFonts w:hint="cs"/>
          <w:rtl/>
        </w:rPr>
        <w:t>, ייחשבו גם הם כמצורפים למסמכי המכרז</w:t>
      </w:r>
      <w:r w:rsidRPr="006D6465">
        <w:rPr>
          <w:rtl/>
        </w:rPr>
        <w:t>.</w:t>
      </w:r>
    </w:p>
    <w:p w14:paraId="4B444667" w14:textId="77777777" w:rsidR="0009150A" w:rsidRPr="006D6465" w:rsidRDefault="00901105" w:rsidP="005A33AD">
      <w:pPr>
        <w:pStyle w:val="114"/>
        <w:rPr>
          <w:rtl/>
        </w:rPr>
      </w:pPr>
      <w:r w:rsidRPr="006D6465">
        <w:rPr>
          <w:rtl/>
        </w:rPr>
        <w:t>המבוא</w:t>
      </w:r>
      <w:r w:rsidR="00E56C45" w:rsidRPr="006D6465">
        <w:rPr>
          <w:rFonts w:hint="cs"/>
          <w:rtl/>
        </w:rPr>
        <w:t xml:space="preserve"> והנספחים</w:t>
      </w:r>
      <w:r w:rsidRPr="006D6465">
        <w:rPr>
          <w:rtl/>
        </w:rPr>
        <w:t xml:space="preserve"> להסכם מהוו</w:t>
      </w:r>
      <w:r w:rsidR="00E56C45" w:rsidRPr="006D6465">
        <w:rPr>
          <w:rFonts w:hint="cs"/>
          <w:rtl/>
        </w:rPr>
        <w:t>ים</w:t>
      </w:r>
      <w:r w:rsidRPr="006D6465">
        <w:rPr>
          <w:rtl/>
        </w:rPr>
        <w:t xml:space="preserve"> חלק בלתי נפרד ממנו.</w:t>
      </w:r>
    </w:p>
    <w:p w14:paraId="154DC652" w14:textId="77777777" w:rsidR="00715DCD" w:rsidRPr="006D6465" w:rsidRDefault="00901105" w:rsidP="005A33AD">
      <w:pPr>
        <w:pStyle w:val="114"/>
      </w:pPr>
      <w:r w:rsidRPr="006D6465">
        <w:rPr>
          <w:rtl/>
        </w:rPr>
        <w:t>בהסכם תהיה למונחים המשמעות המופיעה במכרז.</w:t>
      </w:r>
      <w:r w:rsidR="001C7208" w:rsidRPr="006D6465">
        <w:rPr>
          <w:rFonts w:hint="cs"/>
          <w:rtl/>
        </w:rPr>
        <w:t xml:space="preserve"> </w:t>
      </w:r>
      <w:r w:rsidR="0009150A" w:rsidRPr="006D6465">
        <w:rPr>
          <w:rtl/>
        </w:rPr>
        <w:t xml:space="preserve">פרשנות ההסכם </w:t>
      </w:r>
      <w:r w:rsidRPr="006D6465">
        <w:rPr>
          <w:rFonts w:hint="cs"/>
          <w:rtl/>
        </w:rPr>
        <w:t xml:space="preserve">על נספחיו </w:t>
      </w:r>
      <w:r w:rsidR="0009150A" w:rsidRPr="006D6465">
        <w:rPr>
          <w:rtl/>
        </w:rPr>
        <w:t xml:space="preserve">תיעשה באופן המקיים את דרישות המכרז המפורשות והמשתמעות </w:t>
      </w:r>
      <w:r w:rsidRPr="006D6465">
        <w:rPr>
          <w:rFonts w:hint="cs"/>
          <w:rtl/>
        </w:rPr>
        <w:t>ובתכלית המכרז של אספקת ה</w:t>
      </w:r>
      <w:r w:rsidR="001658B9" w:rsidRPr="006D6465">
        <w:rPr>
          <w:rFonts w:hint="cs"/>
          <w:rtl/>
        </w:rPr>
        <w:t>טובין</w:t>
      </w:r>
      <w:r w:rsidRPr="006D6465">
        <w:rPr>
          <w:rFonts w:hint="cs"/>
          <w:rtl/>
        </w:rPr>
        <w:t xml:space="preserve"> והשירותים ל</w:t>
      </w:r>
      <w:r w:rsidR="00361FDC" w:rsidRPr="006D6465">
        <w:rPr>
          <w:rFonts w:hint="cs"/>
          <w:rtl/>
        </w:rPr>
        <w:t>מזמין</w:t>
      </w:r>
      <w:r w:rsidRPr="006D6465">
        <w:rPr>
          <w:rFonts w:hint="cs"/>
          <w:rtl/>
        </w:rPr>
        <w:t xml:space="preserve"> באופן מיטבי</w:t>
      </w:r>
      <w:r w:rsidR="0009150A" w:rsidRPr="006D6465">
        <w:rPr>
          <w:rtl/>
        </w:rPr>
        <w:t>.</w:t>
      </w:r>
      <w:r w:rsidRPr="006D6465">
        <w:rPr>
          <w:rFonts w:hint="cs"/>
          <w:rtl/>
        </w:rPr>
        <w:t xml:space="preserve">  </w:t>
      </w:r>
      <w:r w:rsidR="0009150A" w:rsidRPr="006D6465">
        <w:rPr>
          <w:rtl/>
        </w:rPr>
        <w:t xml:space="preserve"> </w:t>
      </w:r>
    </w:p>
    <w:p w14:paraId="09AC4DB9" w14:textId="77777777" w:rsidR="0009150A" w:rsidRPr="006D6465" w:rsidRDefault="00901105" w:rsidP="005A33AD">
      <w:pPr>
        <w:pStyle w:val="1ff0"/>
        <w:rPr>
          <w:rtl/>
        </w:rPr>
      </w:pPr>
      <w:bookmarkStart w:id="327" w:name="_Toc256000085"/>
      <w:bookmarkStart w:id="328" w:name="_Toc44931960"/>
      <w:bookmarkStart w:id="329" w:name="_Toc44932047"/>
      <w:r w:rsidRPr="006D6465">
        <w:rPr>
          <w:rFonts w:hint="cs"/>
          <w:rtl/>
        </w:rPr>
        <w:t>היקף ו</w:t>
      </w:r>
      <w:r w:rsidR="0053411D" w:rsidRPr="006D6465">
        <w:rPr>
          <w:rFonts w:hint="cs"/>
          <w:rtl/>
        </w:rPr>
        <w:t>תקופת ההתקשרות</w:t>
      </w:r>
      <w:bookmarkEnd w:id="327"/>
      <w:bookmarkEnd w:id="328"/>
      <w:bookmarkEnd w:id="329"/>
    </w:p>
    <w:p w14:paraId="322E58A5" w14:textId="77777777" w:rsidR="006D4477" w:rsidRPr="006D6465" w:rsidRDefault="00901105" w:rsidP="0039685D">
      <w:pPr>
        <w:pStyle w:val="114"/>
      </w:pPr>
      <w:bookmarkStart w:id="330" w:name="show_ConnectionPeriod_1"/>
      <w:r w:rsidRPr="006D6465">
        <w:rPr>
          <w:rFonts w:hint="cs"/>
          <w:rtl/>
        </w:rPr>
        <w:t>תקופת ההתקשרות</w:t>
      </w:r>
      <w:r w:rsidR="007243A8" w:rsidRPr="006D6465">
        <w:rPr>
          <w:rFonts w:hint="cs"/>
          <w:rtl/>
        </w:rPr>
        <w:t xml:space="preserve"> ת</w:t>
      </w:r>
      <w:r w:rsidR="006915DD" w:rsidRPr="006D6465">
        <w:rPr>
          <w:rFonts w:hint="cs"/>
          <w:rtl/>
        </w:rPr>
        <w:t>ארך</w:t>
      </w:r>
      <w:r w:rsidR="002A6F38" w:rsidRPr="006D6465">
        <w:rPr>
          <w:rtl/>
        </w:rPr>
        <w:t xml:space="preserve"> </w:t>
      </w:r>
      <w:bookmarkStart w:id="331" w:name="BaseConnectionPeriod_3"/>
      <w:r w:rsidR="002A6F38" w:rsidRPr="006D6465">
        <w:rPr>
          <w:rFonts w:hint="cs"/>
          <w:rtl/>
        </w:rPr>
        <w:t>12</w:t>
      </w:r>
      <w:bookmarkEnd w:id="331"/>
      <w:r w:rsidR="002A6F38" w:rsidRPr="006D6465">
        <w:rPr>
          <w:rtl/>
        </w:rPr>
        <w:t xml:space="preserve"> </w:t>
      </w:r>
      <w:r w:rsidR="002A6F38" w:rsidRPr="006D6465">
        <w:rPr>
          <w:rFonts w:hint="cs"/>
          <w:rtl/>
        </w:rPr>
        <w:t xml:space="preserve"> חודשים ממועד החתימה על הסכם זה </w:t>
      </w:r>
      <w:r w:rsidR="002A6F38" w:rsidRPr="006D6465">
        <w:rPr>
          <w:rtl/>
        </w:rPr>
        <w:t>("</w:t>
      </w:r>
      <w:r w:rsidR="002A6F38" w:rsidRPr="006D6465">
        <w:rPr>
          <w:bCs/>
          <w:rtl/>
        </w:rPr>
        <w:t>תקופת ההתקשרות</w:t>
      </w:r>
      <w:r w:rsidR="002A6F38" w:rsidRPr="006D6465">
        <w:rPr>
          <w:rtl/>
        </w:rPr>
        <w:t>")</w:t>
      </w:r>
      <w:bookmarkStart w:id="332" w:name="show_ConnectionPeriodB"/>
      <w:r w:rsidR="002A6F38" w:rsidRPr="006D6465">
        <w:rPr>
          <w:rtl/>
        </w:rPr>
        <w:t xml:space="preserve">, כאשר </w:t>
      </w:r>
      <w:r w:rsidR="006D4477" w:rsidRPr="006D6465">
        <w:rPr>
          <w:rFonts w:hint="cs"/>
          <w:rtl/>
        </w:rPr>
        <w:t>למזמין</w:t>
      </w:r>
      <w:r w:rsidR="006D4477" w:rsidRPr="006D6465">
        <w:rPr>
          <w:rtl/>
        </w:rPr>
        <w:t xml:space="preserve"> הזכות להאריך את תקופת ההתקשרות </w:t>
      </w:r>
      <w:r w:rsidR="006D4477" w:rsidRPr="006D6465">
        <w:rPr>
          <w:rFonts w:hint="cs"/>
          <w:rtl/>
        </w:rPr>
        <w:t>בארבע תקופות נוספות</w:t>
      </w:r>
      <w:r w:rsidR="006D4477" w:rsidRPr="006D6465">
        <w:rPr>
          <w:rtl/>
        </w:rPr>
        <w:t xml:space="preserve">, </w:t>
      </w:r>
      <w:r w:rsidR="006D4477" w:rsidRPr="006D6465">
        <w:rPr>
          <w:rFonts w:hint="cs"/>
          <w:rtl/>
        </w:rPr>
        <w:t>שנה כל פעם</w:t>
      </w:r>
      <w:r w:rsidR="006D4477" w:rsidRPr="006D6465">
        <w:rPr>
          <w:rtl/>
        </w:rPr>
        <w:t>, והכל כפוף לאישור ועדת המכרזים</w:t>
      </w:r>
      <w:r w:rsidR="006D4477" w:rsidRPr="006D6465">
        <w:t xml:space="preserve"> </w:t>
      </w:r>
      <w:r w:rsidR="006D4477" w:rsidRPr="006D6465">
        <w:rPr>
          <w:rFonts w:hint="eastAsia"/>
          <w:rtl/>
        </w:rPr>
        <w:t>ברשות</w:t>
      </w:r>
      <w:r w:rsidR="006D4477" w:rsidRPr="006D6465">
        <w:rPr>
          <w:rtl/>
        </w:rPr>
        <w:t xml:space="preserve"> </w:t>
      </w:r>
      <w:r w:rsidR="006D4477" w:rsidRPr="006D6465">
        <w:rPr>
          <w:rFonts w:hint="eastAsia"/>
          <w:rtl/>
        </w:rPr>
        <w:t>בהתאם</w:t>
      </w:r>
      <w:r w:rsidR="006D4477" w:rsidRPr="006D6465">
        <w:rPr>
          <w:rtl/>
        </w:rPr>
        <w:t xml:space="preserve"> </w:t>
      </w:r>
      <w:r w:rsidR="006D4477" w:rsidRPr="006D6465">
        <w:rPr>
          <w:rFonts w:hint="eastAsia"/>
          <w:rtl/>
        </w:rPr>
        <w:t>לתקנות</w:t>
      </w:r>
      <w:r w:rsidR="006D4477" w:rsidRPr="006D6465">
        <w:rPr>
          <w:rtl/>
        </w:rPr>
        <w:t xml:space="preserve"> </w:t>
      </w:r>
      <w:r w:rsidR="006D4477" w:rsidRPr="006D6465">
        <w:rPr>
          <w:rFonts w:hint="eastAsia"/>
          <w:rtl/>
        </w:rPr>
        <w:t>חובת</w:t>
      </w:r>
      <w:r w:rsidR="006D4477" w:rsidRPr="006D6465">
        <w:rPr>
          <w:rtl/>
        </w:rPr>
        <w:t xml:space="preserve"> </w:t>
      </w:r>
      <w:r w:rsidR="006D4477" w:rsidRPr="006D6465">
        <w:rPr>
          <w:rFonts w:hint="eastAsia"/>
          <w:rtl/>
        </w:rPr>
        <w:t>המכרזים</w:t>
      </w:r>
      <w:r w:rsidR="006D4477" w:rsidRPr="006D6465">
        <w:rPr>
          <w:rtl/>
        </w:rPr>
        <w:t xml:space="preserve">, </w:t>
      </w:r>
      <w:r w:rsidR="006D4477" w:rsidRPr="006D6465">
        <w:rPr>
          <w:rFonts w:hint="eastAsia"/>
          <w:rtl/>
        </w:rPr>
        <w:t>תשנ</w:t>
      </w:r>
      <w:r w:rsidR="006D4477" w:rsidRPr="006D6465">
        <w:rPr>
          <w:rtl/>
        </w:rPr>
        <w:t>"ג-1993</w:t>
      </w:r>
      <w:bookmarkStart w:id="333" w:name="show_ConnectionScope_4"/>
      <w:bookmarkEnd w:id="330"/>
      <w:bookmarkEnd w:id="332"/>
    </w:p>
    <w:p w14:paraId="370B92C0" w14:textId="69679B0D" w:rsidR="009E2681" w:rsidRPr="006D6465" w:rsidRDefault="00BA397F" w:rsidP="0039685D">
      <w:pPr>
        <w:pStyle w:val="114"/>
      </w:pPr>
      <w:r w:rsidRPr="006D6465">
        <w:rPr>
          <w:rtl/>
        </w:rPr>
        <w:t xml:space="preserve">היקף ההתקשרות לא יעלה על </w:t>
      </w:r>
      <w:r w:rsidR="00DD4AED" w:rsidRPr="006D6465">
        <w:rPr>
          <w:rFonts w:hint="cs"/>
          <w:rtl/>
        </w:rPr>
        <w:t>2</w:t>
      </w:r>
      <w:r w:rsidRPr="006D6465">
        <w:rPr>
          <w:rtl/>
        </w:rPr>
        <w:t>,000,000 ₪ כולל מע"מ לכל הזוכים יחד לתקופת ההתקשרות הראשונה, בחלוקה לפי שיקול דעת הרשות</w:t>
      </w:r>
      <w:r w:rsidR="003375F6" w:rsidRPr="006D6465">
        <w:rPr>
          <w:rtl/>
        </w:rPr>
        <w:t xml:space="preserve">. </w:t>
      </w:r>
      <w:r w:rsidRPr="006D6465">
        <w:rPr>
          <w:rFonts w:hint="cs"/>
          <w:rtl/>
        </w:rPr>
        <w:t xml:space="preserve">בנוסף, </w:t>
      </w:r>
      <w:r w:rsidR="003375F6" w:rsidRPr="006D6465">
        <w:rPr>
          <w:rtl/>
        </w:rPr>
        <w:t>למ</w:t>
      </w:r>
      <w:r w:rsidR="003375F6" w:rsidRPr="006D6465">
        <w:rPr>
          <w:rFonts w:hint="cs"/>
          <w:rtl/>
        </w:rPr>
        <w:t>זמין</w:t>
      </w:r>
      <w:r w:rsidR="003375F6" w:rsidRPr="006D6465">
        <w:rPr>
          <w:rtl/>
        </w:rPr>
        <w:t xml:space="preserve"> שמורה </w:t>
      </w:r>
      <w:r w:rsidR="003375F6" w:rsidRPr="006D6465">
        <w:rPr>
          <w:rFonts w:hint="cs"/>
          <w:rtl/>
        </w:rPr>
        <w:t>ה</w:t>
      </w:r>
      <w:r w:rsidR="003375F6" w:rsidRPr="006D6465">
        <w:rPr>
          <w:rtl/>
        </w:rPr>
        <w:t xml:space="preserve">זכות להגדיל את היקף ההתקשרות בסכום של עד </w:t>
      </w:r>
      <w:r w:rsidR="003375F6" w:rsidRPr="006D6465">
        <w:rPr>
          <w:rFonts w:hint="cs"/>
          <w:rtl/>
        </w:rPr>
        <w:t>3</w:t>
      </w:r>
      <w:r w:rsidR="003375F6" w:rsidRPr="006D6465">
        <w:rPr>
          <w:rtl/>
        </w:rPr>
        <w:t xml:space="preserve">,000,000 ₪ </w:t>
      </w:r>
      <w:r w:rsidR="003375F6" w:rsidRPr="006D6465">
        <w:rPr>
          <w:rFonts w:hint="cs"/>
          <w:rtl/>
        </w:rPr>
        <w:t>כולל מע"מ לכל הזוכים יחד, בכל תקופות האופציה, בחלוקה לפי שיקול דעת הרשות</w:t>
      </w:r>
      <w:r w:rsidR="003375F6" w:rsidRPr="006D6465">
        <w:rPr>
          <w:rtl/>
        </w:rPr>
        <w:t>.</w:t>
      </w:r>
      <w:r w:rsidR="003375F6" w:rsidRPr="006D6465">
        <w:rPr>
          <w:rFonts w:hint="cs"/>
          <w:rtl/>
        </w:rPr>
        <w:t xml:space="preserve"> המזמין אינו</w:t>
      </w:r>
      <w:r w:rsidR="003375F6" w:rsidRPr="006D6465">
        <w:rPr>
          <w:rtl/>
        </w:rPr>
        <w:t xml:space="preserve"> מתחייב להיק</w:t>
      </w:r>
      <w:r w:rsidR="003375F6" w:rsidRPr="006D6465">
        <w:rPr>
          <w:rFonts w:hint="cs"/>
          <w:rtl/>
        </w:rPr>
        <w:t>ף זה</w:t>
      </w:r>
      <w:r w:rsidR="003375F6" w:rsidRPr="006D6465">
        <w:rPr>
          <w:rtl/>
        </w:rPr>
        <w:t xml:space="preserve"> </w:t>
      </w:r>
      <w:r w:rsidR="003375F6" w:rsidRPr="006D6465">
        <w:rPr>
          <w:rFonts w:hint="cs"/>
          <w:rtl/>
        </w:rPr>
        <w:t>או להיקף כלשהו</w:t>
      </w:r>
      <w:r w:rsidR="003375F6" w:rsidRPr="006D6465">
        <w:rPr>
          <w:rtl/>
        </w:rPr>
        <w:t>, ו</w:t>
      </w:r>
      <w:r w:rsidR="003375F6" w:rsidRPr="006D6465">
        <w:rPr>
          <w:rFonts w:hint="cs"/>
          <w:rtl/>
        </w:rPr>
        <w:t>מימוש ההתקשרות יהיה</w:t>
      </w:r>
      <w:r w:rsidR="003375F6" w:rsidRPr="006D6465">
        <w:rPr>
          <w:rtl/>
        </w:rPr>
        <w:t xml:space="preserve"> על פי שיקול דעתו הבלעדי</w:t>
      </w:r>
      <w:bookmarkEnd w:id="333"/>
      <w:r w:rsidR="00313374" w:rsidRPr="006D6465">
        <w:rPr>
          <w:rFonts w:hint="cs"/>
          <w:rtl/>
        </w:rPr>
        <w:t xml:space="preserve">ת. </w:t>
      </w:r>
    </w:p>
    <w:p w14:paraId="52099D4D" w14:textId="77777777" w:rsidR="006F18EA" w:rsidRPr="006D6465" w:rsidRDefault="00901105" w:rsidP="005A33AD">
      <w:pPr>
        <w:pStyle w:val="114"/>
      </w:pPr>
      <w:r w:rsidRPr="006D6465">
        <w:rPr>
          <w:rFonts w:hint="cs"/>
          <w:rtl/>
        </w:rPr>
        <w:t>למען הסר ספק, המזמין אינו</w:t>
      </w:r>
      <w:r w:rsidRPr="006D6465">
        <w:rPr>
          <w:rtl/>
        </w:rPr>
        <w:t xml:space="preserve"> מתחייב להיק</w:t>
      </w:r>
      <w:r w:rsidRPr="006D6465">
        <w:rPr>
          <w:rFonts w:hint="cs"/>
          <w:rtl/>
        </w:rPr>
        <w:t>ף זה</w:t>
      </w:r>
      <w:r w:rsidRPr="006D6465">
        <w:rPr>
          <w:rtl/>
        </w:rPr>
        <w:t xml:space="preserve"> </w:t>
      </w:r>
      <w:r w:rsidRPr="006D6465">
        <w:rPr>
          <w:rFonts w:hint="cs"/>
          <w:rtl/>
        </w:rPr>
        <w:t>או להיקף כלשהו</w:t>
      </w:r>
      <w:r w:rsidRPr="006D6465">
        <w:rPr>
          <w:rtl/>
        </w:rPr>
        <w:t>, ו</w:t>
      </w:r>
      <w:r w:rsidRPr="006D6465">
        <w:rPr>
          <w:rFonts w:hint="cs"/>
          <w:rtl/>
        </w:rPr>
        <w:t>מימוש ההתקשרות יהיה</w:t>
      </w:r>
      <w:r w:rsidRPr="006D6465">
        <w:rPr>
          <w:rtl/>
        </w:rPr>
        <w:t xml:space="preserve"> על פי שיקול דעתו הבלעדי</w:t>
      </w:r>
      <w:r w:rsidRPr="006D6465">
        <w:rPr>
          <w:rFonts w:hint="cs"/>
          <w:rtl/>
        </w:rPr>
        <w:t>.</w:t>
      </w:r>
    </w:p>
    <w:p w14:paraId="55E46CBC" w14:textId="77777777" w:rsidR="00313374" w:rsidRPr="006D6465" w:rsidRDefault="00901105" w:rsidP="007E5A36">
      <w:pPr>
        <w:pStyle w:val="114"/>
      </w:pPr>
      <w:r w:rsidRPr="006D6465">
        <w:rPr>
          <w:rFonts w:hint="cs"/>
          <w:rtl/>
        </w:rPr>
        <w:t>כ</w:t>
      </w:r>
      <w:r w:rsidRPr="006D6465">
        <w:rPr>
          <w:rtl/>
        </w:rPr>
        <w:t>ל שינוי בהיקף או תקופת ההתקשר</w:t>
      </w:r>
      <w:r w:rsidR="007E5A36" w:rsidRPr="006D6465">
        <w:rPr>
          <w:rFonts w:hint="cs"/>
          <w:rtl/>
        </w:rPr>
        <w:t>ו</w:t>
      </w:r>
      <w:r w:rsidRPr="006D6465">
        <w:rPr>
          <w:rtl/>
        </w:rPr>
        <w:t xml:space="preserve">ת וכן מימוש </w:t>
      </w:r>
      <w:r w:rsidRPr="006D6465">
        <w:rPr>
          <w:rFonts w:hint="cs"/>
          <w:rtl/>
        </w:rPr>
        <w:t>ה</w:t>
      </w:r>
      <w:r w:rsidRPr="006D6465">
        <w:rPr>
          <w:rtl/>
        </w:rPr>
        <w:t xml:space="preserve">זכות להגדיל או להאריך את ההתקשרות, תיכנס לתוקפה רק עם חתימה של </w:t>
      </w:r>
      <w:proofErr w:type="spellStart"/>
      <w:r w:rsidRPr="006D6465">
        <w:rPr>
          <w:rtl/>
        </w:rPr>
        <w:t>מורשיי</w:t>
      </w:r>
      <w:proofErr w:type="spellEnd"/>
      <w:r w:rsidRPr="006D6465">
        <w:rPr>
          <w:rtl/>
        </w:rPr>
        <w:t xml:space="preserve"> החתימה מטעם המזמין, המפורטים בסוף הסכם זה.</w:t>
      </w:r>
    </w:p>
    <w:p w14:paraId="372C595D" w14:textId="77777777" w:rsidR="0009150A" w:rsidRPr="006D6465" w:rsidRDefault="00901105" w:rsidP="005A33AD">
      <w:pPr>
        <w:pStyle w:val="1ff0"/>
        <w:rPr>
          <w:rtl/>
        </w:rPr>
      </w:pPr>
      <w:bookmarkStart w:id="334" w:name="_Toc256000086"/>
      <w:bookmarkStart w:id="335" w:name="_Toc44931961"/>
      <w:bookmarkStart w:id="336" w:name="_Toc44932048"/>
      <w:r w:rsidRPr="006D6465">
        <w:rPr>
          <w:rtl/>
        </w:rPr>
        <w:t>התחייבויות והצהרות הספק</w:t>
      </w:r>
      <w:bookmarkEnd w:id="334"/>
      <w:bookmarkEnd w:id="335"/>
      <w:bookmarkEnd w:id="336"/>
    </w:p>
    <w:p w14:paraId="3B6D224C" w14:textId="77777777" w:rsidR="005B0CC9" w:rsidRPr="006D6465" w:rsidRDefault="00901105" w:rsidP="005A33AD">
      <w:pPr>
        <w:pStyle w:val="114"/>
      </w:pPr>
      <w:r w:rsidRPr="006D6465">
        <w:rPr>
          <w:rtl/>
        </w:rPr>
        <w:t xml:space="preserve">הספק מצהיר </w:t>
      </w:r>
      <w:r w:rsidR="003F1E7C" w:rsidRPr="006D6465">
        <w:rPr>
          <w:rFonts w:hint="cs"/>
          <w:rtl/>
        </w:rPr>
        <w:t xml:space="preserve">ומתחייב </w:t>
      </w:r>
      <w:r w:rsidRPr="006D6465">
        <w:rPr>
          <w:rtl/>
        </w:rPr>
        <w:t>כי</w:t>
      </w:r>
      <w:r w:rsidR="003F1E7C" w:rsidRPr="006D6465">
        <w:rPr>
          <w:rFonts w:hint="cs"/>
          <w:rtl/>
        </w:rPr>
        <w:t xml:space="preserve"> -</w:t>
      </w:r>
      <w:r w:rsidRPr="006D6465">
        <w:rPr>
          <w:rtl/>
        </w:rPr>
        <w:t xml:space="preserve"> </w:t>
      </w:r>
    </w:p>
    <w:p w14:paraId="64C98B75" w14:textId="77777777" w:rsidR="00704EB9" w:rsidRPr="006D6465" w:rsidRDefault="00901105" w:rsidP="006C3504">
      <w:pPr>
        <w:pStyle w:val="1112"/>
      </w:pPr>
      <w:r w:rsidRPr="006D6465">
        <w:rPr>
          <w:rFonts w:hint="cs"/>
          <w:rtl/>
        </w:rPr>
        <w:t>אין מניעה לפי כל דין להתקשרותו בהסכם.</w:t>
      </w:r>
    </w:p>
    <w:p w14:paraId="22F7FD25" w14:textId="77777777" w:rsidR="00704EB9" w:rsidRPr="006D6465" w:rsidRDefault="00901105" w:rsidP="006C3504">
      <w:pPr>
        <w:pStyle w:val="1112"/>
      </w:pPr>
      <w:r w:rsidRPr="006D6465">
        <w:rPr>
          <w:rFonts w:hint="cs"/>
          <w:rtl/>
        </w:rPr>
        <w:t xml:space="preserve">הוא עומד בכל דרישות הדין הרלוונטיות לאספקת </w:t>
      </w:r>
      <w:r w:rsidR="008D6817" w:rsidRPr="006D6465">
        <w:rPr>
          <w:rFonts w:hint="cs"/>
          <w:rtl/>
        </w:rPr>
        <w:t xml:space="preserve"> </w:t>
      </w:r>
      <w:bookmarkStart w:id="337" w:name="show_IsSherut_6"/>
      <w:r w:rsidRPr="006D6465">
        <w:rPr>
          <w:rFonts w:hint="cs"/>
          <w:rtl/>
        </w:rPr>
        <w:t>השירותים</w:t>
      </w:r>
      <w:bookmarkEnd w:id="337"/>
      <w:r w:rsidRPr="006D6465">
        <w:rPr>
          <w:rFonts w:hint="cs"/>
          <w:rtl/>
        </w:rPr>
        <w:t xml:space="preserve"> בהתאם להסכם. </w:t>
      </w:r>
    </w:p>
    <w:p w14:paraId="1EB72EAA" w14:textId="77777777" w:rsidR="00704EB9" w:rsidRPr="006D6465" w:rsidRDefault="00901105" w:rsidP="006C3504">
      <w:pPr>
        <w:pStyle w:val="1112"/>
      </w:pPr>
      <w:r w:rsidRPr="006D6465">
        <w:rPr>
          <w:rFonts w:hint="cs"/>
          <w:rtl/>
        </w:rPr>
        <w:t xml:space="preserve">בכל מקרה שבו יחולו שינויים בהוראות הדין, באופן המשפיע על ביצוע ההסכם, הוא יישא בעלויות של שינויים אלו. </w:t>
      </w:r>
    </w:p>
    <w:p w14:paraId="7485E867" w14:textId="77777777" w:rsidR="00704EB9" w:rsidRPr="006D6465" w:rsidRDefault="00901105" w:rsidP="006C3504">
      <w:pPr>
        <w:pStyle w:val="1112"/>
      </w:pPr>
      <w:r w:rsidRPr="006D6465">
        <w:rPr>
          <w:rtl/>
        </w:rPr>
        <w:t>ברשותו הניסיון, המיומנות, הידע, הכלים</w:t>
      </w:r>
      <w:r w:rsidRPr="006D6465">
        <w:rPr>
          <w:rFonts w:hint="cs"/>
          <w:rtl/>
        </w:rPr>
        <w:t>, המלאי</w:t>
      </w:r>
      <w:r w:rsidRPr="006D6465">
        <w:rPr>
          <w:rtl/>
        </w:rPr>
        <w:t xml:space="preserve"> וכוח האדם הדרושים ל</w:t>
      </w:r>
      <w:r w:rsidRPr="006D6465">
        <w:rPr>
          <w:rFonts w:hint="cs"/>
          <w:rtl/>
        </w:rPr>
        <w:t>מילוי חובותיו בהתאם לתנאי ההסכם והמכרז.</w:t>
      </w:r>
    </w:p>
    <w:p w14:paraId="50319D8B" w14:textId="77777777" w:rsidR="00704EB9" w:rsidRPr="006D6465" w:rsidRDefault="00901105" w:rsidP="006C3504">
      <w:pPr>
        <w:pStyle w:val="1112"/>
      </w:pPr>
      <w:r w:rsidRPr="006D6465">
        <w:rPr>
          <w:rFonts w:hint="cs"/>
          <w:rtl/>
        </w:rPr>
        <w:lastRenderedPageBreak/>
        <w:t xml:space="preserve">הוא יספק את הנדרש ממנו </w:t>
      </w:r>
      <w:r w:rsidRPr="006D6465">
        <w:rPr>
          <w:rtl/>
        </w:rPr>
        <w:t xml:space="preserve">על </w:t>
      </w:r>
      <w:r w:rsidRPr="006D6465">
        <w:rPr>
          <w:rFonts w:hint="cs"/>
          <w:rtl/>
        </w:rPr>
        <w:t>פי</w:t>
      </w:r>
      <w:r w:rsidRPr="006D6465">
        <w:rPr>
          <w:rtl/>
        </w:rPr>
        <w:t xml:space="preserve"> דרישות המכרז</w:t>
      </w:r>
      <w:r w:rsidR="00AF4F7B" w:rsidRPr="006D6465">
        <w:rPr>
          <w:rFonts w:hint="cs"/>
          <w:rtl/>
        </w:rPr>
        <w:t>,</w:t>
      </w:r>
      <w:r w:rsidR="00313374" w:rsidRPr="006D6465">
        <w:rPr>
          <w:rFonts w:hint="cs"/>
          <w:rtl/>
        </w:rPr>
        <w:t xml:space="preserve"> לשביעות רצון המזמין</w:t>
      </w:r>
      <w:r w:rsidR="00F22EBB" w:rsidRPr="006D6465">
        <w:rPr>
          <w:rFonts w:hint="cs"/>
          <w:rtl/>
        </w:rPr>
        <w:t>, ויעשה שימוש בתוכנות מחשוב מקוריות בלבד לצורך כך</w:t>
      </w:r>
      <w:r w:rsidRPr="006D6465">
        <w:rPr>
          <w:rtl/>
        </w:rPr>
        <w:t xml:space="preserve">. </w:t>
      </w:r>
    </w:p>
    <w:p w14:paraId="1A75CD84" w14:textId="77777777" w:rsidR="00313374" w:rsidRPr="006D6465" w:rsidRDefault="00901105" w:rsidP="006C3504">
      <w:pPr>
        <w:pStyle w:val="1112"/>
      </w:pPr>
      <w:bookmarkStart w:id="338" w:name="_Toc185193151"/>
      <w:bookmarkStart w:id="339" w:name="_Toc201561676"/>
      <w:bookmarkStart w:id="340" w:name="_Toc201636806"/>
      <w:bookmarkStart w:id="341" w:name="_Toc201895115"/>
      <w:bookmarkStart w:id="342" w:name="_Toc185193152"/>
      <w:bookmarkStart w:id="343" w:name="_Toc201561677"/>
      <w:bookmarkStart w:id="344" w:name="_Toc201636807"/>
      <w:bookmarkStart w:id="345" w:name="_Toc201895116"/>
      <w:r w:rsidRPr="006D6465">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345A09A2" w14:textId="77777777" w:rsidR="007A5375" w:rsidRPr="006D6465" w:rsidRDefault="00901105" w:rsidP="006C3504">
      <w:pPr>
        <w:pStyle w:val="1112"/>
      </w:pPr>
      <w:r w:rsidRPr="006D6465">
        <w:rPr>
          <w:rFonts w:hint="cs"/>
          <w:rtl/>
        </w:rPr>
        <w:t>הוא ישתף</w:t>
      </w:r>
      <w:r w:rsidRPr="006D6465">
        <w:rPr>
          <w:rtl/>
        </w:rPr>
        <w:t xml:space="preserve"> פעולה עם </w:t>
      </w:r>
      <w:r w:rsidR="00361FDC" w:rsidRPr="006D6465">
        <w:rPr>
          <w:rtl/>
        </w:rPr>
        <w:t>המזמין</w:t>
      </w:r>
      <w:r w:rsidRPr="006D6465">
        <w:rPr>
          <w:rFonts w:hint="cs"/>
          <w:rtl/>
        </w:rPr>
        <w:t xml:space="preserve"> </w:t>
      </w:r>
      <w:r w:rsidR="00704EB9" w:rsidRPr="006D6465">
        <w:rPr>
          <w:rFonts w:hint="cs"/>
          <w:rtl/>
        </w:rPr>
        <w:t xml:space="preserve">וכל נציג מטעמו </w:t>
      </w:r>
      <w:r w:rsidRPr="006D6465">
        <w:rPr>
          <w:rtl/>
        </w:rPr>
        <w:t>בכל הקשור למילוי התחייבויותיו על פי הסכם זה</w:t>
      </w:r>
      <w:r w:rsidR="00704EB9" w:rsidRPr="006D6465">
        <w:rPr>
          <w:rFonts w:hint="cs"/>
          <w:rtl/>
        </w:rPr>
        <w:t>, בכלל זה הוא</w:t>
      </w:r>
      <w:r w:rsidR="006915DD" w:rsidRPr="006D6465">
        <w:rPr>
          <w:rFonts w:hint="cs"/>
          <w:rtl/>
        </w:rPr>
        <w:t xml:space="preserve"> </w:t>
      </w:r>
      <w:r w:rsidR="00704EB9" w:rsidRPr="006D6465">
        <w:rPr>
          <w:rFonts w:hint="cs"/>
          <w:rtl/>
        </w:rPr>
        <w:t xml:space="preserve">ישתף פעולה באופן מלא עם הוראות </w:t>
      </w:r>
      <w:r w:rsidR="00704EB9" w:rsidRPr="006D6465">
        <w:rPr>
          <w:rFonts w:hint="eastAsia"/>
          <w:rtl/>
        </w:rPr>
        <w:t>קב</w:t>
      </w:r>
      <w:r w:rsidR="00704EB9" w:rsidRPr="006D6465">
        <w:rPr>
          <w:rtl/>
        </w:rPr>
        <w:t xml:space="preserve">"ט </w:t>
      </w:r>
      <w:r w:rsidR="00704EB9" w:rsidRPr="006D6465">
        <w:rPr>
          <w:rFonts w:hint="cs"/>
          <w:rtl/>
        </w:rPr>
        <w:t>המזמין.</w:t>
      </w:r>
    </w:p>
    <w:p w14:paraId="7D306D08" w14:textId="77777777" w:rsidR="007E7910" w:rsidRPr="006D6465" w:rsidRDefault="00901105" w:rsidP="00DC4B31">
      <w:pPr>
        <w:pStyle w:val="1ff0"/>
      </w:pPr>
      <w:bookmarkStart w:id="346" w:name="_Toc256000087"/>
      <w:bookmarkStart w:id="347" w:name="_Toc44931962"/>
      <w:bookmarkStart w:id="348" w:name="_Toc44932049"/>
      <w:bookmarkEnd w:id="338"/>
      <w:bookmarkEnd w:id="339"/>
      <w:bookmarkEnd w:id="340"/>
      <w:bookmarkEnd w:id="341"/>
      <w:bookmarkEnd w:id="342"/>
      <w:bookmarkEnd w:id="343"/>
      <w:bookmarkEnd w:id="344"/>
      <w:bookmarkEnd w:id="345"/>
      <w:r w:rsidRPr="006D6465">
        <w:rPr>
          <w:rtl/>
        </w:rPr>
        <w:t>סודיות</w:t>
      </w:r>
      <w:bookmarkEnd w:id="346"/>
      <w:r w:rsidR="002F7280" w:rsidRPr="006D6465">
        <w:rPr>
          <w:rFonts w:hint="cs"/>
          <w:rtl/>
        </w:rPr>
        <w:t xml:space="preserve"> </w:t>
      </w:r>
      <w:bookmarkEnd w:id="347"/>
      <w:bookmarkEnd w:id="348"/>
    </w:p>
    <w:p w14:paraId="45D3BC4C" w14:textId="77777777" w:rsidR="007E7910" w:rsidRPr="006D6465" w:rsidRDefault="00901105" w:rsidP="005A33AD">
      <w:pPr>
        <w:pStyle w:val="114"/>
        <w:rPr>
          <w:rtl/>
        </w:rPr>
      </w:pPr>
      <w:r w:rsidRPr="006D6465">
        <w:rPr>
          <w:rtl/>
        </w:rPr>
        <w:t>ה</w:t>
      </w:r>
      <w:r w:rsidRPr="006D6465">
        <w:rPr>
          <w:rFonts w:hint="cs"/>
          <w:rtl/>
        </w:rPr>
        <w:t>ספק</w:t>
      </w:r>
      <w:r w:rsidRPr="006D6465">
        <w:rPr>
          <w:rtl/>
        </w:rPr>
        <w:t xml:space="preserve"> מתחייב כי הוא ומי מטעמו ישמרו את המידע </w:t>
      </w:r>
      <w:r w:rsidRPr="006D6465">
        <w:rPr>
          <w:rFonts w:hint="cs"/>
          <w:rtl/>
        </w:rPr>
        <w:t>שהתקבל אצלם במהלך ביצוע חובותיהם על פי ההסכם והמכרז</w:t>
      </w:r>
      <w:r w:rsidRPr="006D6465">
        <w:rPr>
          <w:rtl/>
        </w:rPr>
        <w:t xml:space="preserve"> בסודיות מוחלטת</w:t>
      </w:r>
      <w:r w:rsidRPr="006D6465">
        <w:rPr>
          <w:rFonts w:hint="cs"/>
          <w:rtl/>
        </w:rPr>
        <w:t xml:space="preserve">, </w:t>
      </w:r>
      <w:r w:rsidRPr="006D6465">
        <w:rPr>
          <w:rtl/>
        </w:rPr>
        <w:t>במהלך תקופת ה</w:t>
      </w:r>
      <w:r w:rsidRPr="006D6465">
        <w:rPr>
          <w:rFonts w:hint="cs"/>
          <w:rtl/>
        </w:rPr>
        <w:t>התקשרות</w:t>
      </w:r>
      <w:r w:rsidRPr="006D6465">
        <w:rPr>
          <w:rtl/>
        </w:rPr>
        <w:t xml:space="preserve"> ולאחריה,</w:t>
      </w:r>
      <w:r w:rsidRPr="006D6465">
        <w:rPr>
          <w:rFonts w:hint="cs"/>
          <w:rtl/>
        </w:rPr>
        <w:t xml:space="preserve"> </w:t>
      </w:r>
      <w:r w:rsidRPr="006D6465">
        <w:rPr>
          <w:rtl/>
        </w:rPr>
        <w:t>ולא יעשו ב</w:t>
      </w:r>
      <w:r w:rsidRPr="006D6465">
        <w:rPr>
          <w:rFonts w:hint="cs"/>
          <w:rtl/>
        </w:rPr>
        <w:t>ו</w:t>
      </w:r>
      <w:r w:rsidRPr="006D6465">
        <w:rPr>
          <w:rtl/>
        </w:rPr>
        <w:t xml:space="preserve"> כל שימוש</w:t>
      </w:r>
      <w:r w:rsidRPr="006D6465">
        <w:rPr>
          <w:rFonts w:hint="cs"/>
          <w:rtl/>
        </w:rPr>
        <w:t xml:space="preserve"> ל</w:t>
      </w:r>
      <w:r w:rsidRPr="006D6465">
        <w:rPr>
          <w:rtl/>
        </w:rPr>
        <w:t>מעט לצורך ביצוע</w:t>
      </w:r>
      <w:r w:rsidRPr="006D6465">
        <w:rPr>
          <w:rFonts w:hint="cs"/>
          <w:rtl/>
        </w:rPr>
        <w:t xml:space="preserve"> חובותיהם בהתאם</w:t>
      </w:r>
      <w:r w:rsidRPr="006D6465">
        <w:rPr>
          <w:rtl/>
        </w:rPr>
        <w:t xml:space="preserve"> </w:t>
      </w:r>
      <w:r w:rsidRPr="006D6465">
        <w:rPr>
          <w:rFonts w:hint="cs"/>
          <w:rtl/>
        </w:rPr>
        <w:t>ל</w:t>
      </w:r>
      <w:r w:rsidRPr="006D6465">
        <w:rPr>
          <w:rtl/>
        </w:rPr>
        <w:t>מכרז ו</w:t>
      </w:r>
      <w:r w:rsidRPr="006D6465">
        <w:rPr>
          <w:rFonts w:hint="cs"/>
          <w:rtl/>
        </w:rPr>
        <w:t>לה</w:t>
      </w:r>
      <w:r w:rsidRPr="006D6465">
        <w:rPr>
          <w:rtl/>
        </w:rPr>
        <w:t xml:space="preserve">סכם. </w:t>
      </w:r>
    </w:p>
    <w:p w14:paraId="66EB9B21" w14:textId="77777777" w:rsidR="009A1384" w:rsidRPr="006D6465" w:rsidRDefault="00901105" w:rsidP="009A1384">
      <w:pPr>
        <w:pStyle w:val="114"/>
        <w:rPr>
          <w:rtl/>
        </w:rPr>
      </w:pPr>
      <w:r w:rsidRPr="006D6465">
        <w:rPr>
          <w:rtl/>
        </w:rPr>
        <w:t xml:space="preserve">לעניין התחייבות זו לסודיות מובהר כי הגדרת "מידע" או "מידע סודי" לא תכלול: </w:t>
      </w:r>
    </w:p>
    <w:p w14:paraId="77AB33ED" w14:textId="77777777" w:rsidR="009A1384" w:rsidRPr="006D6465" w:rsidRDefault="00901105" w:rsidP="00862222">
      <w:pPr>
        <w:pStyle w:val="111"/>
        <w:rPr>
          <w:b w:val="0"/>
          <w:rtl/>
        </w:rPr>
      </w:pPr>
      <w:r w:rsidRPr="006D6465">
        <w:rPr>
          <w:b w:val="0"/>
          <w:bCs w:val="0"/>
          <w:rtl/>
        </w:rPr>
        <w:t>מידע שהוא נחלת הכלל או שיהפוך לנחלת הכלל שלא עקב הפרת התחייבות זו.</w:t>
      </w:r>
    </w:p>
    <w:p w14:paraId="7DF3FD5C" w14:textId="77777777" w:rsidR="009A1384" w:rsidRPr="006D6465" w:rsidRDefault="00901105" w:rsidP="00DC4B31">
      <w:pPr>
        <w:pStyle w:val="111"/>
        <w:rPr>
          <w:b w:val="0"/>
          <w:rtl/>
        </w:rPr>
      </w:pPr>
      <w:r w:rsidRPr="006D6465">
        <w:rPr>
          <w:b w:val="0"/>
          <w:bCs w:val="0"/>
          <w:rtl/>
        </w:rPr>
        <w:t xml:space="preserve">מידע שהיה בידי </w:t>
      </w:r>
      <w:r w:rsidR="00DC4B31" w:rsidRPr="006D6465">
        <w:rPr>
          <w:rFonts w:hint="cs"/>
          <w:b w:val="0"/>
          <w:bCs w:val="0"/>
          <w:rtl/>
        </w:rPr>
        <w:t>הספק</w:t>
      </w:r>
      <w:r w:rsidRPr="006D6465">
        <w:rPr>
          <w:b w:val="0"/>
          <w:bCs w:val="0"/>
          <w:rtl/>
        </w:rPr>
        <w:t xml:space="preserve"> טרם החתימה על ההסכם.  </w:t>
      </w:r>
    </w:p>
    <w:p w14:paraId="144BB2C7" w14:textId="77777777" w:rsidR="009A1384" w:rsidRPr="006D6465" w:rsidRDefault="00901105" w:rsidP="00DC4B31">
      <w:pPr>
        <w:pStyle w:val="111"/>
        <w:rPr>
          <w:rtl/>
        </w:rPr>
      </w:pPr>
      <w:r w:rsidRPr="006D6465">
        <w:rPr>
          <w:b w:val="0"/>
          <w:bCs w:val="0"/>
          <w:rtl/>
        </w:rPr>
        <w:t xml:space="preserve">ככל שהספק או </w:t>
      </w:r>
      <w:r w:rsidR="00DC4B31" w:rsidRPr="006D6465">
        <w:rPr>
          <w:rFonts w:hint="cs"/>
          <w:b w:val="0"/>
          <w:bCs w:val="0"/>
          <w:rtl/>
        </w:rPr>
        <w:t>מי מטעמו</w:t>
      </w:r>
      <w:r w:rsidRPr="006D6465">
        <w:rPr>
          <w:b w:val="0"/>
          <w:bCs w:val="0"/>
          <w:rtl/>
        </w:rPr>
        <w:t xml:space="preserve"> יפנו בבקשה מתאימה להחרגתו של סוג מידע מסוים מתחולת המידע הסודי, או לחשיפתו בפני גורם כלשהו, </w:t>
      </w:r>
      <w:r w:rsidR="00DC4B31" w:rsidRPr="006D6465">
        <w:rPr>
          <w:rFonts w:hint="cs"/>
          <w:b w:val="0"/>
          <w:bCs w:val="0"/>
          <w:rtl/>
        </w:rPr>
        <w:t>המזמין י</w:t>
      </w:r>
      <w:r w:rsidRPr="006D6465">
        <w:rPr>
          <w:b w:val="0"/>
          <w:bCs w:val="0"/>
          <w:rtl/>
        </w:rPr>
        <w:t xml:space="preserve">דון בבקשה ותהיה רשאית לקבלה, בהתאם לשיקול דעתה הבלעדי וככל שאין בחשיפת המידע חשש לפגיעה כלשהי באינטרסים של </w:t>
      </w:r>
      <w:r w:rsidR="003E255E" w:rsidRPr="006D6465">
        <w:rPr>
          <w:b w:val="0"/>
          <w:bCs w:val="0"/>
          <w:rtl/>
        </w:rPr>
        <w:t>המזמין</w:t>
      </w:r>
      <w:r w:rsidRPr="006D6465">
        <w:rPr>
          <w:b w:val="0"/>
          <w:bCs w:val="0"/>
          <w:rtl/>
        </w:rPr>
        <w:t>.</w:t>
      </w:r>
    </w:p>
    <w:p w14:paraId="3716359D" w14:textId="77777777" w:rsidR="009A1384" w:rsidRPr="006D6465" w:rsidRDefault="00901105" w:rsidP="00A90312">
      <w:pPr>
        <w:pStyle w:val="114"/>
      </w:pPr>
      <w:r w:rsidRPr="006D6465">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6A13A026" w14:textId="77777777" w:rsidR="00DC4B31" w:rsidRPr="006D6465" w:rsidRDefault="00901105" w:rsidP="00DC4B31">
      <w:pPr>
        <w:pStyle w:val="1ff0"/>
      </w:pPr>
      <w:bookmarkStart w:id="349" w:name="_Toc256000088"/>
      <w:r w:rsidRPr="006D6465">
        <w:rPr>
          <w:rFonts w:hint="cs"/>
          <w:rtl/>
        </w:rPr>
        <w:t>אבטחת מידע</w:t>
      </w:r>
      <w:r w:rsidR="00B66427" w:rsidRPr="006D6465">
        <w:rPr>
          <w:rFonts w:hint="cs"/>
          <w:rtl/>
        </w:rPr>
        <w:t xml:space="preserve"> והגנות סייבר</w:t>
      </w:r>
      <w:bookmarkEnd w:id="349"/>
    </w:p>
    <w:p w14:paraId="0DF3C306" w14:textId="77777777" w:rsidR="007E7910" w:rsidRPr="006D6465" w:rsidRDefault="00901105" w:rsidP="00F860F7">
      <w:pPr>
        <w:pStyle w:val="114"/>
        <w:rPr>
          <w:rtl/>
        </w:rPr>
      </w:pPr>
      <w:r w:rsidRPr="006D6465">
        <w:rPr>
          <w:rtl/>
        </w:rPr>
        <w:t xml:space="preserve">הספק יהיה אחראי לאבטחת מידע של המזמין המגיע לרשותו בעת ביצוע ההסכם באמצעי אבטחה נאותים </w:t>
      </w:r>
      <w:r w:rsidR="00B66427" w:rsidRPr="006D6465">
        <w:rPr>
          <w:rFonts w:hint="cs"/>
          <w:rtl/>
        </w:rPr>
        <w:t xml:space="preserve">בהתאם לסטנדרטים גבוהים </w:t>
      </w:r>
      <w:r w:rsidRPr="006D6465">
        <w:rPr>
          <w:rtl/>
        </w:rPr>
        <w:t>המקובלים בשוק</w:t>
      </w:r>
      <w:r w:rsidR="00C52DC1" w:rsidRPr="006D6465">
        <w:rPr>
          <w:rFonts w:hint="cs"/>
          <w:rtl/>
        </w:rPr>
        <w:t>.</w:t>
      </w:r>
      <w:r w:rsidR="00AF4F7B" w:rsidRPr="006D6465">
        <w:rPr>
          <w:rFonts w:hint="cs"/>
          <w:rtl/>
        </w:rPr>
        <w:t xml:space="preserve"> </w:t>
      </w:r>
    </w:p>
    <w:p w14:paraId="5B8D8243" w14:textId="77777777" w:rsidR="006F4E15" w:rsidRPr="006D6465" w:rsidRDefault="00901105" w:rsidP="00FB1AC2">
      <w:pPr>
        <w:pStyle w:val="114"/>
      </w:pPr>
      <w:r w:rsidRPr="006D6465">
        <w:rPr>
          <w:rFonts w:hint="cs"/>
          <w:rtl/>
        </w:rPr>
        <w:t xml:space="preserve">מבלי לגרוע מהאמור בכל מקום אחר במכרז או בהסכם, </w:t>
      </w:r>
      <w:r w:rsidR="00D61CA5" w:rsidRPr="006D6465">
        <w:rPr>
          <w:rFonts w:hint="cs"/>
          <w:rtl/>
        </w:rPr>
        <w:t>הספק יהיה אחראי על אבטחת המערכות, התוכנות והחומרה המשמשת אותו לצורך אספקת השירותים או המוצרים למזמין, על תקינותם, אמינותם (</w:t>
      </w:r>
      <w:r w:rsidR="00D61CA5" w:rsidRPr="006D6465">
        <w:t>integrity</w:t>
      </w:r>
      <w:r w:rsidR="00D61CA5" w:rsidRPr="006D6465">
        <w:rPr>
          <w:rFonts w:hint="cs"/>
          <w:rtl/>
        </w:rPr>
        <w:t>) ועל תפקודם השוטף והתקין. לצורך עמידת הספק בחובות אלו י</w:t>
      </w:r>
      <w:r w:rsidR="00D61CA5" w:rsidRPr="006D6465">
        <w:rPr>
          <w:rtl/>
        </w:rPr>
        <w:t>תפעל</w:t>
      </w:r>
      <w:r w:rsidR="00D61CA5" w:rsidRPr="006D6465">
        <w:rPr>
          <w:rFonts w:hint="cs"/>
          <w:rtl/>
        </w:rPr>
        <w:t xml:space="preserve"> הספק</w:t>
      </w:r>
      <w:r w:rsidR="00D61CA5" w:rsidRPr="006D6465">
        <w:rPr>
          <w:rtl/>
        </w:rPr>
        <w:t xml:space="preserve"> ו</w:t>
      </w:r>
      <w:r w:rsidR="00D61CA5" w:rsidRPr="006D6465">
        <w:rPr>
          <w:rFonts w:hint="cs"/>
          <w:rtl/>
        </w:rPr>
        <w:t>י</w:t>
      </w:r>
      <w:r w:rsidR="00D61CA5" w:rsidRPr="006D6465">
        <w:rPr>
          <w:rtl/>
        </w:rPr>
        <w:t xml:space="preserve">עדכן את אמצעי האבטחה </w:t>
      </w:r>
      <w:r w:rsidR="00D61CA5" w:rsidRPr="006D6465">
        <w:rPr>
          <w:rFonts w:hint="cs"/>
          <w:rtl/>
        </w:rPr>
        <w:t xml:space="preserve">והגנות הסייבר של מערכות אלו </w:t>
      </w:r>
      <w:r w:rsidR="00D61CA5" w:rsidRPr="006D6465">
        <w:rPr>
          <w:rtl/>
        </w:rPr>
        <w:t xml:space="preserve">באופן שוטף, </w:t>
      </w:r>
      <w:r w:rsidR="008B7152" w:rsidRPr="006D6465">
        <w:rPr>
          <w:rtl/>
        </w:rPr>
        <w:t xml:space="preserve">ויוודא כי האמצעים הטכנולוגיים </w:t>
      </w:r>
      <w:r w:rsidR="001B27C7" w:rsidRPr="006D6465">
        <w:rPr>
          <w:rFonts w:hint="cs"/>
          <w:rtl/>
        </w:rPr>
        <w:t xml:space="preserve">והגנות הסייבר </w:t>
      </w:r>
      <w:r w:rsidR="001B27C7" w:rsidRPr="006D6465">
        <w:rPr>
          <w:rtl/>
        </w:rPr>
        <w:t>המשמש</w:t>
      </w:r>
      <w:r w:rsidR="001B27C7" w:rsidRPr="006D6465">
        <w:rPr>
          <w:rFonts w:hint="cs"/>
          <w:rtl/>
        </w:rPr>
        <w:t>ות</w:t>
      </w:r>
      <w:r w:rsidR="008B7152" w:rsidRPr="006D6465">
        <w:rPr>
          <w:rtl/>
        </w:rPr>
        <w:t xml:space="preserve"> לאבטחת </w:t>
      </w:r>
      <w:r w:rsidR="001B27C7" w:rsidRPr="006D6465">
        <w:rPr>
          <w:rFonts w:hint="cs"/>
          <w:rtl/>
        </w:rPr>
        <w:t>המערכות בהם ה</w:t>
      </w:r>
      <w:r w:rsidR="00C21D13" w:rsidRPr="006D6465">
        <w:rPr>
          <w:rFonts w:hint="cs"/>
          <w:rtl/>
        </w:rPr>
        <w:t>וא</w:t>
      </w:r>
      <w:r w:rsidR="001B27C7" w:rsidRPr="006D6465">
        <w:rPr>
          <w:rFonts w:hint="cs"/>
          <w:rtl/>
        </w:rPr>
        <w:t xml:space="preserve"> עושה שימוש ב</w:t>
      </w:r>
      <w:r w:rsidR="00C21D13" w:rsidRPr="006D6465">
        <w:rPr>
          <w:rFonts w:hint="cs"/>
          <w:rtl/>
        </w:rPr>
        <w:t xml:space="preserve">עת </w:t>
      </w:r>
      <w:r w:rsidR="001B27C7" w:rsidRPr="006D6465">
        <w:rPr>
          <w:rFonts w:hint="cs"/>
          <w:rtl/>
        </w:rPr>
        <w:t>ביצוע חובותיו לפי הסכם זה</w:t>
      </w:r>
      <w:r w:rsidR="008B7152" w:rsidRPr="006D6465">
        <w:rPr>
          <w:rtl/>
        </w:rPr>
        <w:t xml:space="preserve"> הם חדישים ועומדים בסטנדרט</w:t>
      </w:r>
      <w:r w:rsidR="001B27C7" w:rsidRPr="006D6465">
        <w:rPr>
          <w:rFonts w:hint="cs"/>
          <w:rtl/>
        </w:rPr>
        <w:t xml:space="preserve">ים המקובלים עבור מערכות אלו. </w:t>
      </w:r>
    </w:p>
    <w:p w14:paraId="5ECB304F" w14:textId="77777777" w:rsidR="005B741B" w:rsidRPr="006D6465" w:rsidRDefault="00901105" w:rsidP="00FB1AC2">
      <w:pPr>
        <w:pStyle w:val="114"/>
      </w:pPr>
      <w:r w:rsidRPr="006D6465">
        <w:rPr>
          <w:rFonts w:hint="cs"/>
          <w:rtl/>
        </w:rPr>
        <w:lastRenderedPageBreak/>
        <w:t>הספק יציג למזמין, ככל שיידרש, את האמצעים בהם הוא נוקט לשם אבטחת המידע</w:t>
      </w:r>
      <w:r w:rsidR="00C52DC1" w:rsidRPr="006D6465">
        <w:rPr>
          <w:rFonts w:hint="cs"/>
          <w:rtl/>
        </w:rPr>
        <w:t>, ויפעל בהתאם לדרישות מאת המזמין לתיקון</w:t>
      </w:r>
      <w:r w:rsidRPr="006D6465">
        <w:rPr>
          <w:rFonts w:hint="cs"/>
          <w:rtl/>
        </w:rPr>
        <w:t xml:space="preserve"> כל ליקוי או פרצה באבטחת המידע</w:t>
      </w:r>
      <w:r w:rsidR="00B66427" w:rsidRPr="006D6465">
        <w:rPr>
          <w:rFonts w:hint="cs"/>
          <w:rtl/>
        </w:rPr>
        <w:t xml:space="preserve"> והגנות הסייבר</w:t>
      </w:r>
      <w:r w:rsidR="00C52DC1" w:rsidRPr="006D6465">
        <w:rPr>
          <w:rtl/>
        </w:rPr>
        <w:t>.</w:t>
      </w:r>
    </w:p>
    <w:p w14:paraId="34093D16" w14:textId="77777777" w:rsidR="005B741B" w:rsidRPr="006D6465" w:rsidRDefault="00901105" w:rsidP="00FB1AC2">
      <w:pPr>
        <w:pStyle w:val="114"/>
        <w:rPr>
          <w:rtl/>
        </w:rPr>
      </w:pPr>
      <w:r w:rsidRPr="006D6465">
        <w:rPr>
          <w:rtl/>
        </w:rPr>
        <w:t>הספק מתחייב ל</w:t>
      </w:r>
      <w:r w:rsidR="00B66427" w:rsidRPr="006D6465">
        <w:rPr>
          <w:rFonts w:hint="cs"/>
          <w:rtl/>
        </w:rPr>
        <w:t>דווח</w:t>
      </w:r>
      <w:r w:rsidRPr="006D6465">
        <w:rPr>
          <w:rtl/>
        </w:rPr>
        <w:t xml:space="preserve"> למזמין, בהקדם האפשרי, במהלך כל שעות היממה,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p>
    <w:p w14:paraId="61794E88" w14:textId="77777777" w:rsidR="005B741B" w:rsidRPr="006D6465" w:rsidRDefault="00901105" w:rsidP="00D9512D">
      <w:pPr>
        <w:pStyle w:val="1112"/>
        <w:rPr>
          <w:rtl/>
        </w:rPr>
      </w:pPr>
      <w:r w:rsidRPr="006D6465">
        <w:rPr>
          <w:rtl/>
        </w:rPr>
        <w:t xml:space="preserve">אירוע אבטחה או תקיפת סייבר אשר הביאו לדלף </w:t>
      </w:r>
      <w:r w:rsidR="00D4795B" w:rsidRPr="006D6465">
        <w:rPr>
          <w:rFonts w:hint="cs"/>
          <w:rtl/>
        </w:rPr>
        <w:t xml:space="preserve">או שיבוש </w:t>
      </w:r>
      <w:r w:rsidRPr="006D6465">
        <w:rPr>
          <w:rtl/>
        </w:rPr>
        <w:t>מידע או קוד תוכנה</w:t>
      </w:r>
      <w:r w:rsidR="00D4795B" w:rsidRPr="006D6465">
        <w:rPr>
          <w:rFonts w:hint="cs"/>
          <w:rtl/>
        </w:rPr>
        <w:t xml:space="preserve"> </w:t>
      </w:r>
      <w:r w:rsidR="00D4795B" w:rsidRPr="006D6465">
        <w:rPr>
          <w:rtl/>
        </w:rPr>
        <w:t>הקשור למזמין</w:t>
      </w:r>
      <w:r w:rsidRPr="006D6465">
        <w:rPr>
          <w:rtl/>
        </w:rPr>
        <w:t>.</w:t>
      </w:r>
    </w:p>
    <w:p w14:paraId="05C69392" w14:textId="77777777" w:rsidR="005B741B" w:rsidRPr="006D6465" w:rsidRDefault="00901105" w:rsidP="00D9512D">
      <w:pPr>
        <w:pStyle w:val="1112"/>
        <w:rPr>
          <w:rtl/>
        </w:rPr>
      </w:pPr>
      <w:r w:rsidRPr="006D6465">
        <w:rPr>
          <w:rtl/>
        </w:rPr>
        <w:t>אירוע אבטחה או נ</w:t>
      </w:r>
      <w:r w:rsidRPr="006D6465">
        <w:rPr>
          <w:rFonts w:hint="eastAsia"/>
          <w:rtl/>
        </w:rPr>
        <w:t>י</w:t>
      </w:r>
      <w:r w:rsidRPr="006D6465">
        <w:rPr>
          <w:rtl/>
        </w:rPr>
        <w:t>סיון תקיפת סייבר אשר עלול להביא לפגיעה במערכות המזמין, במערכות המסופקות לו, במידע של המזמין או בקוד המשמש אותו.</w:t>
      </w:r>
    </w:p>
    <w:p w14:paraId="2E180B8D" w14:textId="77777777" w:rsidR="005B741B" w:rsidRPr="006D6465" w:rsidRDefault="00901105" w:rsidP="00D9512D">
      <w:pPr>
        <w:pStyle w:val="1112"/>
        <w:rPr>
          <w:rtl/>
        </w:rPr>
      </w:pPr>
      <w:r w:rsidRPr="006D6465">
        <w:rPr>
          <w:rtl/>
        </w:rPr>
        <w:t xml:space="preserve">אירוע אבטחה או ניסיון תקיפת סייבר אשר מטרתו לאסוף מידע על המזמין. </w:t>
      </w:r>
    </w:p>
    <w:p w14:paraId="6B7FECF2" w14:textId="77777777" w:rsidR="005B741B" w:rsidRPr="006D6465" w:rsidRDefault="00901105" w:rsidP="00D9512D">
      <w:pPr>
        <w:pStyle w:val="114"/>
        <w:numPr>
          <w:ilvl w:val="0"/>
          <w:numId w:val="0"/>
        </w:numPr>
        <w:ind w:left="1050"/>
        <w:rPr>
          <w:rtl/>
        </w:rPr>
      </w:pPr>
      <w:r w:rsidRPr="006D6465">
        <w:rPr>
          <w:rFonts w:hint="cs"/>
          <w:rtl/>
        </w:rPr>
        <w:t xml:space="preserve">חובה זה תחול גם אם </w:t>
      </w:r>
      <w:r w:rsidRPr="006D6465">
        <w:rPr>
          <w:rFonts w:hint="eastAsia"/>
          <w:rtl/>
        </w:rPr>
        <w:t>אין</w:t>
      </w:r>
      <w:r w:rsidRPr="006D6465">
        <w:rPr>
          <w:rtl/>
        </w:rPr>
        <w:t xml:space="preserve"> </w:t>
      </w:r>
      <w:r w:rsidRPr="006D6465">
        <w:rPr>
          <w:rFonts w:hint="eastAsia"/>
          <w:rtl/>
        </w:rPr>
        <w:t>ביד</w:t>
      </w:r>
      <w:r w:rsidRPr="006D6465">
        <w:rPr>
          <w:rFonts w:hint="cs"/>
          <w:rtl/>
        </w:rPr>
        <w:t xml:space="preserve"> הספק</w:t>
      </w:r>
      <w:r w:rsidRPr="006D6465">
        <w:rPr>
          <w:rtl/>
        </w:rPr>
        <w:t xml:space="preserve"> </w:t>
      </w:r>
      <w:r w:rsidRPr="006D6465">
        <w:rPr>
          <w:rFonts w:hint="eastAsia"/>
          <w:rtl/>
        </w:rPr>
        <w:t>את</w:t>
      </w:r>
      <w:r w:rsidRPr="006D6465">
        <w:rPr>
          <w:rtl/>
        </w:rPr>
        <w:t xml:space="preserve"> </w:t>
      </w:r>
      <w:r w:rsidRPr="006D6465">
        <w:rPr>
          <w:rFonts w:hint="eastAsia"/>
          <w:rtl/>
        </w:rPr>
        <w:t>כלל</w:t>
      </w:r>
      <w:r w:rsidRPr="006D6465">
        <w:rPr>
          <w:rtl/>
        </w:rPr>
        <w:t xml:space="preserve"> </w:t>
      </w:r>
      <w:r w:rsidRPr="006D6465">
        <w:rPr>
          <w:rFonts w:hint="eastAsia"/>
          <w:rtl/>
        </w:rPr>
        <w:t>המידע</w:t>
      </w:r>
      <w:r w:rsidRPr="006D6465">
        <w:rPr>
          <w:rtl/>
        </w:rPr>
        <w:t xml:space="preserve"> </w:t>
      </w:r>
      <w:r w:rsidRPr="006D6465">
        <w:rPr>
          <w:rFonts w:hint="eastAsia"/>
          <w:rtl/>
        </w:rPr>
        <w:t>הרלוונטי</w:t>
      </w:r>
      <w:r w:rsidRPr="006D6465">
        <w:rPr>
          <w:rFonts w:hint="cs"/>
          <w:rtl/>
        </w:rPr>
        <w:t>, ועליו יהיה לעדכן את דיווחיו בהתאם למידע שיצטבר אצלו.</w:t>
      </w:r>
    </w:p>
    <w:p w14:paraId="25B2001E" w14:textId="77777777" w:rsidR="005B741B" w:rsidRPr="006D6465" w:rsidRDefault="00901105" w:rsidP="00F860F7">
      <w:pPr>
        <w:pStyle w:val="114"/>
        <w:rPr>
          <w:rtl/>
        </w:rPr>
      </w:pPr>
      <w:r w:rsidRPr="006D6465">
        <w:rPr>
          <w:rFonts w:hint="cs"/>
          <w:rtl/>
        </w:rPr>
        <w:t xml:space="preserve">חובת הדיווח המפורטת בסעיף </w:t>
      </w:r>
      <w:r w:rsidR="00B66427" w:rsidRPr="006D6465">
        <w:rPr>
          <w:rFonts w:hint="cs"/>
          <w:rtl/>
        </w:rPr>
        <w:t>זה</w:t>
      </w:r>
      <w:r w:rsidRPr="006D6465">
        <w:rPr>
          <w:rFonts w:hint="cs"/>
          <w:rtl/>
        </w:rPr>
        <w:t xml:space="preserve"> תוגבל למידע הרלוונטי למערכות הספק המשמשות למתן שירותים למזמין, ולא נדרש גילוי מידע של לקוחות או גורמים בלתי קשורים אחרים.</w:t>
      </w:r>
    </w:p>
    <w:p w14:paraId="62C48C8D" w14:textId="77777777" w:rsidR="007259A2" w:rsidRPr="006D6465" w:rsidRDefault="007259A2" w:rsidP="007259A2">
      <w:pPr>
        <w:pStyle w:val="1ff0"/>
        <w:rPr>
          <w:rtl/>
        </w:rPr>
      </w:pPr>
      <w:bookmarkStart w:id="350" w:name="_Toc256000089"/>
      <w:bookmarkStart w:id="351" w:name="_Toc44931963"/>
      <w:bookmarkStart w:id="352" w:name="_Toc44932050"/>
      <w:bookmarkStart w:id="353" w:name="_Toc256000090"/>
      <w:bookmarkStart w:id="354" w:name="_Toc44931964"/>
      <w:bookmarkStart w:id="355" w:name="_Toc44932051"/>
      <w:r w:rsidRPr="006D6465">
        <w:rPr>
          <w:rFonts w:hint="eastAsia"/>
          <w:rtl/>
        </w:rPr>
        <w:t>ניגוד</w:t>
      </w:r>
      <w:r w:rsidRPr="006D6465">
        <w:rPr>
          <w:rtl/>
        </w:rPr>
        <w:t xml:space="preserve"> </w:t>
      </w:r>
      <w:r w:rsidRPr="006D6465">
        <w:rPr>
          <w:rFonts w:hint="eastAsia"/>
          <w:rtl/>
        </w:rPr>
        <w:t>עניינים</w:t>
      </w:r>
      <w:r w:rsidRPr="006D6465">
        <w:rPr>
          <w:rtl/>
        </w:rPr>
        <w:t xml:space="preserve"> בביצוע ההסכם</w:t>
      </w:r>
      <w:bookmarkEnd w:id="350"/>
      <w:bookmarkEnd w:id="351"/>
      <w:bookmarkEnd w:id="352"/>
    </w:p>
    <w:p w14:paraId="2950D62A" w14:textId="77777777" w:rsidR="007259A2" w:rsidRPr="006D6465" w:rsidRDefault="007259A2" w:rsidP="007259A2">
      <w:pPr>
        <w:pStyle w:val="114"/>
      </w:pPr>
      <w:r w:rsidRPr="006D6465">
        <w:rPr>
          <w:rtl/>
        </w:rPr>
        <w:t>ה</w:t>
      </w:r>
      <w:r w:rsidRPr="006D6465">
        <w:rPr>
          <w:rFonts w:hint="eastAsia"/>
          <w:rtl/>
        </w:rPr>
        <w:t>ספק</w:t>
      </w:r>
      <w:r w:rsidRPr="006D6465">
        <w:rPr>
          <w:rtl/>
        </w:rPr>
        <w:t xml:space="preserve"> מתחייב כי אין </w:t>
      </w:r>
      <w:r w:rsidRPr="006D6465">
        <w:rPr>
          <w:rFonts w:hint="cs"/>
          <w:rtl/>
        </w:rPr>
        <w:t>ולא יהיה לו ולמי מטעמו לרבות לשליחיו ולמועסקים על ידו ולכל מי שהתקשר או יתקשר עמו לצורך מתן השירותים כל חשש לניגוד עניינים או ניגוד עניינים של ממש או עיסוקים שעלולים ליצור ניגוד עניינים, בין עיסוקיהם האחרים ו/או ענייניהם האישיים לבין מתן השירותים על ידם  .</w:t>
      </w:r>
      <w:r w:rsidRPr="006D6465">
        <w:rPr>
          <w:rtl/>
        </w:rPr>
        <w:t>.</w:t>
      </w:r>
    </w:p>
    <w:p w14:paraId="1D34D40A" w14:textId="77777777" w:rsidR="007259A2" w:rsidRPr="006D6465" w:rsidRDefault="007259A2" w:rsidP="007259A2">
      <w:pPr>
        <w:pStyle w:val="114"/>
      </w:pPr>
      <w:r w:rsidRPr="006D6465">
        <w:rPr>
          <w:rtl/>
        </w:rPr>
        <w:t xml:space="preserve">בכל מקרה </w:t>
      </w:r>
      <w:proofErr w:type="spellStart"/>
      <w:r w:rsidRPr="006D6465">
        <w:rPr>
          <w:rtl/>
        </w:rPr>
        <w:t>שיווצר</w:t>
      </w:r>
      <w:proofErr w:type="spellEnd"/>
      <w:r w:rsidRPr="006D6465">
        <w:rPr>
          <w:rtl/>
        </w:rPr>
        <w:t xml:space="preserve"> חשש כלשהו לניגוד עניינים בי</w:t>
      </w:r>
      <w:r w:rsidRPr="006D6465">
        <w:rPr>
          <w:rFonts w:hint="eastAsia"/>
          <w:rtl/>
        </w:rPr>
        <w:t>ן</w:t>
      </w:r>
      <w:r w:rsidRPr="006D6465">
        <w:rPr>
          <w:rtl/>
        </w:rPr>
        <w:t xml:space="preserve"> </w:t>
      </w:r>
      <w:r w:rsidRPr="006D6465">
        <w:rPr>
          <w:rFonts w:hint="eastAsia"/>
          <w:rtl/>
        </w:rPr>
        <w:t>הספק</w:t>
      </w:r>
      <w:r w:rsidRPr="006D6465">
        <w:rPr>
          <w:rtl/>
        </w:rPr>
        <w:t xml:space="preserve"> לבין המזמין יודיע הספק על כך למזמין</w:t>
      </w:r>
      <w:r w:rsidRPr="006D6465">
        <w:rPr>
          <w:rFonts w:hint="cs"/>
          <w:rtl/>
        </w:rPr>
        <w:t xml:space="preserve"> מיד ובכתב </w:t>
      </w:r>
      <w:r w:rsidRPr="006D6465">
        <w:rPr>
          <w:rtl/>
        </w:rPr>
        <w:t xml:space="preserve"> ויפעל באופן מידי להסרת ניגוד העניינים</w:t>
      </w:r>
      <w:r w:rsidRPr="006D6465">
        <w:rPr>
          <w:rFonts w:hint="cs"/>
          <w:rtl/>
        </w:rPr>
        <w:t xml:space="preserve"> בהתאם להוראות המזמין , כפי שתינתה מעת לעת</w:t>
      </w:r>
      <w:r w:rsidRPr="006D6465">
        <w:rPr>
          <w:rtl/>
        </w:rPr>
        <w:t>. בנוסף, במקרה כאמור, יודיע המזמין לספק אודות אמצעים נוספים או מיוחדים הנדרשים ממנו לצורך הסרת ניגוד העניינים, והספק יבצע את הנדרש ממנו בהקדם.</w:t>
      </w:r>
    </w:p>
    <w:p w14:paraId="0EB741C0" w14:textId="77777777" w:rsidR="007259A2" w:rsidRPr="006D6465" w:rsidRDefault="007259A2" w:rsidP="007259A2">
      <w:pPr>
        <w:pStyle w:val="114"/>
        <w:rPr>
          <w:color w:val="000000"/>
          <w:rtl/>
        </w:rPr>
      </w:pPr>
      <w:r w:rsidRPr="006D6465">
        <w:rPr>
          <w:rtl/>
        </w:rPr>
        <w:t>ה</w:t>
      </w:r>
      <w:r w:rsidRPr="006D6465">
        <w:rPr>
          <w:rFonts w:hint="eastAsia"/>
          <w:rtl/>
        </w:rPr>
        <w:t>ספק</w:t>
      </w:r>
      <w:r w:rsidRPr="006D6465">
        <w:rPr>
          <w:rtl/>
        </w:rPr>
        <w:t xml:space="preserve"> מתחייב להחתים כל אחד מעובדיו ו</w:t>
      </w:r>
      <w:r w:rsidRPr="006D6465">
        <w:rPr>
          <w:rFonts w:hint="eastAsia"/>
          <w:rtl/>
        </w:rPr>
        <w:t>מי</w:t>
      </w:r>
      <w:r w:rsidRPr="006D6465">
        <w:rPr>
          <w:rtl/>
        </w:rPr>
        <w:t xml:space="preserve"> </w:t>
      </w:r>
      <w:r w:rsidRPr="006D6465">
        <w:rPr>
          <w:rFonts w:hint="eastAsia"/>
          <w:rtl/>
        </w:rPr>
        <w:t>מטעמו</w:t>
      </w:r>
      <w:r w:rsidRPr="006D6465">
        <w:rPr>
          <w:rtl/>
        </w:rPr>
        <w:t xml:space="preserve"> שיועסקו על ידו </w:t>
      </w:r>
      <w:r w:rsidRPr="006D6465">
        <w:rPr>
          <w:rFonts w:hint="eastAsia"/>
          <w:rtl/>
        </w:rPr>
        <w:t>לצורך</w:t>
      </w:r>
      <w:r w:rsidRPr="006D6465">
        <w:rPr>
          <w:rtl/>
        </w:rPr>
        <w:t xml:space="preserve"> </w:t>
      </w:r>
      <w:r w:rsidRPr="006D6465">
        <w:rPr>
          <w:rFonts w:hint="eastAsia"/>
          <w:rtl/>
        </w:rPr>
        <w:t>ביצוע</w:t>
      </w:r>
      <w:r w:rsidRPr="006D6465">
        <w:rPr>
          <w:rtl/>
        </w:rPr>
        <w:t xml:space="preserve"> </w:t>
      </w:r>
      <w:r w:rsidRPr="006D6465">
        <w:rPr>
          <w:rFonts w:hint="eastAsia"/>
          <w:rtl/>
        </w:rPr>
        <w:t>ההסכם</w:t>
      </w:r>
      <w:r w:rsidRPr="006D6465">
        <w:rPr>
          <w:rtl/>
        </w:rPr>
        <w:t xml:space="preserve"> על הצהרת הסודיות והיעדר ניגוד עניינים </w:t>
      </w:r>
      <w:r w:rsidRPr="006D6465">
        <w:rPr>
          <w:rFonts w:hint="eastAsia"/>
          <w:rtl/>
        </w:rPr>
        <w:t>בנוסח</w:t>
      </w:r>
      <w:r w:rsidRPr="006D6465">
        <w:rPr>
          <w:rtl/>
        </w:rPr>
        <w:t xml:space="preserve"> </w:t>
      </w:r>
      <w:r w:rsidRPr="006D6465">
        <w:rPr>
          <w:rFonts w:hint="eastAsia"/>
          <w:rtl/>
        </w:rPr>
        <w:t>המופיע</w:t>
      </w:r>
      <w:r w:rsidRPr="006D6465">
        <w:rPr>
          <w:rtl/>
        </w:rPr>
        <w:t xml:space="preserve"> </w:t>
      </w:r>
      <w:r w:rsidRPr="006D6465">
        <w:rPr>
          <w:rFonts w:hint="eastAsia"/>
          <w:rtl/>
        </w:rPr>
        <w:t>כ</w:t>
      </w:r>
      <w:r w:rsidRPr="006D6465">
        <w:rPr>
          <w:rFonts w:hint="eastAsia"/>
          <w:bCs/>
          <w:rtl/>
        </w:rPr>
        <w:t>נספח</w:t>
      </w:r>
      <w:r w:rsidRPr="006D6465">
        <w:rPr>
          <w:bCs/>
          <w:rtl/>
        </w:rPr>
        <w:t xml:space="preserve"> </w:t>
      </w:r>
      <w:bookmarkStart w:id="356" w:name="nispach16_1"/>
      <w:r w:rsidRPr="006D6465">
        <w:rPr>
          <w:rFonts w:hint="eastAsia"/>
          <w:bCs/>
          <w:rtl/>
        </w:rPr>
        <w:t>ד</w:t>
      </w:r>
      <w:bookmarkEnd w:id="356"/>
      <w:r w:rsidRPr="006D6465">
        <w:rPr>
          <w:bCs/>
          <w:rtl/>
        </w:rPr>
        <w:t>'</w:t>
      </w:r>
      <w:r w:rsidRPr="006D6465">
        <w:rPr>
          <w:rtl/>
        </w:rPr>
        <w:t xml:space="preserve"> להסכם זה. </w:t>
      </w:r>
    </w:p>
    <w:p w14:paraId="3440F026" w14:textId="77777777" w:rsidR="007E7910" w:rsidRPr="006D6465" w:rsidRDefault="00901105" w:rsidP="005A33AD">
      <w:pPr>
        <w:pStyle w:val="1ff0"/>
      </w:pPr>
      <w:r w:rsidRPr="006D6465">
        <w:rPr>
          <w:rFonts w:hint="eastAsia"/>
          <w:rtl/>
        </w:rPr>
        <w:t>בעלות</w:t>
      </w:r>
      <w:r w:rsidRPr="006D6465">
        <w:rPr>
          <w:rtl/>
        </w:rPr>
        <w:t xml:space="preserve"> </w:t>
      </w:r>
      <w:r w:rsidRPr="006D6465">
        <w:rPr>
          <w:rFonts w:hint="eastAsia"/>
          <w:rtl/>
        </w:rPr>
        <w:t>וזכויות</w:t>
      </w:r>
      <w:r w:rsidRPr="006D6465">
        <w:rPr>
          <w:rtl/>
        </w:rPr>
        <w:t xml:space="preserve"> </w:t>
      </w:r>
      <w:r w:rsidRPr="006D6465">
        <w:rPr>
          <w:rFonts w:hint="eastAsia"/>
          <w:rtl/>
        </w:rPr>
        <w:t>יוצרים</w:t>
      </w:r>
      <w:bookmarkEnd w:id="353"/>
      <w:bookmarkEnd w:id="354"/>
      <w:bookmarkEnd w:id="355"/>
    </w:p>
    <w:p w14:paraId="3A49AE15" w14:textId="77777777" w:rsidR="006263A2" w:rsidRPr="006D6465" w:rsidRDefault="00901105" w:rsidP="005A33AD">
      <w:pPr>
        <w:pStyle w:val="114"/>
      </w:pPr>
      <w:r w:rsidRPr="006D6465">
        <w:rPr>
          <w:rtl/>
        </w:rPr>
        <w:t>הספק הוא בעל הזכויות הנדרשות לצורך אספקת השירותים והשימוש בהם על-ידי המזמי</w:t>
      </w:r>
      <w:r w:rsidRPr="006D6465">
        <w:rPr>
          <w:rFonts w:hint="cs"/>
          <w:rtl/>
        </w:rPr>
        <w:t>ן</w:t>
      </w:r>
      <w:r w:rsidRPr="006D6465">
        <w:rPr>
          <w:rtl/>
        </w:rPr>
        <w:t xml:space="preserve"> ("</w:t>
      </w:r>
      <w:r w:rsidRPr="006D6465">
        <w:rPr>
          <w:bCs/>
          <w:rtl/>
        </w:rPr>
        <w:t>זכויות הקניין הרוחני</w:t>
      </w:r>
      <w:r w:rsidRPr="006D6465">
        <w:rPr>
          <w:rtl/>
        </w:rPr>
        <w:t xml:space="preserve">"). ככל שהספק אינו בעל מלוא זכויות הקניין הרוחני, </w:t>
      </w:r>
      <w:r w:rsidRPr="006D6465">
        <w:rPr>
          <w:rtl/>
        </w:rPr>
        <w:lastRenderedPageBreak/>
        <w:t>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14:paraId="37A83206" w14:textId="77777777" w:rsidR="006263A2" w:rsidRPr="006D6465" w:rsidRDefault="00901105" w:rsidP="005A33AD">
      <w:pPr>
        <w:pStyle w:val="114"/>
      </w:pPr>
      <w:r w:rsidRPr="006D6465">
        <w:rPr>
          <w:rtl/>
        </w:rPr>
        <w:t>בכל מקרה שבו יטען צד שלישי כלשהו, כי שירות שהעמיד ספק לרשות המזמי</w:t>
      </w:r>
      <w:r w:rsidRPr="006D6465">
        <w:rPr>
          <w:rFonts w:hint="cs"/>
          <w:rtl/>
        </w:rPr>
        <w:t>ן</w:t>
      </w:r>
      <w:r w:rsidRPr="006D6465">
        <w:rPr>
          <w:rtl/>
        </w:rPr>
        <w:t xml:space="preserve"> מפר זכות קניין רוחני של צד שלישי ("</w:t>
      </w:r>
      <w:r w:rsidRPr="006D6465">
        <w:rPr>
          <w:bCs/>
          <w:rtl/>
        </w:rPr>
        <w:t>טענת הפרה</w:t>
      </w:r>
      <w:r w:rsidRPr="006D6465">
        <w:rPr>
          <w:rtl/>
        </w:rPr>
        <w:t>"),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14:paraId="4A93D437" w14:textId="77777777" w:rsidR="006263A2" w:rsidRPr="006D6465" w:rsidRDefault="00901105" w:rsidP="005A33AD">
      <w:pPr>
        <w:pStyle w:val="114"/>
      </w:pPr>
      <w:r w:rsidRPr="006D6465">
        <w:rPr>
          <w:rFonts w:hint="cs"/>
          <w:rtl/>
        </w:rPr>
        <w:t>המזמין</w:t>
      </w:r>
      <w:r w:rsidRPr="006D6465">
        <w:rPr>
          <w:rtl/>
        </w:rPr>
        <w:t xml:space="preserve"> </w:t>
      </w:r>
      <w:r w:rsidRPr="006D6465">
        <w:rPr>
          <w:rFonts w:hint="cs"/>
          <w:rtl/>
        </w:rPr>
        <w:t>יודיעו</w:t>
      </w:r>
      <w:r w:rsidRPr="006D6465">
        <w:rPr>
          <w:rtl/>
        </w:rPr>
        <w:t xml:space="preserve"> </w:t>
      </w:r>
      <w:r w:rsidRPr="006D6465">
        <w:rPr>
          <w:rFonts w:hint="cs"/>
          <w:rtl/>
        </w:rPr>
        <w:t>לספק</w:t>
      </w:r>
      <w:r w:rsidRPr="006D6465">
        <w:rPr>
          <w:rtl/>
        </w:rPr>
        <w:t xml:space="preserve"> </w:t>
      </w:r>
      <w:r w:rsidRPr="006D6465">
        <w:rPr>
          <w:rFonts w:hint="cs"/>
          <w:rtl/>
        </w:rPr>
        <w:t>על</w:t>
      </w:r>
      <w:r w:rsidRPr="006D6465">
        <w:rPr>
          <w:rtl/>
        </w:rPr>
        <w:t xml:space="preserve"> </w:t>
      </w:r>
      <w:r w:rsidRPr="006D6465">
        <w:rPr>
          <w:rFonts w:hint="cs"/>
          <w:rtl/>
        </w:rPr>
        <w:t>כל</w:t>
      </w:r>
      <w:r w:rsidRPr="006D6465">
        <w:rPr>
          <w:rtl/>
        </w:rPr>
        <w:t xml:space="preserve"> </w:t>
      </w:r>
      <w:r w:rsidRPr="006D6465">
        <w:rPr>
          <w:rFonts w:hint="cs"/>
          <w:rtl/>
        </w:rPr>
        <w:t>תביעה</w:t>
      </w:r>
      <w:r w:rsidRPr="006D6465">
        <w:rPr>
          <w:rtl/>
        </w:rPr>
        <w:t xml:space="preserve"> </w:t>
      </w:r>
      <w:r w:rsidRPr="006D6465">
        <w:rPr>
          <w:rFonts w:hint="cs"/>
          <w:rtl/>
        </w:rPr>
        <w:t>שתוגש</w:t>
      </w:r>
      <w:r w:rsidRPr="006D6465">
        <w:rPr>
          <w:rtl/>
        </w:rPr>
        <w:t xml:space="preserve"> </w:t>
      </w:r>
      <w:r w:rsidRPr="006D6465">
        <w:rPr>
          <w:rFonts w:hint="cs"/>
          <w:rtl/>
        </w:rPr>
        <w:t>ובה</w:t>
      </w:r>
      <w:r w:rsidRPr="006D6465">
        <w:rPr>
          <w:rtl/>
        </w:rPr>
        <w:t xml:space="preserve"> </w:t>
      </w:r>
      <w:r w:rsidRPr="006D6465">
        <w:rPr>
          <w:rFonts w:hint="cs"/>
          <w:rtl/>
        </w:rPr>
        <w:t>הועלתה</w:t>
      </w:r>
      <w:r w:rsidRPr="006D6465">
        <w:rPr>
          <w:rtl/>
        </w:rPr>
        <w:t xml:space="preserve"> </w:t>
      </w:r>
      <w:r w:rsidRPr="006D6465">
        <w:rPr>
          <w:rFonts w:hint="cs"/>
          <w:rtl/>
        </w:rPr>
        <w:t>טענת</w:t>
      </w:r>
      <w:r w:rsidRPr="006D6465">
        <w:rPr>
          <w:rtl/>
        </w:rPr>
        <w:t xml:space="preserve"> </w:t>
      </w:r>
      <w:r w:rsidRPr="006D6465">
        <w:rPr>
          <w:rFonts w:hint="cs"/>
          <w:rtl/>
        </w:rPr>
        <w:t>הפרה</w:t>
      </w:r>
      <w:r w:rsidRPr="006D6465">
        <w:rPr>
          <w:rtl/>
        </w:rPr>
        <w:t xml:space="preserve">. </w:t>
      </w:r>
      <w:r w:rsidRPr="006D6465">
        <w:rPr>
          <w:rFonts w:hint="cs"/>
          <w:rtl/>
        </w:rPr>
        <w:t>במקרה</w:t>
      </w:r>
      <w:r w:rsidRPr="006D6465">
        <w:rPr>
          <w:rtl/>
        </w:rPr>
        <w:t xml:space="preserve"> </w:t>
      </w:r>
      <w:r w:rsidRPr="006D6465">
        <w:rPr>
          <w:rFonts w:hint="cs"/>
          <w:rtl/>
        </w:rPr>
        <w:t>כאמור</w:t>
      </w:r>
      <w:r w:rsidRPr="006D6465">
        <w:rPr>
          <w:rtl/>
        </w:rPr>
        <w:t xml:space="preserve"> </w:t>
      </w:r>
      <w:r w:rsidRPr="006D6465">
        <w:rPr>
          <w:rFonts w:hint="cs"/>
          <w:rtl/>
        </w:rPr>
        <w:t>הספק</w:t>
      </w:r>
      <w:r w:rsidRPr="006D6465">
        <w:rPr>
          <w:rtl/>
        </w:rPr>
        <w:t xml:space="preserve"> </w:t>
      </w:r>
      <w:r w:rsidRPr="006D6465">
        <w:rPr>
          <w:rFonts w:hint="cs"/>
          <w:rtl/>
        </w:rPr>
        <w:t>יכנס</w:t>
      </w:r>
      <w:r w:rsidRPr="006D6465">
        <w:rPr>
          <w:rtl/>
        </w:rPr>
        <w:t xml:space="preserve"> </w:t>
      </w:r>
      <w:r w:rsidRPr="006D6465">
        <w:rPr>
          <w:rFonts w:hint="cs"/>
          <w:rtl/>
        </w:rPr>
        <w:t>בנעלי</w:t>
      </w:r>
      <w:r w:rsidRPr="006D6465">
        <w:rPr>
          <w:rtl/>
        </w:rPr>
        <w:t xml:space="preserve"> </w:t>
      </w:r>
      <w:r w:rsidRPr="006D6465">
        <w:rPr>
          <w:rFonts w:hint="cs"/>
          <w:rtl/>
        </w:rPr>
        <w:t>המזמין</w:t>
      </w:r>
      <w:r w:rsidRPr="006D6465">
        <w:rPr>
          <w:rtl/>
        </w:rPr>
        <w:t xml:space="preserve"> </w:t>
      </w:r>
      <w:r w:rsidRPr="006D6465">
        <w:rPr>
          <w:rFonts w:hint="cs"/>
          <w:rtl/>
        </w:rPr>
        <w:t>לצורך</w:t>
      </w:r>
      <w:r w:rsidRPr="006D6465">
        <w:rPr>
          <w:rtl/>
        </w:rPr>
        <w:t xml:space="preserve"> </w:t>
      </w:r>
      <w:r w:rsidRPr="006D6465">
        <w:rPr>
          <w:rFonts w:hint="cs"/>
          <w:rtl/>
        </w:rPr>
        <w:t>ניהול</w:t>
      </w:r>
      <w:r w:rsidRPr="006D6465">
        <w:rPr>
          <w:rtl/>
        </w:rPr>
        <w:t xml:space="preserve"> </w:t>
      </w:r>
      <w:r w:rsidRPr="006D6465">
        <w:rPr>
          <w:rFonts w:hint="cs"/>
          <w:rtl/>
        </w:rPr>
        <w:t>ההליך</w:t>
      </w:r>
      <w:r w:rsidRPr="006D6465">
        <w:rPr>
          <w:rtl/>
        </w:rPr>
        <w:t xml:space="preserve">, </w:t>
      </w:r>
      <w:r w:rsidRPr="006D6465">
        <w:rPr>
          <w:rFonts w:hint="cs"/>
          <w:rtl/>
        </w:rPr>
        <w:t>אלא</w:t>
      </w:r>
      <w:r w:rsidRPr="006D6465">
        <w:rPr>
          <w:rtl/>
        </w:rPr>
        <w:t xml:space="preserve"> </w:t>
      </w:r>
      <w:r w:rsidRPr="006D6465">
        <w:rPr>
          <w:rFonts w:hint="cs"/>
          <w:rtl/>
        </w:rPr>
        <w:t>אם</w:t>
      </w:r>
      <w:r w:rsidRPr="006D6465">
        <w:rPr>
          <w:rtl/>
        </w:rPr>
        <w:t xml:space="preserve"> </w:t>
      </w:r>
      <w:r w:rsidR="003E255E" w:rsidRPr="006D6465">
        <w:rPr>
          <w:rFonts w:hint="cs"/>
          <w:rtl/>
        </w:rPr>
        <w:t>המזמין</w:t>
      </w:r>
      <w:r w:rsidRPr="006D6465">
        <w:rPr>
          <w:rtl/>
        </w:rPr>
        <w:t xml:space="preserve"> </w:t>
      </w:r>
      <w:r w:rsidRPr="006D6465">
        <w:rPr>
          <w:rFonts w:hint="cs"/>
          <w:rtl/>
        </w:rPr>
        <w:t>יבקש</w:t>
      </w:r>
      <w:r w:rsidRPr="006D6465">
        <w:rPr>
          <w:rtl/>
        </w:rPr>
        <w:t xml:space="preserve"> </w:t>
      </w:r>
      <w:r w:rsidRPr="006D6465">
        <w:rPr>
          <w:rFonts w:hint="cs"/>
          <w:rtl/>
        </w:rPr>
        <w:t>לייצג</w:t>
      </w:r>
      <w:r w:rsidRPr="006D6465">
        <w:rPr>
          <w:rtl/>
        </w:rPr>
        <w:t xml:space="preserve"> </w:t>
      </w:r>
      <w:r w:rsidRPr="006D6465">
        <w:rPr>
          <w:rFonts w:hint="cs"/>
          <w:rtl/>
        </w:rPr>
        <w:t>את</w:t>
      </w:r>
      <w:r w:rsidRPr="006D6465">
        <w:rPr>
          <w:rtl/>
        </w:rPr>
        <w:t xml:space="preserve"> </w:t>
      </w:r>
      <w:r w:rsidRPr="006D6465">
        <w:rPr>
          <w:rFonts w:hint="cs"/>
          <w:rtl/>
        </w:rPr>
        <w:t>עצמו</w:t>
      </w:r>
      <w:r w:rsidRPr="006D6465">
        <w:rPr>
          <w:rtl/>
        </w:rPr>
        <w:t xml:space="preserve"> </w:t>
      </w:r>
      <w:r w:rsidRPr="006D6465">
        <w:rPr>
          <w:rFonts w:hint="cs"/>
          <w:rtl/>
        </w:rPr>
        <w:t>בהליך</w:t>
      </w:r>
      <w:r w:rsidRPr="006D6465">
        <w:rPr>
          <w:rtl/>
        </w:rPr>
        <w:t>.</w:t>
      </w:r>
    </w:p>
    <w:p w14:paraId="24411920" w14:textId="77777777" w:rsidR="007E7910" w:rsidRPr="006D6465" w:rsidRDefault="00901105" w:rsidP="005A33AD">
      <w:pPr>
        <w:pStyle w:val="114"/>
      </w:pPr>
      <w:r w:rsidRPr="006D6465">
        <w:rPr>
          <w:rtl/>
        </w:rPr>
        <w:t xml:space="preserve">כל תוצרי העבודה של </w:t>
      </w:r>
      <w:r w:rsidRPr="006D6465">
        <w:rPr>
          <w:rFonts w:hint="eastAsia"/>
          <w:rtl/>
        </w:rPr>
        <w:t>ה</w:t>
      </w:r>
      <w:r w:rsidRPr="006D6465">
        <w:rPr>
          <w:rtl/>
        </w:rPr>
        <w:t xml:space="preserve">ספק במסגרת ביצוע הסכם זה, ובכלל זה נתונים, מצגות, מסמכים, סיכומי פגישות, </w:t>
      </w:r>
      <w:r w:rsidRPr="006D6465">
        <w:rPr>
          <w:rFonts w:hint="eastAsia"/>
          <w:rtl/>
        </w:rPr>
        <w:t>תמונות</w:t>
      </w:r>
      <w:r w:rsidRPr="006D6465">
        <w:rPr>
          <w:rtl/>
        </w:rPr>
        <w:t xml:space="preserve">, </w:t>
      </w:r>
      <w:r w:rsidRPr="006D6465">
        <w:rPr>
          <w:rFonts w:hint="eastAsia"/>
          <w:rtl/>
        </w:rPr>
        <w:t>תכנים</w:t>
      </w:r>
      <w:r w:rsidRPr="006D6465">
        <w:rPr>
          <w:rtl/>
        </w:rPr>
        <w:t xml:space="preserve"> וכל חומר אחר שנבנה על ידי הספק במהלך תקופת ההתקשרות </w:t>
      </w:r>
      <w:r w:rsidRPr="006D6465">
        <w:rPr>
          <w:rFonts w:hint="eastAsia"/>
          <w:rtl/>
        </w:rPr>
        <w:t>עבור</w:t>
      </w:r>
      <w:r w:rsidRPr="006D6465">
        <w:rPr>
          <w:rtl/>
        </w:rPr>
        <w:t xml:space="preserve"> המזמין ("</w:t>
      </w:r>
      <w:r w:rsidRPr="006D6465">
        <w:rPr>
          <w:bCs/>
          <w:rtl/>
        </w:rPr>
        <w:t>תוצרי העבודה</w:t>
      </w:r>
      <w:r w:rsidRPr="006D6465">
        <w:rPr>
          <w:rtl/>
        </w:rPr>
        <w:t xml:space="preserve">"), הנם זכויותיו הרוחניות וקניינו הבלעדי של </w:t>
      </w:r>
      <w:r w:rsidRPr="006D6465">
        <w:rPr>
          <w:rFonts w:hint="eastAsia"/>
          <w:rtl/>
        </w:rPr>
        <w:t>המזמין</w:t>
      </w:r>
      <w:r w:rsidRPr="006D6465">
        <w:rPr>
          <w:rtl/>
        </w:rPr>
        <w:t xml:space="preserve"> והוא יוכל לעשות בהם כל שימוש שירצה בעתיד, כמנהג בעלים, בין אם לצרכיו ובין אם לצורך פרסום חיצוני.</w:t>
      </w:r>
    </w:p>
    <w:p w14:paraId="706D9D9D" w14:textId="77777777" w:rsidR="00EA5E1C" w:rsidRPr="006D6465" w:rsidRDefault="00901105" w:rsidP="00EA5E1C">
      <w:pPr>
        <w:pStyle w:val="114"/>
      </w:pPr>
      <w:r w:rsidRPr="006D6465">
        <w:rPr>
          <w:rFonts w:hint="eastAsia"/>
          <w:rtl/>
        </w:rPr>
        <w:t>תוצרי</w:t>
      </w:r>
      <w:r w:rsidRPr="006D6465">
        <w:rPr>
          <w:rtl/>
        </w:rPr>
        <w:t xml:space="preserve"> </w:t>
      </w:r>
      <w:r w:rsidRPr="006D6465">
        <w:rPr>
          <w:rFonts w:hint="eastAsia"/>
          <w:rtl/>
        </w:rPr>
        <w:t>העבודה</w:t>
      </w:r>
      <w:r w:rsidRPr="006D6465">
        <w:rPr>
          <w:rtl/>
        </w:rPr>
        <w:t xml:space="preserve"> </w:t>
      </w:r>
      <w:r w:rsidRPr="006D6465">
        <w:rPr>
          <w:rFonts w:hint="eastAsia"/>
          <w:rtl/>
        </w:rPr>
        <w:t>לא</w:t>
      </w:r>
      <w:r w:rsidRPr="006D6465">
        <w:rPr>
          <w:rtl/>
        </w:rPr>
        <w:t xml:space="preserve"> </w:t>
      </w:r>
      <w:r w:rsidRPr="006D6465">
        <w:rPr>
          <w:rFonts w:hint="eastAsia"/>
          <w:rtl/>
        </w:rPr>
        <w:t>יכללו</w:t>
      </w:r>
      <w:r w:rsidRPr="006D6465">
        <w:rPr>
          <w:rtl/>
        </w:rPr>
        <w:t xml:space="preserve"> </w:t>
      </w:r>
      <w:r w:rsidRPr="006D6465">
        <w:rPr>
          <w:rFonts w:hint="eastAsia"/>
          <w:rtl/>
        </w:rPr>
        <w:t>תהליכי</w:t>
      </w:r>
      <w:r w:rsidRPr="006D6465">
        <w:rPr>
          <w:rtl/>
        </w:rPr>
        <w:t xml:space="preserve"> </w:t>
      </w:r>
      <w:r w:rsidRPr="006D6465">
        <w:rPr>
          <w:rFonts w:hint="eastAsia"/>
          <w:rtl/>
        </w:rPr>
        <w:t>עבודה</w:t>
      </w:r>
      <w:r w:rsidRPr="006D6465">
        <w:rPr>
          <w:rtl/>
        </w:rPr>
        <w:t xml:space="preserve"> </w:t>
      </w:r>
      <w:r w:rsidRPr="006D6465">
        <w:rPr>
          <w:rFonts w:hint="eastAsia"/>
          <w:rtl/>
        </w:rPr>
        <w:t>ומערכות</w:t>
      </w:r>
      <w:r w:rsidRPr="006D6465">
        <w:rPr>
          <w:rtl/>
        </w:rPr>
        <w:t xml:space="preserve"> </w:t>
      </w:r>
      <w:r w:rsidRPr="006D6465">
        <w:rPr>
          <w:rFonts w:hint="eastAsia"/>
          <w:rtl/>
        </w:rPr>
        <w:t>ייעודיות</w:t>
      </w:r>
      <w:r w:rsidRPr="006D6465">
        <w:rPr>
          <w:rtl/>
        </w:rPr>
        <w:t xml:space="preserve"> </w:t>
      </w:r>
      <w:r w:rsidRPr="006D6465">
        <w:rPr>
          <w:rFonts w:hint="eastAsia"/>
          <w:rtl/>
        </w:rPr>
        <w:t>של</w:t>
      </w:r>
      <w:r w:rsidRPr="006D6465">
        <w:rPr>
          <w:rtl/>
        </w:rPr>
        <w:t xml:space="preserve"> </w:t>
      </w:r>
      <w:r w:rsidRPr="006D6465">
        <w:rPr>
          <w:rFonts w:hint="eastAsia"/>
          <w:rtl/>
        </w:rPr>
        <w:t>הספק</w:t>
      </w:r>
      <w:r w:rsidRPr="006D6465">
        <w:rPr>
          <w:rtl/>
        </w:rPr>
        <w:t xml:space="preserve">, </w:t>
      </w:r>
      <w:r w:rsidRPr="006D6465">
        <w:rPr>
          <w:rFonts w:hint="eastAsia"/>
          <w:rtl/>
        </w:rPr>
        <w:t>אשר</w:t>
      </w:r>
      <w:r w:rsidRPr="006D6465">
        <w:rPr>
          <w:rtl/>
        </w:rPr>
        <w:t xml:space="preserve"> </w:t>
      </w:r>
      <w:r w:rsidRPr="006D6465">
        <w:rPr>
          <w:rFonts w:hint="eastAsia"/>
          <w:rtl/>
        </w:rPr>
        <w:t>לא</w:t>
      </w:r>
      <w:r w:rsidRPr="006D6465">
        <w:rPr>
          <w:rtl/>
        </w:rPr>
        <w:t xml:space="preserve"> </w:t>
      </w:r>
      <w:r w:rsidRPr="006D6465">
        <w:rPr>
          <w:rFonts w:hint="eastAsia"/>
          <w:rtl/>
        </w:rPr>
        <w:t>הוכנו</w:t>
      </w:r>
      <w:r w:rsidRPr="006D6465">
        <w:rPr>
          <w:rtl/>
        </w:rPr>
        <w:t xml:space="preserve"> </w:t>
      </w:r>
      <w:r w:rsidRPr="006D6465">
        <w:rPr>
          <w:rFonts w:hint="eastAsia"/>
          <w:rtl/>
        </w:rPr>
        <w:t>עבור</w:t>
      </w:r>
      <w:r w:rsidRPr="006D6465">
        <w:rPr>
          <w:rtl/>
        </w:rPr>
        <w:t xml:space="preserve"> </w:t>
      </w:r>
      <w:r w:rsidRPr="006D6465">
        <w:rPr>
          <w:rFonts w:hint="eastAsia"/>
          <w:rtl/>
        </w:rPr>
        <w:t>המזמין</w:t>
      </w:r>
      <w:r w:rsidRPr="006D6465">
        <w:rPr>
          <w:rtl/>
        </w:rPr>
        <w:t xml:space="preserve"> </w:t>
      </w:r>
      <w:r w:rsidRPr="006D6465">
        <w:rPr>
          <w:rFonts w:hint="eastAsia"/>
          <w:rtl/>
        </w:rPr>
        <w:t>במסגרת</w:t>
      </w:r>
      <w:r w:rsidRPr="006D6465">
        <w:rPr>
          <w:rtl/>
        </w:rPr>
        <w:t xml:space="preserve"> </w:t>
      </w:r>
      <w:r w:rsidRPr="006D6465">
        <w:rPr>
          <w:rFonts w:hint="eastAsia"/>
          <w:rtl/>
        </w:rPr>
        <w:t>ביצוע</w:t>
      </w:r>
      <w:r w:rsidRPr="006D6465">
        <w:rPr>
          <w:rtl/>
        </w:rPr>
        <w:t xml:space="preserve"> </w:t>
      </w:r>
      <w:r w:rsidRPr="006D6465">
        <w:rPr>
          <w:rFonts w:hint="eastAsia"/>
          <w:rtl/>
        </w:rPr>
        <w:t>ההסכם</w:t>
      </w:r>
      <w:r w:rsidRPr="006D6465">
        <w:rPr>
          <w:rtl/>
        </w:rPr>
        <w:t xml:space="preserve">, </w:t>
      </w:r>
      <w:r w:rsidRPr="006D6465">
        <w:rPr>
          <w:rFonts w:hint="eastAsia"/>
          <w:rtl/>
        </w:rPr>
        <w:t>ואשר</w:t>
      </w:r>
      <w:r w:rsidRPr="006D6465">
        <w:rPr>
          <w:rtl/>
        </w:rPr>
        <w:t xml:space="preserve"> </w:t>
      </w:r>
      <w:r w:rsidRPr="006D6465">
        <w:rPr>
          <w:rFonts w:hint="eastAsia"/>
          <w:rtl/>
        </w:rPr>
        <w:t>נמצאים</w:t>
      </w:r>
      <w:r w:rsidRPr="006D6465">
        <w:rPr>
          <w:rtl/>
        </w:rPr>
        <w:t xml:space="preserve"> </w:t>
      </w:r>
      <w:r w:rsidRPr="006D6465">
        <w:rPr>
          <w:rFonts w:hint="eastAsia"/>
          <w:rtl/>
        </w:rPr>
        <w:t>בבעלות</w:t>
      </w:r>
      <w:r w:rsidRPr="006D6465">
        <w:rPr>
          <w:rtl/>
        </w:rPr>
        <w:t xml:space="preserve"> </w:t>
      </w:r>
      <w:r w:rsidRPr="006D6465">
        <w:rPr>
          <w:rFonts w:hint="eastAsia"/>
          <w:rtl/>
        </w:rPr>
        <w:t>הספק</w:t>
      </w:r>
      <w:r w:rsidRPr="006D6465">
        <w:rPr>
          <w:rtl/>
        </w:rPr>
        <w:t xml:space="preserve"> </w:t>
      </w:r>
      <w:r w:rsidRPr="006D6465">
        <w:rPr>
          <w:rFonts w:hint="eastAsia"/>
          <w:rtl/>
        </w:rPr>
        <w:t>טרם</w:t>
      </w:r>
      <w:r w:rsidRPr="006D6465">
        <w:rPr>
          <w:rtl/>
        </w:rPr>
        <w:t xml:space="preserve"> </w:t>
      </w:r>
      <w:r w:rsidRPr="006D6465">
        <w:rPr>
          <w:rFonts w:hint="eastAsia"/>
          <w:rtl/>
        </w:rPr>
        <w:t>כניסתו</w:t>
      </w:r>
      <w:r w:rsidRPr="006D6465">
        <w:rPr>
          <w:rtl/>
        </w:rPr>
        <w:t xml:space="preserve"> </w:t>
      </w:r>
      <w:r w:rsidRPr="006D6465">
        <w:rPr>
          <w:rFonts w:hint="eastAsia"/>
          <w:rtl/>
        </w:rPr>
        <w:t>לתוקף</w:t>
      </w:r>
      <w:r w:rsidRPr="006D6465">
        <w:rPr>
          <w:rtl/>
        </w:rPr>
        <w:t xml:space="preserve"> </w:t>
      </w:r>
      <w:r w:rsidRPr="006D6465">
        <w:rPr>
          <w:rFonts w:hint="eastAsia"/>
          <w:rtl/>
        </w:rPr>
        <w:t>של</w:t>
      </w:r>
      <w:r w:rsidRPr="006D6465">
        <w:rPr>
          <w:rtl/>
        </w:rPr>
        <w:t xml:space="preserve"> </w:t>
      </w:r>
      <w:r w:rsidRPr="006D6465">
        <w:rPr>
          <w:rFonts w:hint="eastAsia"/>
          <w:rtl/>
        </w:rPr>
        <w:t>ההסכם</w:t>
      </w:r>
      <w:r w:rsidRPr="006D6465">
        <w:rPr>
          <w:rtl/>
        </w:rPr>
        <w:t xml:space="preserve">.  </w:t>
      </w:r>
    </w:p>
    <w:p w14:paraId="38448AB2" w14:textId="77777777" w:rsidR="007E7910" w:rsidRPr="006D6465" w:rsidRDefault="00901105" w:rsidP="005A33AD">
      <w:pPr>
        <w:pStyle w:val="114"/>
      </w:pPr>
      <w:r w:rsidRPr="006D6465">
        <w:rPr>
          <w:rFonts w:hint="eastAsia"/>
          <w:rtl/>
        </w:rPr>
        <w:t>למען</w:t>
      </w:r>
      <w:r w:rsidRPr="006D6465">
        <w:rPr>
          <w:rtl/>
        </w:rPr>
        <w:t xml:space="preserve"> הסר ספק, תוצרי העבודה יהיו רכוש </w:t>
      </w:r>
      <w:r w:rsidRPr="006D6465">
        <w:rPr>
          <w:rFonts w:hint="eastAsia"/>
          <w:rtl/>
        </w:rPr>
        <w:t>המזמין</w:t>
      </w:r>
      <w:r w:rsidRPr="006D6465">
        <w:rPr>
          <w:rtl/>
        </w:rPr>
        <w:t xml:space="preserve"> </w:t>
      </w:r>
      <w:r w:rsidRPr="006D6465">
        <w:rPr>
          <w:rFonts w:hint="eastAsia"/>
          <w:rtl/>
        </w:rPr>
        <w:t>גם</w:t>
      </w:r>
      <w:r w:rsidRPr="006D6465">
        <w:rPr>
          <w:rtl/>
        </w:rPr>
        <w:t xml:space="preserve"> אם מתן השירותים ע"י הספק הופסק תוך כדי תקופת ההתקשרות.</w:t>
      </w:r>
    </w:p>
    <w:p w14:paraId="38898F7A" w14:textId="77777777" w:rsidR="007E7910" w:rsidRPr="006D6465" w:rsidRDefault="00901105" w:rsidP="005A33AD">
      <w:pPr>
        <w:pStyle w:val="114"/>
      </w:pPr>
      <w:r w:rsidRPr="006D6465">
        <w:rPr>
          <w:rtl/>
        </w:rPr>
        <w:t>הספק לא יהי</w:t>
      </w:r>
      <w:r w:rsidRPr="006D6465">
        <w:rPr>
          <w:rFonts w:hint="eastAsia"/>
          <w:rtl/>
        </w:rPr>
        <w:t>ה</w:t>
      </w:r>
      <w:r w:rsidRPr="006D6465">
        <w:rPr>
          <w:rtl/>
        </w:rPr>
        <w:t xml:space="preserve"> רשאי למכור, להעביר, </w:t>
      </w:r>
      <w:proofErr w:type="spellStart"/>
      <w:r w:rsidRPr="006D6465">
        <w:rPr>
          <w:rtl/>
        </w:rPr>
        <w:t>להמחות</w:t>
      </w:r>
      <w:proofErr w:type="spellEnd"/>
      <w:r w:rsidRPr="006D6465">
        <w:rPr>
          <w:rtl/>
        </w:rPr>
        <w:t xml:space="preserve">, לפרסם, להשכיר, לרשום, או לעשות שימוש כלשהו בתוצרי העבודה, </w:t>
      </w:r>
      <w:r w:rsidRPr="006D6465">
        <w:rPr>
          <w:rFonts w:hint="eastAsia"/>
          <w:rtl/>
        </w:rPr>
        <w:t>ל</w:t>
      </w:r>
      <w:r w:rsidRPr="006D6465">
        <w:rPr>
          <w:rtl/>
        </w:rPr>
        <w:t xml:space="preserve">לא אישור </w:t>
      </w:r>
      <w:r w:rsidRPr="006D6465">
        <w:rPr>
          <w:rFonts w:hint="eastAsia"/>
          <w:rtl/>
        </w:rPr>
        <w:t>המזמין</w:t>
      </w:r>
      <w:r w:rsidRPr="006D6465">
        <w:rPr>
          <w:rtl/>
        </w:rPr>
        <w:t xml:space="preserve"> בכתב ומראש.</w:t>
      </w:r>
    </w:p>
    <w:p w14:paraId="105219BC" w14:textId="77777777" w:rsidR="00ED04C4" w:rsidRPr="006D6465" w:rsidRDefault="00901105" w:rsidP="00ED04C4">
      <w:pPr>
        <w:pStyle w:val="1ff0"/>
        <w:rPr>
          <w:rtl/>
        </w:rPr>
      </w:pPr>
      <w:bookmarkStart w:id="357" w:name="_Toc256000091"/>
      <w:bookmarkStart w:id="358" w:name="_Toc44931965"/>
      <w:bookmarkStart w:id="359" w:name="_Toc44932052"/>
      <w:r w:rsidRPr="006D6465">
        <w:rPr>
          <w:rtl/>
        </w:rPr>
        <w:t>קבלני משנה</w:t>
      </w:r>
      <w:bookmarkEnd w:id="357"/>
    </w:p>
    <w:p w14:paraId="38B1EFAE" w14:textId="77777777" w:rsidR="00ED04C4" w:rsidRPr="006D6465" w:rsidRDefault="00901105" w:rsidP="00740605">
      <w:pPr>
        <w:pStyle w:val="114"/>
        <w:rPr>
          <w:rtl/>
        </w:rPr>
      </w:pPr>
      <w:r w:rsidRPr="006D6465">
        <w:rPr>
          <w:rtl/>
        </w:rPr>
        <w:t>בכפוף לאמור במסמכי המכרז</w:t>
      </w:r>
      <w:r w:rsidRPr="006D6465">
        <w:rPr>
          <w:rFonts w:hint="cs"/>
          <w:rtl/>
        </w:rPr>
        <w:t>,</w:t>
      </w:r>
      <w:r w:rsidRPr="006D6465">
        <w:rPr>
          <w:rtl/>
        </w:rPr>
        <w:t xml:space="preserve"> הספק יהיה רשאי להפעיל קבלני משנה לצורך אספקת השירותים.</w:t>
      </w:r>
    </w:p>
    <w:p w14:paraId="1D44AA66" w14:textId="77777777" w:rsidR="00714824" w:rsidRPr="006D6465" w:rsidRDefault="00714824" w:rsidP="00714824">
      <w:pPr>
        <w:pStyle w:val="114"/>
        <w:rPr>
          <w:rtl/>
        </w:rPr>
      </w:pPr>
      <w:r w:rsidRPr="006D6465">
        <w:rPr>
          <w:rFonts w:hint="cs"/>
          <w:rtl/>
        </w:rPr>
        <w:t>הזוכה אינו רשאי להעביר או להסב זכויות או התחייבויות על פי הסכם זה לאחר. השירותים יבוצעו על ידי הזוכה בעצמו ובאחריותו המקצועית. אין באמור בהוראה זו כדי למנוע מהזוכה לשכור שרותיהם של יועצים נוספים אם ניתן לכך אישור בכתב ומראש על ידי המזמין, בתנאים ובמגבלות שנקבעו על ידה וכי התשלום ליועצים אלה יעשה בידי הזוכה במישרין, על חשבון ובמסגרת התמורה הכוללת וללא כל תשלום נוסף מצד המזמין, והכל כמפורט בהסכם זה</w:t>
      </w:r>
      <w:r w:rsidRPr="006D6465">
        <w:rPr>
          <w:rtl/>
        </w:rPr>
        <w:t>.</w:t>
      </w:r>
    </w:p>
    <w:p w14:paraId="6E49C9C4" w14:textId="77777777" w:rsidR="0009150A" w:rsidRPr="006D6465" w:rsidRDefault="00901105" w:rsidP="005A33AD">
      <w:pPr>
        <w:pStyle w:val="1ff0"/>
        <w:rPr>
          <w:rtl/>
        </w:rPr>
      </w:pPr>
      <w:bookmarkStart w:id="360" w:name="_Toc256000092"/>
      <w:r w:rsidRPr="006D6465">
        <w:rPr>
          <w:rtl/>
        </w:rPr>
        <w:lastRenderedPageBreak/>
        <w:t>יחסים בין הצדדים</w:t>
      </w:r>
      <w:bookmarkEnd w:id="358"/>
      <w:bookmarkEnd w:id="359"/>
      <w:bookmarkEnd w:id="360"/>
    </w:p>
    <w:p w14:paraId="1FCE65AE" w14:textId="77777777" w:rsidR="0009150A" w:rsidRPr="006D6465" w:rsidRDefault="00901105" w:rsidP="005A33AD">
      <w:pPr>
        <w:pStyle w:val="114"/>
        <w:rPr>
          <w:rtl/>
        </w:rPr>
      </w:pPr>
      <w:r w:rsidRPr="006D6465">
        <w:rPr>
          <w:rtl/>
        </w:rPr>
        <w:t xml:space="preserve">מוצהר ומוסכם בזה בין הצדדים כי: </w:t>
      </w:r>
    </w:p>
    <w:p w14:paraId="4C1F9941" w14:textId="77777777" w:rsidR="007A7B2F" w:rsidRPr="006D6465" w:rsidRDefault="00901105" w:rsidP="00BA20EF">
      <w:pPr>
        <w:pStyle w:val="1112"/>
        <w:rPr>
          <w:rtl/>
        </w:rPr>
      </w:pPr>
      <w:r w:rsidRPr="006D6465">
        <w:rPr>
          <w:rtl/>
        </w:rPr>
        <w:t xml:space="preserve">היחסים ביניהם לפי </w:t>
      </w:r>
      <w:r w:rsidRPr="006D6465">
        <w:rPr>
          <w:rFonts w:hint="cs"/>
          <w:rtl/>
        </w:rPr>
        <w:t>ה</w:t>
      </w:r>
      <w:r w:rsidRPr="006D6465">
        <w:rPr>
          <w:rtl/>
        </w:rPr>
        <w:t xml:space="preserve">הסכם אינם יחסי עובד ומעביד </w:t>
      </w:r>
      <w:r w:rsidRPr="006D6465">
        <w:rPr>
          <w:rFonts w:hint="cs"/>
          <w:rtl/>
        </w:rPr>
        <w:t>והמזמין אינו המעסיק של עובדי וקבלני המשנה של הספק.</w:t>
      </w:r>
    </w:p>
    <w:p w14:paraId="734732AB" w14:textId="77777777" w:rsidR="007A7B2F" w:rsidRPr="006D6465" w:rsidRDefault="00901105" w:rsidP="00BA20EF">
      <w:pPr>
        <w:pStyle w:val="1112"/>
        <w:rPr>
          <w:rtl/>
        </w:rPr>
      </w:pPr>
      <w:r w:rsidRPr="006D6465">
        <w:rPr>
          <w:rtl/>
        </w:rPr>
        <w:t>הספק בלבד יהיה אחראי לכל תשלום, לשיפוי בגין נזק</w:t>
      </w:r>
      <w:r w:rsidRPr="006D6465">
        <w:rPr>
          <w:rFonts w:hint="cs"/>
          <w:rtl/>
        </w:rPr>
        <w:t>,</w:t>
      </w:r>
      <w:r w:rsidRPr="006D6465">
        <w:rPr>
          <w:rtl/>
        </w:rPr>
        <w:t xml:space="preserve"> פיצויים או כל תשלום אחר המגיע ממנו על פי כל דין לאנשים המועסקים על ידו</w:t>
      </w:r>
      <w:r w:rsidR="007E7910" w:rsidRPr="006D6465">
        <w:rPr>
          <w:rFonts w:hint="cs"/>
          <w:rtl/>
        </w:rPr>
        <w:t xml:space="preserve"> בין באופן ישיר בין כקבלני שירות</w:t>
      </w:r>
      <w:r w:rsidRPr="006D6465">
        <w:rPr>
          <w:rtl/>
        </w:rPr>
        <w:t xml:space="preserve">, או לכל אדם אחר. </w:t>
      </w:r>
    </w:p>
    <w:p w14:paraId="0D6FC515" w14:textId="77777777" w:rsidR="007A7B2F" w:rsidRPr="006D6465" w:rsidRDefault="00901105" w:rsidP="00BA20EF">
      <w:pPr>
        <w:pStyle w:val="1112"/>
      </w:pPr>
      <w:r w:rsidRPr="006D6465">
        <w:rPr>
          <w:rFonts w:hint="cs"/>
          <w:rtl/>
        </w:rPr>
        <w:t>ה</w:t>
      </w:r>
      <w:r w:rsidRPr="006D6465">
        <w:rPr>
          <w:rtl/>
        </w:rPr>
        <w:t xml:space="preserve">מזמין לא ישלם כל תשלום לביטוח לאומי ויתר הזכויות הסוציאליות בקשר לאנשים המועסקים על ידי הספק. </w:t>
      </w:r>
    </w:p>
    <w:p w14:paraId="13E86CF4" w14:textId="77777777" w:rsidR="007E7910" w:rsidRPr="006D6465" w:rsidRDefault="00901105" w:rsidP="00BA20EF">
      <w:pPr>
        <w:pStyle w:val="1112"/>
      </w:pPr>
      <w:r w:rsidRPr="006D6465">
        <w:rPr>
          <w:rtl/>
        </w:rPr>
        <w:t xml:space="preserve">ככל שלמרות האמור לעיל, ערכאה שיפוטית או </w:t>
      </w:r>
      <w:proofErr w:type="spellStart"/>
      <w:r w:rsidRPr="006D6465">
        <w:rPr>
          <w:rtl/>
        </w:rPr>
        <w:t>מינהלית</w:t>
      </w:r>
      <w:proofErr w:type="spellEnd"/>
      <w:r w:rsidRPr="006D6465">
        <w:rPr>
          <w:rtl/>
        </w:rPr>
        <w:t xml:space="preserve"> מצאה כי המזמין נושא באחריות ישירה כלפי הספק, עובדיו או קבלני משנה שלו, </w:t>
      </w:r>
      <w:r w:rsidRPr="006D6465">
        <w:rPr>
          <w:rFonts w:hint="cs"/>
          <w:rtl/>
        </w:rPr>
        <w:t xml:space="preserve">כאילו הוא מעסיקם, </w:t>
      </w:r>
      <w:r w:rsidRPr="006D6465">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56A89A91" w14:textId="77777777" w:rsidR="007E7910" w:rsidRPr="006D6465" w:rsidRDefault="00901105" w:rsidP="00BA20EF">
      <w:pPr>
        <w:pStyle w:val="1112"/>
        <w:rPr>
          <w:rtl/>
        </w:rPr>
      </w:pPr>
      <w:r w:rsidRPr="006D6465">
        <w:rPr>
          <w:rtl/>
        </w:rPr>
        <w:t xml:space="preserve">במקרה של הגשת תביעה כאמור </w:t>
      </w:r>
      <w:r w:rsidRPr="006D6465">
        <w:rPr>
          <w:rFonts w:hint="cs"/>
          <w:rtl/>
        </w:rPr>
        <w:t xml:space="preserve">בסעיף זה, </w:t>
      </w:r>
      <w:r w:rsidRPr="006D6465">
        <w:rPr>
          <w:rtl/>
        </w:rPr>
        <w:t>יודיע המזמין לספק על קיומה של התביעה, ויאפשר לספק ל</w:t>
      </w:r>
      <w:r w:rsidR="008850BC" w:rsidRPr="006D6465">
        <w:rPr>
          <w:rFonts w:hint="cs"/>
          <w:rtl/>
        </w:rPr>
        <w:t>התגונן</w:t>
      </w:r>
      <w:r w:rsidRPr="006D6465">
        <w:rPr>
          <w:rtl/>
        </w:rPr>
        <w:t>.</w:t>
      </w:r>
    </w:p>
    <w:p w14:paraId="1D3E82EC" w14:textId="77777777" w:rsidR="005F0E35" w:rsidRPr="006D6465" w:rsidRDefault="00901105" w:rsidP="005A33AD">
      <w:pPr>
        <w:pStyle w:val="1ff0"/>
      </w:pPr>
      <w:bookmarkStart w:id="361" w:name="_Toc256000093"/>
      <w:bookmarkStart w:id="362" w:name="_Toc44931966"/>
      <w:bookmarkStart w:id="363" w:name="_Toc44932053"/>
      <w:r w:rsidRPr="006D6465">
        <w:rPr>
          <w:rFonts w:hint="cs"/>
          <w:rtl/>
        </w:rPr>
        <w:t>תמורה</w:t>
      </w:r>
      <w:bookmarkEnd w:id="361"/>
      <w:bookmarkEnd w:id="362"/>
      <w:bookmarkEnd w:id="363"/>
    </w:p>
    <w:p w14:paraId="02314DD6" w14:textId="68F5AA09" w:rsidR="005F0E35" w:rsidRPr="006D6465" w:rsidRDefault="003375F6" w:rsidP="001B718F">
      <w:pPr>
        <w:pStyle w:val="114"/>
        <w:rPr>
          <w:bCs/>
        </w:rPr>
      </w:pPr>
      <w:r w:rsidRPr="006D6465">
        <w:rPr>
          <w:rFonts w:eastAsiaTheme="minorHAnsi" w:hint="cs"/>
          <w:rtl/>
        </w:rPr>
        <w:t xml:space="preserve">התמורה תשולם לזוכה בגין ביצוע שעות עבודה בפועל, לאחר שיתקבל אישור המזמין או נציג מטעמו לדוחות השעות שיוגשו על ידי הזוכה, בהתאם </w:t>
      </w:r>
      <w:r w:rsidR="001B718F">
        <w:rPr>
          <w:rFonts w:eastAsiaTheme="minorHAnsi" w:hint="cs"/>
          <w:rtl/>
        </w:rPr>
        <w:t>ל</w:t>
      </w:r>
      <w:r w:rsidRPr="006D6465">
        <w:rPr>
          <w:rFonts w:eastAsiaTheme="minorHAnsi" w:hint="cs"/>
          <w:rtl/>
        </w:rPr>
        <w:t xml:space="preserve">תעריפי התקשרות עם </w:t>
      </w:r>
      <w:r w:rsidRPr="006D6465">
        <w:rPr>
          <w:rFonts w:eastAsiaTheme="minorHAnsi" w:hint="eastAsia"/>
          <w:b w:val="0"/>
          <w:bCs/>
          <w:u w:val="single"/>
          <w:rtl/>
        </w:rPr>
        <w:t>נותני</w:t>
      </w:r>
      <w:r w:rsidRPr="006D6465">
        <w:rPr>
          <w:rFonts w:eastAsiaTheme="minorHAnsi"/>
          <w:b w:val="0"/>
          <w:bCs/>
          <w:u w:val="single"/>
          <w:rtl/>
        </w:rPr>
        <w:t xml:space="preserve"> </w:t>
      </w:r>
      <w:r w:rsidRPr="006D6465">
        <w:rPr>
          <w:rFonts w:eastAsiaTheme="minorHAnsi" w:hint="eastAsia"/>
          <w:b w:val="0"/>
          <w:bCs/>
          <w:u w:val="single"/>
          <w:rtl/>
        </w:rPr>
        <w:t>שירותים</w:t>
      </w:r>
      <w:r w:rsidRPr="006D6465">
        <w:rPr>
          <w:rFonts w:eastAsiaTheme="minorHAnsi"/>
          <w:b w:val="0"/>
          <w:bCs/>
          <w:u w:val="single"/>
          <w:rtl/>
        </w:rPr>
        <w:t xml:space="preserve"> </w:t>
      </w:r>
      <w:r w:rsidRPr="006D6465">
        <w:rPr>
          <w:rFonts w:eastAsiaTheme="minorHAnsi" w:hint="eastAsia"/>
          <w:b w:val="0"/>
          <w:bCs/>
          <w:u w:val="single"/>
          <w:rtl/>
        </w:rPr>
        <w:t>חיצוניים</w:t>
      </w:r>
      <w:r w:rsidRPr="006D6465">
        <w:rPr>
          <w:rFonts w:eastAsiaTheme="minorHAnsi"/>
          <w:b w:val="0"/>
          <w:bCs/>
          <w:u w:val="single"/>
          <w:rtl/>
        </w:rPr>
        <w:t xml:space="preserve"> (יועצים </w:t>
      </w:r>
      <w:r w:rsidRPr="006D6465">
        <w:rPr>
          <w:rFonts w:eastAsiaTheme="minorHAnsi" w:hint="eastAsia"/>
          <w:b w:val="0"/>
          <w:bCs/>
          <w:u w:val="single"/>
          <w:rtl/>
        </w:rPr>
        <w:t>לניהול</w:t>
      </w:r>
      <w:r w:rsidRPr="006D6465">
        <w:rPr>
          <w:rFonts w:eastAsiaTheme="minorHAnsi"/>
          <w:b w:val="0"/>
          <w:bCs/>
          <w:u w:val="single"/>
          <w:rtl/>
        </w:rPr>
        <w:t>)</w:t>
      </w:r>
      <w:r w:rsidRPr="006D6465">
        <w:rPr>
          <w:rFonts w:eastAsiaTheme="minorHAnsi" w:hint="cs"/>
          <w:rtl/>
        </w:rPr>
        <w:t xml:space="preserve"> המפורטים בהודעת החשב הכללי מספר 8.1.1 ולפי התנאים הקבועים בה, המתעדכנת מעת לעת</w:t>
      </w:r>
      <w:r w:rsidR="001B718F">
        <w:rPr>
          <w:rFonts w:eastAsiaTheme="minorHAnsi" w:hint="cs"/>
          <w:rtl/>
        </w:rPr>
        <w:t>.</w:t>
      </w:r>
      <w:r w:rsidRPr="006D6465">
        <w:rPr>
          <w:rFonts w:eastAsiaTheme="minorHAnsi" w:hint="cs"/>
          <w:rtl/>
        </w:rPr>
        <w:t xml:space="preserve"> </w:t>
      </w:r>
    </w:p>
    <w:p w14:paraId="3883C3C3" w14:textId="77777777" w:rsidR="00FF3FEF" w:rsidRPr="006D6465" w:rsidRDefault="00901105" w:rsidP="007E5A36">
      <w:pPr>
        <w:pStyle w:val="114"/>
      </w:pPr>
      <w:r w:rsidRPr="006D646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 אלא אם צוין אחרת במפורש במסמכי המכרז. </w:t>
      </w:r>
    </w:p>
    <w:p w14:paraId="31F9F273" w14:textId="77777777" w:rsidR="002D072C" w:rsidRPr="006D6465" w:rsidRDefault="002D072C" w:rsidP="007E5A36">
      <w:pPr>
        <w:pStyle w:val="114"/>
      </w:pPr>
      <w:r w:rsidRPr="006D6465">
        <w:rPr>
          <w:rFonts w:eastAsia="Calibri" w:hint="eastAsia"/>
          <w:rtl/>
        </w:rPr>
        <w:t>המזמין</w:t>
      </w:r>
      <w:r w:rsidRPr="006D6465">
        <w:rPr>
          <w:rFonts w:eastAsia="Calibri"/>
          <w:rtl/>
        </w:rPr>
        <w:t xml:space="preserve"> </w:t>
      </w:r>
      <w:r w:rsidRPr="006D6465">
        <w:rPr>
          <w:rFonts w:eastAsia="Calibri" w:hint="eastAsia"/>
          <w:rtl/>
        </w:rPr>
        <w:t>רשאי</w:t>
      </w:r>
      <w:r w:rsidRPr="006D6465">
        <w:rPr>
          <w:rFonts w:eastAsia="Calibri"/>
          <w:rtl/>
        </w:rPr>
        <w:t xml:space="preserve">, </w:t>
      </w:r>
      <w:r w:rsidRPr="006D6465">
        <w:rPr>
          <w:rFonts w:eastAsia="Calibri" w:hint="eastAsia"/>
          <w:rtl/>
        </w:rPr>
        <w:t>לאחר</w:t>
      </w:r>
      <w:r w:rsidRPr="006D6465">
        <w:rPr>
          <w:rFonts w:eastAsia="Calibri"/>
          <w:rtl/>
        </w:rPr>
        <w:t xml:space="preserve"> </w:t>
      </w:r>
      <w:r w:rsidRPr="006D6465">
        <w:rPr>
          <w:rFonts w:eastAsia="Calibri" w:hint="eastAsia"/>
          <w:rtl/>
        </w:rPr>
        <w:t>מתן</w:t>
      </w:r>
      <w:r w:rsidRPr="006D6465">
        <w:rPr>
          <w:rFonts w:eastAsia="Calibri"/>
          <w:rtl/>
        </w:rPr>
        <w:t xml:space="preserve"> </w:t>
      </w:r>
      <w:r w:rsidRPr="006D6465">
        <w:rPr>
          <w:rFonts w:eastAsia="Calibri" w:hint="eastAsia"/>
          <w:rtl/>
        </w:rPr>
        <w:t>הודעה</w:t>
      </w:r>
      <w:r w:rsidRPr="006D6465">
        <w:rPr>
          <w:rFonts w:eastAsia="Calibri"/>
          <w:rtl/>
        </w:rPr>
        <w:t xml:space="preserve"> </w:t>
      </w:r>
      <w:r w:rsidRPr="006D6465">
        <w:rPr>
          <w:rFonts w:eastAsia="Calibri" w:hint="eastAsia"/>
          <w:rtl/>
        </w:rPr>
        <w:t>מראש</w:t>
      </w:r>
      <w:r w:rsidRPr="006D6465">
        <w:rPr>
          <w:rFonts w:eastAsia="Calibri"/>
          <w:rtl/>
        </w:rPr>
        <w:t xml:space="preserve"> </w:t>
      </w:r>
      <w:r w:rsidRPr="006D6465">
        <w:rPr>
          <w:rFonts w:eastAsia="Calibri" w:hint="eastAsia"/>
          <w:rtl/>
        </w:rPr>
        <w:t>ליועץ</w:t>
      </w:r>
      <w:r w:rsidRPr="006D6465">
        <w:rPr>
          <w:rFonts w:eastAsia="Calibri"/>
          <w:rtl/>
        </w:rPr>
        <w:t xml:space="preserve">, </w:t>
      </w:r>
      <w:r w:rsidRPr="006D6465">
        <w:rPr>
          <w:rFonts w:eastAsia="Calibri" w:hint="eastAsia"/>
          <w:rtl/>
        </w:rPr>
        <w:t>בכל</w:t>
      </w:r>
      <w:r w:rsidRPr="006D6465">
        <w:rPr>
          <w:rFonts w:eastAsia="Calibri"/>
          <w:rtl/>
        </w:rPr>
        <w:t xml:space="preserve"> </w:t>
      </w:r>
      <w:r w:rsidRPr="006D6465">
        <w:rPr>
          <w:rFonts w:eastAsia="Calibri" w:hint="eastAsia"/>
          <w:rtl/>
        </w:rPr>
        <w:t>תקופת</w:t>
      </w:r>
      <w:r w:rsidRPr="006D6465">
        <w:rPr>
          <w:rFonts w:eastAsia="Calibri"/>
          <w:rtl/>
        </w:rPr>
        <w:t xml:space="preserve"> </w:t>
      </w:r>
      <w:r w:rsidRPr="006D6465">
        <w:rPr>
          <w:rFonts w:eastAsia="Calibri" w:hint="eastAsia"/>
          <w:rtl/>
        </w:rPr>
        <w:t>ההתקשרות</w:t>
      </w:r>
      <w:r w:rsidRPr="006D6465">
        <w:rPr>
          <w:rFonts w:eastAsia="Calibri"/>
          <w:rtl/>
        </w:rPr>
        <w:t xml:space="preserve">, </w:t>
      </w:r>
      <w:r w:rsidRPr="006D6465">
        <w:rPr>
          <w:rFonts w:eastAsia="Calibri" w:hint="eastAsia"/>
          <w:rtl/>
        </w:rPr>
        <w:t>לרבות</w:t>
      </w:r>
      <w:r w:rsidRPr="006D6465">
        <w:rPr>
          <w:rFonts w:eastAsia="Calibri"/>
          <w:rtl/>
        </w:rPr>
        <w:t xml:space="preserve"> </w:t>
      </w:r>
      <w:r w:rsidRPr="006D6465">
        <w:rPr>
          <w:rFonts w:eastAsia="Calibri" w:hint="eastAsia"/>
          <w:rtl/>
        </w:rPr>
        <w:t>תקופת</w:t>
      </w:r>
      <w:r w:rsidRPr="006D6465">
        <w:rPr>
          <w:rFonts w:eastAsia="Calibri"/>
          <w:rtl/>
        </w:rPr>
        <w:t xml:space="preserve"> </w:t>
      </w:r>
      <w:r w:rsidRPr="006D6465">
        <w:rPr>
          <w:rFonts w:eastAsia="Calibri" w:hint="eastAsia"/>
          <w:rtl/>
        </w:rPr>
        <w:t>האופציות</w:t>
      </w:r>
      <w:r w:rsidRPr="006D6465">
        <w:rPr>
          <w:rFonts w:eastAsia="Calibri"/>
          <w:rtl/>
        </w:rPr>
        <w:t xml:space="preserve">, </w:t>
      </w:r>
      <w:r w:rsidRPr="006D6465">
        <w:rPr>
          <w:rFonts w:eastAsia="Calibri" w:hint="eastAsia"/>
          <w:rtl/>
        </w:rPr>
        <w:t>להגדיל</w:t>
      </w:r>
      <w:r w:rsidRPr="006D6465">
        <w:rPr>
          <w:rFonts w:eastAsia="Calibri"/>
          <w:rtl/>
        </w:rPr>
        <w:t xml:space="preserve"> </w:t>
      </w:r>
      <w:r w:rsidRPr="006D6465">
        <w:rPr>
          <w:rFonts w:eastAsia="Calibri" w:hint="eastAsia"/>
          <w:rtl/>
        </w:rPr>
        <w:t>או</w:t>
      </w:r>
      <w:r w:rsidRPr="006D6465">
        <w:rPr>
          <w:rFonts w:eastAsia="Calibri"/>
          <w:rtl/>
        </w:rPr>
        <w:t xml:space="preserve"> </w:t>
      </w:r>
      <w:r w:rsidRPr="006D6465">
        <w:rPr>
          <w:rFonts w:eastAsia="Calibri" w:hint="eastAsia"/>
          <w:rtl/>
        </w:rPr>
        <w:t>להקטין</w:t>
      </w:r>
      <w:r w:rsidRPr="006D6465">
        <w:rPr>
          <w:rFonts w:eastAsia="Calibri"/>
          <w:rtl/>
        </w:rPr>
        <w:t xml:space="preserve"> </w:t>
      </w:r>
      <w:r w:rsidRPr="006D6465">
        <w:rPr>
          <w:rFonts w:eastAsia="Calibri" w:hint="eastAsia"/>
          <w:rtl/>
        </w:rPr>
        <w:t>את</w:t>
      </w:r>
      <w:r w:rsidRPr="006D6465">
        <w:rPr>
          <w:rFonts w:eastAsia="Calibri"/>
          <w:rtl/>
        </w:rPr>
        <w:t xml:space="preserve"> </w:t>
      </w:r>
      <w:r w:rsidRPr="006D6465">
        <w:rPr>
          <w:rFonts w:eastAsia="Calibri" w:hint="eastAsia"/>
          <w:rtl/>
        </w:rPr>
        <w:t>סכום</w:t>
      </w:r>
      <w:r w:rsidRPr="006D6465">
        <w:rPr>
          <w:rFonts w:eastAsia="Calibri"/>
          <w:rtl/>
        </w:rPr>
        <w:t xml:space="preserve"> </w:t>
      </w:r>
      <w:r w:rsidRPr="006D6465">
        <w:rPr>
          <w:rFonts w:eastAsia="Calibri" w:hint="eastAsia"/>
          <w:rtl/>
        </w:rPr>
        <w:t>התמורה</w:t>
      </w:r>
      <w:r w:rsidRPr="006D6465">
        <w:rPr>
          <w:rFonts w:eastAsia="Calibri"/>
          <w:rtl/>
        </w:rPr>
        <w:t xml:space="preserve"> </w:t>
      </w:r>
      <w:r w:rsidRPr="006D6465">
        <w:rPr>
          <w:rFonts w:eastAsia="Calibri" w:hint="eastAsia"/>
          <w:rtl/>
        </w:rPr>
        <w:t>הנקובה</w:t>
      </w:r>
      <w:r w:rsidRPr="006D6465">
        <w:rPr>
          <w:rFonts w:eastAsia="Calibri"/>
          <w:rtl/>
        </w:rPr>
        <w:t xml:space="preserve"> </w:t>
      </w:r>
      <w:r w:rsidRPr="006D6465">
        <w:rPr>
          <w:rFonts w:eastAsia="Calibri" w:hint="eastAsia"/>
          <w:rtl/>
        </w:rPr>
        <w:t>בהזמנת</w:t>
      </w:r>
      <w:r w:rsidRPr="006D6465">
        <w:rPr>
          <w:rFonts w:eastAsia="Calibri"/>
          <w:rtl/>
        </w:rPr>
        <w:t xml:space="preserve"> </w:t>
      </w:r>
      <w:r w:rsidRPr="006D6465">
        <w:rPr>
          <w:rFonts w:eastAsia="Calibri" w:hint="eastAsia"/>
          <w:rtl/>
        </w:rPr>
        <w:t>העבודה</w:t>
      </w:r>
      <w:r w:rsidRPr="006D6465">
        <w:rPr>
          <w:rFonts w:eastAsia="Calibri"/>
          <w:rtl/>
        </w:rPr>
        <w:t xml:space="preserve"> </w:t>
      </w:r>
      <w:r w:rsidRPr="006D6465">
        <w:rPr>
          <w:rFonts w:eastAsia="Calibri" w:hint="eastAsia"/>
          <w:rtl/>
        </w:rPr>
        <w:t>החתומה</w:t>
      </w:r>
      <w:r w:rsidRPr="006D6465">
        <w:rPr>
          <w:rFonts w:hint="cs"/>
          <w:rtl/>
        </w:rPr>
        <w:t>.</w:t>
      </w:r>
    </w:p>
    <w:p w14:paraId="5CD6F1C1" w14:textId="77777777" w:rsidR="007E7910" w:rsidRPr="006D6465" w:rsidRDefault="00901105" w:rsidP="005A33AD">
      <w:pPr>
        <w:pStyle w:val="114"/>
        <w:rPr>
          <w:bCs/>
        </w:rPr>
      </w:pPr>
      <w:r w:rsidRPr="006D6465">
        <w:rPr>
          <w:rFonts w:hint="cs"/>
          <w:rtl/>
        </w:rPr>
        <w:t>בכל מקרה שבו יחולו שינויים בהוראות הדין באופן המשפיע על ביצוע ההסכם, הספק יישא בעלויות של שינויים אלו</w:t>
      </w:r>
      <w:r w:rsidR="008850BC" w:rsidRPr="006D6465">
        <w:rPr>
          <w:rFonts w:hint="cs"/>
          <w:rtl/>
        </w:rPr>
        <w:t>, למעט אם נכתב במפורש אחרת במסמכי המכרז או בהסכם</w:t>
      </w:r>
      <w:r w:rsidRPr="006D6465">
        <w:rPr>
          <w:rFonts w:hint="cs"/>
          <w:rtl/>
        </w:rPr>
        <w:t>.</w:t>
      </w:r>
    </w:p>
    <w:p w14:paraId="3D0559FF" w14:textId="77777777" w:rsidR="0009150A" w:rsidRPr="006D6465" w:rsidRDefault="00901105" w:rsidP="005A33AD">
      <w:pPr>
        <w:pStyle w:val="1ff0"/>
        <w:rPr>
          <w:rtl/>
        </w:rPr>
      </w:pPr>
      <w:bookmarkStart w:id="364" w:name="_Toc256000094"/>
      <w:bookmarkStart w:id="365" w:name="_Toc44931967"/>
      <w:bookmarkStart w:id="366" w:name="_Toc44932054"/>
      <w:r w:rsidRPr="006D6465">
        <w:rPr>
          <w:rFonts w:hint="cs"/>
          <w:rtl/>
        </w:rPr>
        <w:lastRenderedPageBreak/>
        <w:t>כללי תשלום</w:t>
      </w:r>
      <w:bookmarkEnd w:id="364"/>
      <w:bookmarkEnd w:id="365"/>
      <w:bookmarkEnd w:id="366"/>
    </w:p>
    <w:p w14:paraId="115A6029" w14:textId="77777777" w:rsidR="00082200" w:rsidRPr="006D6465" w:rsidRDefault="00901105" w:rsidP="005A33AD">
      <w:pPr>
        <w:pStyle w:val="114"/>
      </w:pPr>
      <w:r w:rsidRPr="006D6465">
        <w:rPr>
          <w:rtl/>
        </w:rPr>
        <w:t xml:space="preserve">כללי התשלום </w:t>
      </w:r>
      <w:r w:rsidRPr="006D6465">
        <w:rPr>
          <w:rFonts w:hint="eastAsia"/>
          <w:rtl/>
        </w:rPr>
        <w:t>המפורטים</w:t>
      </w:r>
      <w:r w:rsidRPr="006D6465">
        <w:rPr>
          <w:rtl/>
        </w:rPr>
        <w:t xml:space="preserve"> להלן כפופים להוראות החשב הכללי במשרד האוצר כפי שמתפרס</w:t>
      </w:r>
      <w:r w:rsidRPr="006D6465">
        <w:rPr>
          <w:rFonts w:hint="eastAsia"/>
          <w:rtl/>
        </w:rPr>
        <w:t>מי</w:t>
      </w:r>
      <w:r w:rsidRPr="006D6465">
        <w:rPr>
          <w:rtl/>
        </w:rPr>
        <w:t>ם מעת לעת.</w:t>
      </w:r>
    </w:p>
    <w:p w14:paraId="5327B42C" w14:textId="77777777" w:rsidR="00082200" w:rsidRPr="006D6465" w:rsidRDefault="00901105" w:rsidP="005A33AD">
      <w:pPr>
        <w:pStyle w:val="114"/>
      </w:pPr>
      <w:r w:rsidRPr="006D6465">
        <w:rPr>
          <w:rFonts w:hint="eastAsia"/>
          <w:rtl/>
        </w:rPr>
        <w:t>לצורך</w:t>
      </w:r>
      <w:r w:rsidRPr="006D6465">
        <w:rPr>
          <w:rtl/>
        </w:rPr>
        <w:t xml:space="preserve"> קבלת תשלום, </w:t>
      </w:r>
      <w:r w:rsidRPr="006D6465">
        <w:rPr>
          <w:rFonts w:hint="eastAsia"/>
          <w:rtl/>
        </w:rPr>
        <w:t>הספק</w:t>
      </w:r>
      <w:r w:rsidRPr="006D6465">
        <w:rPr>
          <w:rtl/>
        </w:rPr>
        <w:t xml:space="preserve"> יגיש חשבון המפרט את התשלומים המגיעים </w:t>
      </w:r>
      <w:r w:rsidRPr="006D6465">
        <w:rPr>
          <w:rFonts w:hint="eastAsia"/>
          <w:rtl/>
        </w:rPr>
        <w:t>לו</w:t>
      </w:r>
      <w:r w:rsidRPr="006D6465">
        <w:rPr>
          <w:rtl/>
        </w:rPr>
        <w:t xml:space="preserve"> </w:t>
      </w:r>
      <w:r w:rsidRPr="006D6465">
        <w:rPr>
          <w:rFonts w:hint="eastAsia"/>
          <w:rtl/>
        </w:rPr>
        <w:t>בהתאם</w:t>
      </w:r>
      <w:r w:rsidRPr="006D6465">
        <w:rPr>
          <w:rtl/>
        </w:rPr>
        <w:t xml:space="preserve"> </w:t>
      </w:r>
      <w:r w:rsidRPr="006D6465">
        <w:rPr>
          <w:rFonts w:hint="eastAsia"/>
          <w:rtl/>
        </w:rPr>
        <w:t>להסכם</w:t>
      </w:r>
      <w:r w:rsidRPr="006D6465">
        <w:rPr>
          <w:rtl/>
        </w:rPr>
        <w:t xml:space="preserve"> ולמכרז ("</w:t>
      </w:r>
      <w:r w:rsidRPr="006D6465">
        <w:rPr>
          <w:rFonts w:hint="eastAsia"/>
          <w:b w:val="0"/>
          <w:bCs/>
          <w:rtl/>
        </w:rPr>
        <w:t>חשבון</w:t>
      </w:r>
      <w:r w:rsidRPr="006D6465">
        <w:rPr>
          <w:rtl/>
        </w:rPr>
        <w:t xml:space="preserve">"). </w:t>
      </w:r>
      <w:r w:rsidRPr="006D6465">
        <w:rPr>
          <w:rFonts w:hint="eastAsia"/>
          <w:rtl/>
        </w:rPr>
        <w:t>את</w:t>
      </w:r>
      <w:r w:rsidRPr="006D6465">
        <w:rPr>
          <w:rtl/>
        </w:rPr>
        <w:t xml:space="preserve"> החשבון על הספק להגיש בהתאם להנחיות המזמין, וזאת כתנאי לאישור החשבון ולהעברת התשלום לספק. </w:t>
      </w:r>
    </w:p>
    <w:p w14:paraId="3537ED6D" w14:textId="77777777" w:rsidR="00082200" w:rsidRPr="006D6465" w:rsidRDefault="00901105" w:rsidP="00813AFB">
      <w:pPr>
        <w:pStyle w:val="114"/>
      </w:pPr>
      <w:r w:rsidRPr="006D6465">
        <w:rPr>
          <w:rFonts w:hint="eastAsia"/>
          <w:rtl/>
        </w:rPr>
        <w:t>החשבון</w:t>
      </w:r>
      <w:r w:rsidRPr="006D6465">
        <w:rPr>
          <w:rtl/>
        </w:rPr>
        <w:t xml:space="preserve"> יכלול את הפרטים </w:t>
      </w:r>
      <w:r w:rsidR="00813AFB" w:rsidRPr="006D6465">
        <w:rPr>
          <w:rFonts w:hint="cs"/>
          <w:rtl/>
        </w:rPr>
        <w:t xml:space="preserve">הכלולים בטופס "הצהרה על ביצוע שעות עבודה" בהתאם להודעת החשב הכללי שמספרה 8.1.1. </w:t>
      </w:r>
    </w:p>
    <w:p w14:paraId="3D9C4896" w14:textId="77777777" w:rsidR="00813AFB" w:rsidRPr="006D6465" w:rsidRDefault="00813AFB" w:rsidP="006D4477">
      <w:pPr>
        <w:pStyle w:val="114"/>
        <w:ind w:left="1050" w:hanging="690"/>
      </w:pPr>
      <w:r w:rsidRPr="006D6465">
        <w:rPr>
          <w:rtl/>
        </w:rPr>
        <w:t xml:space="preserve">יובהר כי למעט תשלום התמורה </w:t>
      </w:r>
      <w:r w:rsidRPr="006D6465">
        <w:rPr>
          <w:rFonts w:hint="eastAsia"/>
          <w:rtl/>
        </w:rPr>
        <w:t>האמורה</w:t>
      </w:r>
      <w:r w:rsidRPr="006D6465">
        <w:rPr>
          <w:rtl/>
        </w:rPr>
        <w:t xml:space="preserve"> </w:t>
      </w:r>
      <w:r w:rsidRPr="006D6465">
        <w:rPr>
          <w:rFonts w:hint="eastAsia"/>
          <w:rtl/>
        </w:rPr>
        <w:t>לעיל</w:t>
      </w:r>
      <w:r w:rsidRPr="006D6465">
        <w:rPr>
          <w:rtl/>
        </w:rPr>
        <w:t xml:space="preserve">, לא יהיה זכאי הזוכה לכל תשלום או הטבה אחרת בגין מתן השירותים </w:t>
      </w:r>
      <w:r w:rsidRPr="006D6465">
        <w:rPr>
          <w:rFonts w:hint="eastAsia"/>
          <w:rtl/>
        </w:rPr>
        <w:t>ותשלום</w:t>
      </w:r>
      <w:r w:rsidRPr="006D6465">
        <w:rPr>
          <w:rtl/>
        </w:rPr>
        <w:t xml:space="preserve"> בגין הוצאות, לרבות הוצאות שכירות, ציוד, תפעול, תשלומים בגין הוצאות טלפון, דואר, צילומים, הדפסות, פקס, </w:t>
      </w:r>
      <w:r w:rsidRPr="006D6465">
        <w:rPr>
          <w:rFonts w:hint="eastAsia"/>
          <w:rtl/>
        </w:rPr>
        <w:t>הוצאות</w:t>
      </w:r>
      <w:r w:rsidRPr="006D6465">
        <w:rPr>
          <w:rtl/>
        </w:rPr>
        <w:t xml:space="preserve"> נסיעות, </w:t>
      </w:r>
      <w:r w:rsidRPr="006D6465">
        <w:rPr>
          <w:rFonts w:hint="eastAsia"/>
          <w:rtl/>
        </w:rPr>
        <w:t>זמן</w:t>
      </w:r>
      <w:r w:rsidRPr="006D6465">
        <w:rPr>
          <w:rtl/>
        </w:rPr>
        <w:t xml:space="preserve"> ביטול נסיעות, אש"ל וכיו"ב.</w:t>
      </w:r>
    </w:p>
    <w:p w14:paraId="2F99821A" w14:textId="77777777" w:rsidR="00082200" w:rsidRPr="006D6465" w:rsidRDefault="00901105" w:rsidP="005A33AD">
      <w:pPr>
        <w:pStyle w:val="114"/>
      </w:pPr>
      <w:r w:rsidRPr="006D6465">
        <w:rPr>
          <w:rFonts w:hint="eastAsia"/>
          <w:rtl/>
        </w:rPr>
        <w:t>על</w:t>
      </w:r>
      <w:r w:rsidRPr="006D6465">
        <w:rPr>
          <w:rtl/>
        </w:rPr>
        <w:t xml:space="preserve"> </w:t>
      </w:r>
      <w:r w:rsidRPr="006D6465">
        <w:rPr>
          <w:rFonts w:hint="eastAsia"/>
          <w:rtl/>
        </w:rPr>
        <w:t>החשבון</w:t>
      </w:r>
      <w:r w:rsidRPr="006D6465">
        <w:rPr>
          <w:rtl/>
        </w:rPr>
        <w:t xml:space="preserve"> </w:t>
      </w:r>
      <w:r w:rsidRPr="006D6465">
        <w:rPr>
          <w:rFonts w:hint="eastAsia"/>
          <w:rtl/>
        </w:rPr>
        <w:t>לכלול</w:t>
      </w:r>
      <w:r w:rsidRPr="006D6465">
        <w:rPr>
          <w:rtl/>
        </w:rPr>
        <w:t xml:space="preserve">, </w:t>
      </w:r>
      <w:r w:rsidRPr="006D6465">
        <w:rPr>
          <w:rFonts w:hint="eastAsia"/>
          <w:rtl/>
        </w:rPr>
        <w:t>בין</w:t>
      </w:r>
      <w:r w:rsidRPr="006D6465">
        <w:rPr>
          <w:rtl/>
        </w:rPr>
        <w:t xml:space="preserve"> </w:t>
      </w:r>
      <w:r w:rsidRPr="006D6465">
        <w:rPr>
          <w:rFonts w:hint="eastAsia"/>
          <w:rtl/>
        </w:rPr>
        <w:t>היתר</w:t>
      </w:r>
      <w:r w:rsidRPr="006D6465">
        <w:rPr>
          <w:rtl/>
        </w:rPr>
        <w:t xml:space="preserve">, </w:t>
      </w:r>
      <w:r w:rsidRPr="006D6465">
        <w:rPr>
          <w:rFonts w:hint="eastAsia"/>
          <w:rtl/>
        </w:rPr>
        <w:t>את</w:t>
      </w:r>
      <w:r w:rsidRPr="006D6465">
        <w:rPr>
          <w:rtl/>
        </w:rPr>
        <w:t xml:space="preserve"> </w:t>
      </w:r>
      <w:r w:rsidRPr="006D6465">
        <w:rPr>
          <w:rFonts w:hint="eastAsia"/>
          <w:rtl/>
        </w:rPr>
        <w:t>הסכום</w:t>
      </w:r>
      <w:r w:rsidRPr="006D6465">
        <w:rPr>
          <w:rtl/>
        </w:rPr>
        <w:t xml:space="preserve"> </w:t>
      </w:r>
      <w:r w:rsidRPr="006D6465">
        <w:rPr>
          <w:rFonts w:hint="eastAsia"/>
          <w:rtl/>
        </w:rPr>
        <w:t>לתשלום</w:t>
      </w:r>
      <w:r w:rsidRPr="006D6465">
        <w:rPr>
          <w:rtl/>
        </w:rPr>
        <w:t xml:space="preserve"> </w:t>
      </w:r>
      <w:r w:rsidRPr="006D6465">
        <w:rPr>
          <w:rFonts w:hint="eastAsia"/>
          <w:rtl/>
        </w:rPr>
        <w:t>לפני</w:t>
      </w:r>
      <w:r w:rsidRPr="006D6465">
        <w:rPr>
          <w:rtl/>
        </w:rPr>
        <w:t xml:space="preserve"> </w:t>
      </w:r>
      <w:r w:rsidRPr="006D6465">
        <w:rPr>
          <w:rFonts w:hint="eastAsia"/>
          <w:rtl/>
        </w:rPr>
        <w:t>מס</w:t>
      </w:r>
      <w:r w:rsidRPr="006D6465">
        <w:rPr>
          <w:rtl/>
        </w:rPr>
        <w:t xml:space="preserve"> </w:t>
      </w:r>
      <w:r w:rsidRPr="006D6465">
        <w:rPr>
          <w:rFonts w:hint="eastAsia"/>
          <w:rtl/>
        </w:rPr>
        <w:t>ערך</w:t>
      </w:r>
      <w:r w:rsidRPr="006D6465">
        <w:rPr>
          <w:rtl/>
        </w:rPr>
        <w:t xml:space="preserve"> </w:t>
      </w:r>
      <w:r w:rsidRPr="006D6465">
        <w:rPr>
          <w:rFonts w:hint="eastAsia"/>
          <w:rtl/>
        </w:rPr>
        <w:t>מוסף</w:t>
      </w:r>
      <w:r w:rsidRPr="006D6465">
        <w:rPr>
          <w:rtl/>
        </w:rPr>
        <w:t xml:space="preserve"> ("</w:t>
      </w:r>
      <w:r w:rsidRPr="006D6465">
        <w:rPr>
          <w:rFonts w:hint="eastAsia"/>
          <w:rtl/>
        </w:rPr>
        <w:t>מע</w:t>
      </w:r>
      <w:r w:rsidRPr="006D6465">
        <w:rPr>
          <w:rtl/>
        </w:rPr>
        <w:t xml:space="preserve">"מ"), </w:t>
      </w:r>
      <w:r w:rsidRPr="006D6465">
        <w:rPr>
          <w:rFonts w:hint="eastAsia"/>
          <w:rtl/>
        </w:rPr>
        <w:t>ואת</w:t>
      </w:r>
      <w:r w:rsidRPr="006D6465">
        <w:rPr>
          <w:rtl/>
        </w:rPr>
        <w:t xml:space="preserve"> </w:t>
      </w:r>
      <w:r w:rsidRPr="006D6465">
        <w:rPr>
          <w:rFonts w:hint="eastAsia"/>
          <w:rtl/>
        </w:rPr>
        <w:t>סך</w:t>
      </w:r>
      <w:r w:rsidRPr="006D6465">
        <w:rPr>
          <w:rtl/>
        </w:rPr>
        <w:t xml:space="preserve"> </w:t>
      </w:r>
      <w:r w:rsidRPr="006D6465">
        <w:rPr>
          <w:rFonts w:hint="eastAsia"/>
          <w:rtl/>
        </w:rPr>
        <w:t>הכול</w:t>
      </w:r>
      <w:r w:rsidRPr="006D6465">
        <w:rPr>
          <w:rtl/>
        </w:rPr>
        <w:t xml:space="preserve"> </w:t>
      </w:r>
      <w:r w:rsidRPr="006D6465">
        <w:rPr>
          <w:rFonts w:hint="eastAsia"/>
          <w:rtl/>
        </w:rPr>
        <w:t>לתשלום</w:t>
      </w:r>
      <w:r w:rsidRPr="006D6465">
        <w:rPr>
          <w:rtl/>
        </w:rPr>
        <w:t xml:space="preserve"> כולל מע"מ. במקרה שבו יחול שינוי ב</w:t>
      </w:r>
      <w:r w:rsidRPr="006D6465">
        <w:rPr>
          <w:rFonts w:hint="eastAsia"/>
          <w:rtl/>
        </w:rPr>
        <w:t>גובה</w:t>
      </w:r>
      <w:r w:rsidRPr="006D6465">
        <w:rPr>
          <w:rtl/>
        </w:rPr>
        <w:t xml:space="preserve"> המע"מ עד מועד </w:t>
      </w:r>
      <w:r w:rsidRPr="006D6465">
        <w:rPr>
          <w:rFonts w:hint="eastAsia"/>
          <w:rtl/>
        </w:rPr>
        <w:t>הגש</w:t>
      </w:r>
      <w:r w:rsidRPr="006D6465">
        <w:rPr>
          <w:rtl/>
        </w:rPr>
        <w:t>ת החשבו</w:t>
      </w:r>
      <w:r w:rsidRPr="006D6465">
        <w:rPr>
          <w:rFonts w:hint="eastAsia"/>
          <w:rtl/>
        </w:rPr>
        <w:t>ן</w:t>
      </w:r>
      <w:r w:rsidRPr="006D6465">
        <w:rPr>
          <w:rtl/>
        </w:rPr>
        <w:t xml:space="preserve"> תעודכן בהתאם התמורה לה זכאי הספק.</w:t>
      </w:r>
    </w:p>
    <w:p w14:paraId="2F20F098" w14:textId="77777777" w:rsidR="00082200" w:rsidRPr="006D6465" w:rsidRDefault="00901105" w:rsidP="005A33AD">
      <w:pPr>
        <w:pStyle w:val="114"/>
      </w:pPr>
      <w:r w:rsidRPr="006D6465">
        <w:rPr>
          <w:rFonts w:hint="eastAsia"/>
          <w:rtl/>
        </w:rPr>
        <w:t>במקרה</w:t>
      </w:r>
      <w:r w:rsidRPr="006D6465">
        <w:rPr>
          <w:rtl/>
        </w:rPr>
        <w:t xml:space="preserve"> בו יהיו שינויים </w:t>
      </w:r>
      <w:r w:rsidRPr="006D6465">
        <w:rPr>
          <w:rFonts w:hint="eastAsia"/>
          <w:rtl/>
        </w:rPr>
        <w:t>שאינם</w:t>
      </w:r>
      <w:r w:rsidRPr="006D6465">
        <w:rPr>
          <w:rtl/>
        </w:rPr>
        <w:t xml:space="preserve"> </w:t>
      </w:r>
      <w:r w:rsidRPr="006D6465">
        <w:rPr>
          <w:rFonts w:hint="eastAsia"/>
          <w:rtl/>
        </w:rPr>
        <w:t>בגובה</w:t>
      </w:r>
      <w:r w:rsidRPr="006D6465">
        <w:rPr>
          <w:rtl/>
        </w:rPr>
        <w:t xml:space="preserve"> </w:t>
      </w:r>
      <w:r w:rsidRPr="006D6465">
        <w:rPr>
          <w:rFonts w:hint="eastAsia"/>
          <w:rtl/>
        </w:rPr>
        <w:t>המע</w:t>
      </w:r>
      <w:r w:rsidRPr="006D6465">
        <w:rPr>
          <w:rtl/>
        </w:rPr>
        <w:t xml:space="preserve">"מ </w:t>
      </w:r>
      <w:proofErr w:type="spellStart"/>
      <w:r w:rsidRPr="006D6465">
        <w:rPr>
          <w:rtl/>
        </w:rPr>
        <w:t>במסים</w:t>
      </w:r>
      <w:proofErr w:type="spellEnd"/>
      <w:r w:rsidRPr="006D6465">
        <w:rPr>
          <w:rtl/>
        </w:rPr>
        <w:t xml:space="preserve"> או בהיטלים</w:t>
      </w:r>
      <w:r w:rsidRPr="006D6465">
        <w:rPr>
          <w:rFonts w:hint="cs"/>
          <w:rtl/>
        </w:rPr>
        <w:t>,</w:t>
      </w:r>
      <w:r w:rsidRPr="006D6465">
        <w:rPr>
          <w:rtl/>
        </w:rPr>
        <w:t xml:space="preserve"> על מחיר השירותים או הטובין, לא יהיה בשינויים אלה </w:t>
      </w:r>
      <w:r w:rsidRPr="006D6465">
        <w:rPr>
          <w:rFonts w:hint="eastAsia"/>
          <w:rtl/>
        </w:rPr>
        <w:t>כדי</w:t>
      </w:r>
      <w:r w:rsidRPr="006D6465">
        <w:rPr>
          <w:rtl/>
        </w:rPr>
        <w:t xml:space="preserve"> </w:t>
      </w:r>
      <w:r w:rsidRPr="006D6465">
        <w:rPr>
          <w:rFonts w:hint="eastAsia"/>
          <w:rtl/>
        </w:rPr>
        <w:t>להשפיע</w:t>
      </w:r>
      <w:r w:rsidRPr="006D6465">
        <w:rPr>
          <w:rtl/>
        </w:rPr>
        <w:t xml:space="preserve"> </w:t>
      </w:r>
      <w:r w:rsidRPr="006D6465">
        <w:rPr>
          <w:rFonts w:hint="eastAsia"/>
          <w:rtl/>
        </w:rPr>
        <w:t>על</w:t>
      </w:r>
      <w:r w:rsidRPr="006D6465">
        <w:rPr>
          <w:rtl/>
        </w:rPr>
        <w:t xml:space="preserve"> </w:t>
      </w:r>
      <w:r w:rsidRPr="006D6465">
        <w:rPr>
          <w:rFonts w:hint="eastAsia"/>
          <w:rtl/>
        </w:rPr>
        <w:t>גובה</w:t>
      </w:r>
      <w:r w:rsidRPr="006D6465">
        <w:rPr>
          <w:rtl/>
        </w:rPr>
        <w:t xml:space="preserve"> </w:t>
      </w:r>
      <w:r w:rsidRPr="006D6465">
        <w:rPr>
          <w:rFonts w:hint="eastAsia"/>
          <w:rtl/>
        </w:rPr>
        <w:t>התמורה</w:t>
      </w:r>
      <w:r w:rsidRPr="006D6465">
        <w:rPr>
          <w:rtl/>
        </w:rPr>
        <w:t xml:space="preserve">, </w:t>
      </w:r>
      <w:r w:rsidRPr="006D6465">
        <w:rPr>
          <w:rFonts w:hint="eastAsia"/>
          <w:rtl/>
        </w:rPr>
        <w:t>אלא</w:t>
      </w:r>
      <w:r w:rsidRPr="006D6465">
        <w:rPr>
          <w:rtl/>
        </w:rPr>
        <w:t xml:space="preserve"> </w:t>
      </w:r>
      <w:r w:rsidRPr="006D6465">
        <w:rPr>
          <w:rFonts w:hint="eastAsia"/>
          <w:rtl/>
        </w:rPr>
        <w:t>בהתאם</w:t>
      </w:r>
      <w:r w:rsidRPr="006D6465">
        <w:rPr>
          <w:rtl/>
        </w:rPr>
        <w:t xml:space="preserve"> </w:t>
      </w:r>
      <w:r w:rsidRPr="006D6465">
        <w:rPr>
          <w:rFonts w:hint="eastAsia"/>
          <w:rtl/>
        </w:rPr>
        <w:t>ובכפוף</w:t>
      </w:r>
      <w:r w:rsidRPr="006D6465">
        <w:rPr>
          <w:rtl/>
        </w:rPr>
        <w:t xml:space="preserve"> </w:t>
      </w:r>
      <w:r w:rsidRPr="006D6465">
        <w:rPr>
          <w:rFonts w:hint="eastAsia"/>
          <w:rtl/>
        </w:rPr>
        <w:t>לקבלת</w:t>
      </w:r>
      <w:r w:rsidRPr="006D6465">
        <w:rPr>
          <w:rtl/>
        </w:rPr>
        <w:t xml:space="preserve"> </w:t>
      </w:r>
      <w:r w:rsidRPr="006D6465">
        <w:rPr>
          <w:rFonts w:hint="eastAsia"/>
          <w:rtl/>
        </w:rPr>
        <w:t>אישור</w:t>
      </w:r>
      <w:r w:rsidRPr="006D6465">
        <w:rPr>
          <w:rtl/>
        </w:rPr>
        <w:t xml:space="preserve"> </w:t>
      </w:r>
      <w:r w:rsidRPr="006D6465">
        <w:rPr>
          <w:rFonts w:hint="eastAsia"/>
          <w:rtl/>
        </w:rPr>
        <w:t>המזמין</w:t>
      </w:r>
      <w:r w:rsidRPr="006D6465">
        <w:rPr>
          <w:rtl/>
        </w:rPr>
        <w:t xml:space="preserve"> </w:t>
      </w:r>
      <w:r w:rsidRPr="006D6465">
        <w:rPr>
          <w:rFonts w:hint="eastAsia"/>
          <w:rtl/>
        </w:rPr>
        <w:t>מראש</w:t>
      </w:r>
      <w:r w:rsidRPr="006D6465">
        <w:rPr>
          <w:rtl/>
        </w:rPr>
        <w:t xml:space="preserve"> </w:t>
      </w:r>
      <w:r w:rsidRPr="006D6465">
        <w:rPr>
          <w:rFonts w:hint="eastAsia"/>
          <w:rtl/>
        </w:rPr>
        <w:t>ובכתב</w:t>
      </w:r>
      <w:r w:rsidRPr="006D6465">
        <w:rPr>
          <w:rtl/>
        </w:rPr>
        <w:t xml:space="preserve">, </w:t>
      </w:r>
      <w:r w:rsidRPr="006D6465">
        <w:rPr>
          <w:rFonts w:hint="eastAsia"/>
          <w:rtl/>
        </w:rPr>
        <w:t>ולפי</w:t>
      </w:r>
      <w:r w:rsidRPr="006D6465">
        <w:rPr>
          <w:rtl/>
        </w:rPr>
        <w:t xml:space="preserve"> </w:t>
      </w:r>
      <w:r w:rsidRPr="006D6465">
        <w:rPr>
          <w:rFonts w:hint="eastAsia"/>
          <w:rtl/>
        </w:rPr>
        <w:t>שיקול</w:t>
      </w:r>
      <w:r w:rsidRPr="006D6465">
        <w:rPr>
          <w:rtl/>
        </w:rPr>
        <w:t xml:space="preserve"> </w:t>
      </w:r>
      <w:r w:rsidRPr="006D6465">
        <w:rPr>
          <w:rFonts w:hint="eastAsia"/>
          <w:rtl/>
        </w:rPr>
        <w:t>דעתו</w:t>
      </w:r>
      <w:r w:rsidRPr="006D6465">
        <w:rPr>
          <w:rtl/>
        </w:rPr>
        <w:t xml:space="preserve"> </w:t>
      </w:r>
      <w:r w:rsidRPr="006D6465">
        <w:rPr>
          <w:rFonts w:hint="eastAsia"/>
          <w:rtl/>
        </w:rPr>
        <w:t>הבלעדי</w:t>
      </w:r>
      <w:r w:rsidRPr="006D6465">
        <w:rPr>
          <w:rtl/>
        </w:rPr>
        <w:t xml:space="preserve">. </w:t>
      </w:r>
    </w:p>
    <w:p w14:paraId="1DBAC632" w14:textId="77777777" w:rsidR="00082200" w:rsidRPr="006D6465" w:rsidRDefault="00901105" w:rsidP="005A33AD">
      <w:pPr>
        <w:pStyle w:val="114"/>
      </w:pPr>
      <w:r w:rsidRPr="006D6465">
        <w:rPr>
          <w:rFonts w:hint="eastAsia"/>
          <w:rtl/>
        </w:rPr>
        <w:t>הספק</w:t>
      </w:r>
      <w:r w:rsidRPr="006D6465">
        <w:rPr>
          <w:rtl/>
        </w:rPr>
        <w:t xml:space="preserve"> יידרש להגיש דיווחים וחשבוניות באמצעות פורטל הספקים הממשלתי, </w:t>
      </w:r>
      <w:r w:rsidRPr="006D6465">
        <w:rPr>
          <w:rFonts w:hint="eastAsia"/>
          <w:rtl/>
        </w:rPr>
        <w:t>מערכת</w:t>
      </w:r>
      <w:r w:rsidRPr="006D6465">
        <w:rPr>
          <w:rtl/>
        </w:rPr>
        <w:t xml:space="preserve"> </w:t>
      </w:r>
      <w:r w:rsidRPr="006D6465">
        <w:rPr>
          <w:rFonts w:hint="eastAsia"/>
          <w:rtl/>
        </w:rPr>
        <w:t>ממוחשבת</w:t>
      </w:r>
      <w:r w:rsidRPr="006D6465">
        <w:rPr>
          <w:rtl/>
        </w:rPr>
        <w:t xml:space="preserve"> </w:t>
      </w:r>
      <w:r w:rsidRPr="006D6465">
        <w:rPr>
          <w:rFonts w:hint="eastAsia"/>
          <w:rtl/>
        </w:rPr>
        <w:t>של</w:t>
      </w:r>
      <w:r w:rsidRPr="006D6465">
        <w:rPr>
          <w:rtl/>
        </w:rPr>
        <w:t xml:space="preserve"> </w:t>
      </w:r>
      <w:r w:rsidRPr="006D6465">
        <w:rPr>
          <w:rFonts w:hint="eastAsia"/>
          <w:rtl/>
        </w:rPr>
        <w:t>הממשלה</w:t>
      </w:r>
      <w:r w:rsidRPr="006D6465">
        <w:rPr>
          <w:rtl/>
        </w:rPr>
        <w:t xml:space="preserve"> </w:t>
      </w:r>
      <w:r w:rsidRPr="006D6465">
        <w:rPr>
          <w:rFonts w:hint="eastAsia"/>
          <w:rtl/>
        </w:rPr>
        <w:t>המאפשרת</w:t>
      </w:r>
      <w:r w:rsidRPr="006D6465">
        <w:rPr>
          <w:rtl/>
        </w:rPr>
        <w:t xml:space="preserve"> </w:t>
      </w:r>
      <w:r w:rsidRPr="006D6465">
        <w:rPr>
          <w:rFonts w:hint="eastAsia"/>
          <w:rtl/>
        </w:rPr>
        <w:t>בין</w:t>
      </w:r>
      <w:r w:rsidRPr="006D6465">
        <w:rPr>
          <w:rtl/>
        </w:rPr>
        <w:t xml:space="preserve"> </w:t>
      </w:r>
      <w:r w:rsidRPr="006D6465">
        <w:rPr>
          <w:rFonts w:hint="eastAsia"/>
          <w:rtl/>
        </w:rPr>
        <w:t>היתר</w:t>
      </w:r>
      <w:r w:rsidRPr="006D6465">
        <w:rPr>
          <w:rtl/>
        </w:rPr>
        <w:t xml:space="preserve"> </w:t>
      </w:r>
      <w:r w:rsidRPr="006D6465">
        <w:rPr>
          <w:rFonts w:hint="eastAsia"/>
          <w:rtl/>
        </w:rPr>
        <w:t>הגשת</w:t>
      </w:r>
      <w:r w:rsidRPr="006D6465">
        <w:rPr>
          <w:rtl/>
        </w:rPr>
        <w:t xml:space="preserve"> </w:t>
      </w:r>
      <w:r w:rsidRPr="006D6465">
        <w:rPr>
          <w:rFonts w:hint="eastAsia"/>
          <w:rtl/>
        </w:rPr>
        <w:t>חשבוניות</w:t>
      </w:r>
      <w:r w:rsidRPr="006D6465">
        <w:rPr>
          <w:rtl/>
        </w:rPr>
        <w:t xml:space="preserve"> </w:t>
      </w:r>
      <w:r w:rsidRPr="006D6465">
        <w:rPr>
          <w:rFonts w:hint="eastAsia"/>
          <w:rtl/>
        </w:rPr>
        <w:t>באופן</w:t>
      </w:r>
      <w:r w:rsidRPr="006D6465">
        <w:rPr>
          <w:rtl/>
        </w:rPr>
        <w:t xml:space="preserve"> </w:t>
      </w:r>
      <w:r w:rsidRPr="006D6465">
        <w:rPr>
          <w:rFonts w:hint="eastAsia"/>
          <w:rtl/>
        </w:rPr>
        <w:t>מקוון</w:t>
      </w:r>
      <w:r w:rsidRPr="006D6465">
        <w:rPr>
          <w:rtl/>
        </w:rPr>
        <w:t xml:space="preserve">. </w:t>
      </w:r>
    </w:p>
    <w:p w14:paraId="215230E0" w14:textId="77777777" w:rsidR="00082200" w:rsidRPr="006D6465" w:rsidRDefault="00901105" w:rsidP="005A33AD">
      <w:pPr>
        <w:pStyle w:val="114"/>
      </w:pPr>
      <w:r w:rsidRPr="006D6465">
        <w:rPr>
          <w:rtl/>
        </w:rPr>
        <w:t>ה</w:t>
      </w:r>
      <w:r w:rsidRPr="006D6465">
        <w:rPr>
          <w:rFonts w:hint="eastAsia"/>
          <w:rtl/>
        </w:rPr>
        <w:t>מזמין</w:t>
      </w:r>
      <w:r w:rsidRPr="006D6465">
        <w:rPr>
          <w:rtl/>
        </w:rPr>
        <w:t xml:space="preserve"> </w:t>
      </w:r>
      <w:r w:rsidRPr="006D6465">
        <w:rPr>
          <w:rFonts w:hint="eastAsia"/>
          <w:rtl/>
        </w:rPr>
        <w:t>יבדוק</w:t>
      </w:r>
      <w:r w:rsidRPr="006D6465">
        <w:rPr>
          <w:rtl/>
        </w:rPr>
        <w:t xml:space="preserve"> </w:t>
      </w:r>
      <w:r w:rsidRPr="006D6465">
        <w:rPr>
          <w:rFonts w:hint="eastAsia"/>
          <w:rtl/>
        </w:rPr>
        <w:t>ויאשר</w:t>
      </w:r>
      <w:r w:rsidRPr="006D6465">
        <w:rPr>
          <w:rtl/>
        </w:rPr>
        <w:t xml:space="preserve"> </w:t>
      </w:r>
      <w:r w:rsidRPr="006D6465">
        <w:rPr>
          <w:rFonts w:hint="eastAsia"/>
          <w:rtl/>
        </w:rPr>
        <w:t>כל</w:t>
      </w:r>
      <w:r w:rsidRPr="006D6465">
        <w:rPr>
          <w:rtl/>
        </w:rPr>
        <w:t xml:space="preserve"> </w:t>
      </w:r>
      <w:r w:rsidRPr="006D6465">
        <w:rPr>
          <w:rFonts w:hint="eastAsia"/>
          <w:rtl/>
        </w:rPr>
        <w:t>חשבון</w:t>
      </w:r>
      <w:r w:rsidRPr="006D6465">
        <w:rPr>
          <w:rtl/>
        </w:rPr>
        <w:t xml:space="preserve"> </w:t>
      </w:r>
      <w:r w:rsidRPr="006D6465">
        <w:rPr>
          <w:rFonts w:hint="eastAsia"/>
          <w:rtl/>
        </w:rPr>
        <w:t>שיוגש</w:t>
      </w:r>
      <w:r w:rsidRPr="006D6465">
        <w:rPr>
          <w:rtl/>
        </w:rPr>
        <w:t xml:space="preserve"> </w:t>
      </w:r>
      <w:r w:rsidRPr="006D6465">
        <w:rPr>
          <w:rFonts w:hint="eastAsia"/>
          <w:rtl/>
        </w:rPr>
        <w:t>לתשלום</w:t>
      </w:r>
      <w:r w:rsidRPr="006D6465">
        <w:rPr>
          <w:rtl/>
        </w:rPr>
        <w:t xml:space="preserve"> </w:t>
      </w:r>
      <w:r w:rsidRPr="006D6465">
        <w:rPr>
          <w:rFonts w:hint="eastAsia"/>
          <w:rtl/>
        </w:rPr>
        <w:t>על</w:t>
      </w:r>
      <w:r w:rsidRPr="006D6465">
        <w:rPr>
          <w:rtl/>
        </w:rPr>
        <w:t xml:space="preserve"> </w:t>
      </w:r>
      <w:r w:rsidRPr="006D6465">
        <w:rPr>
          <w:rFonts w:hint="eastAsia"/>
          <w:rtl/>
        </w:rPr>
        <w:t>ידי</w:t>
      </w:r>
      <w:r w:rsidRPr="006D6465">
        <w:rPr>
          <w:rtl/>
        </w:rPr>
        <w:t xml:space="preserve"> </w:t>
      </w:r>
      <w:r w:rsidRPr="006D6465">
        <w:rPr>
          <w:rFonts w:hint="eastAsia"/>
          <w:rtl/>
        </w:rPr>
        <w:t>הספק</w:t>
      </w:r>
      <w:r w:rsidRPr="006D6465">
        <w:rPr>
          <w:rtl/>
        </w:rPr>
        <w:t xml:space="preserve">, </w:t>
      </w:r>
      <w:r w:rsidRPr="006D6465">
        <w:rPr>
          <w:rFonts w:hint="eastAsia"/>
          <w:rtl/>
        </w:rPr>
        <w:t>בהתאם</w:t>
      </w:r>
      <w:r w:rsidRPr="006D6465">
        <w:rPr>
          <w:rtl/>
        </w:rPr>
        <w:t xml:space="preserve"> </w:t>
      </w:r>
      <w:r w:rsidRPr="006D6465">
        <w:rPr>
          <w:rFonts w:hint="eastAsia"/>
          <w:rtl/>
        </w:rPr>
        <w:t>למפורט</w:t>
      </w:r>
      <w:r w:rsidRPr="006D6465">
        <w:rPr>
          <w:rtl/>
        </w:rPr>
        <w:t xml:space="preserve"> </w:t>
      </w:r>
      <w:r w:rsidRPr="006D6465">
        <w:rPr>
          <w:rFonts w:hint="eastAsia"/>
          <w:rtl/>
        </w:rPr>
        <w:t>לעיל</w:t>
      </w:r>
      <w:r w:rsidRPr="006D6465">
        <w:rPr>
          <w:rtl/>
        </w:rPr>
        <w:t xml:space="preserve">, </w:t>
      </w:r>
      <w:r w:rsidRPr="006D6465">
        <w:rPr>
          <w:rFonts w:hint="eastAsia"/>
          <w:rtl/>
        </w:rPr>
        <w:t>ולהנחיות</w:t>
      </w:r>
      <w:r w:rsidRPr="006D6465">
        <w:rPr>
          <w:rtl/>
        </w:rPr>
        <w:t xml:space="preserve"> </w:t>
      </w:r>
      <w:r w:rsidRPr="006D6465">
        <w:rPr>
          <w:rFonts w:hint="eastAsia"/>
          <w:rtl/>
        </w:rPr>
        <w:t>החשב</w:t>
      </w:r>
      <w:r w:rsidRPr="006D6465">
        <w:rPr>
          <w:rtl/>
        </w:rPr>
        <w:t xml:space="preserve"> </w:t>
      </w:r>
      <w:r w:rsidRPr="006D6465">
        <w:rPr>
          <w:rFonts w:hint="eastAsia"/>
          <w:rtl/>
        </w:rPr>
        <w:t>הכללי</w:t>
      </w:r>
      <w:r w:rsidRPr="006D6465">
        <w:rPr>
          <w:rtl/>
        </w:rPr>
        <w:t>.</w:t>
      </w:r>
    </w:p>
    <w:p w14:paraId="6929CA81" w14:textId="77777777" w:rsidR="00082200" w:rsidRPr="006D6465" w:rsidRDefault="00901105" w:rsidP="005A33AD">
      <w:pPr>
        <w:pStyle w:val="114"/>
      </w:pPr>
      <w:r w:rsidRPr="006D6465">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034A9B7F" w14:textId="77777777" w:rsidR="000F33C4" w:rsidRPr="006D6465" w:rsidRDefault="00901105" w:rsidP="005A33AD">
      <w:pPr>
        <w:pStyle w:val="1ff0"/>
        <w:rPr>
          <w:rtl/>
        </w:rPr>
      </w:pPr>
      <w:bookmarkStart w:id="367" w:name="_Toc256000095"/>
      <w:bookmarkStart w:id="368" w:name="_Toc44931968"/>
      <w:bookmarkStart w:id="369" w:name="_Toc44932055"/>
      <w:bookmarkStart w:id="370" w:name="show_sachArvutBitzua_1"/>
      <w:r w:rsidRPr="006D6465">
        <w:rPr>
          <w:rtl/>
        </w:rPr>
        <w:t>ערבות</w:t>
      </w:r>
      <w:r w:rsidRPr="006D6465">
        <w:rPr>
          <w:rFonts w:hint="cs"/>
          <w:rtl/>
        </w:rPr>
        <w:t xml:space="preserve"> ביצוע</w:t>
      </w:r>
      <w:bookmarkEnd w:id="367"/>
      <w:bookmarkEnd w:id="368"/>
      <w:bookmarkEnd w:id="369"/>
    </w:p>
    <w:p w14:paraId="603C0870" w14:textId="63A3B8CD" w:rsidR="007F35C0" w:rsidRPr="006D6465" w:rsidRDefault="00901105" w:rsidP="003C1984">
      <w:pPr>
        <w:pStyle w:val="114"/>
      </w:pPr>
      <w:r w:rsidRPr="006D6465">
        <w:rPr>
          <w:rtl/>
        </w:rPr>
        <w:t>כבטחון למילוי ההתחייבויות של הספק על-פי ה</w:t>
      </w:r>
      <w:r w:rsidRPr="006D6465">
        <w:rPr>
          <w:rFonts w:hint="cs"/>
          <w:rtl/>
        </w:rPr>
        <w:t>ה</w:t>
      </w:r>
      <w:r w:rsidRPr="006D6465">
        <w:rPr>
          <w:rtl/>
        </w:rPr>
        <w:t xml:space="preserve">סכם </w:t>
      </w:r>
      <w:r w:rsidRPr="006D6465">
        <w:rPr>
          <w:rFonts w:hint="cs"/>
          <w:rtl/>
        </w:rPr>
        <w:t>ימסור</w:t>
      </w:r>
      <w:r w:rsidRPr="006D6465">
        <w:rPr>
          <w:rtl/>
        </w:rPr>
        <w:t xml:space="preserve"> הספק למזמין ערבות אוטונומית בלתי מותנית, ב</w:t>
      </w:r>
      <w:r w:rsidR="003C1984" w:rsidRPr="006D6465">
        <w:rPr>
          <w:rFonts w:hint="cs"/>
          <w:rtl/>
        </w:rPr>
        <w:t>שיעור של 5% מהיקף ההתקשרות לתקופת ההתקשרות הראשונה</w:t>
      </w:r>
      <w:r w:rsidR="00DD4AED" w:rsidRPr="006D6465">
        <w:rPr>
          <w:rFonts w:hint="cs"/>
          <w:rtl/>
        </w:rPr>
        <w:t>. הגדלה נוספת של ערבות הביצוע במהלך תקופת ההתקשרות לרבות האופציות, תיעשה בהתאם לשיקול דעת המזמין בלבד.</w:t>
      </w:r>
    </w:p>
    <w:p w14:paraId="7A1C9E75" w14:textId="77777777" w:rsidR="009F2814" w:rsidRPr="006D6465" w:rsidRDefault="009F2814" w:rsidP="009F2814">
      <w:pPr>
        <w:pStyle w:val="114"/>
        <w:ind w:left="1050" w:hanging="690"/>
      </w:pPr>
      <w:r w:rsidRPr="006D6465">
        <w:rPr>
          <w:rtl/>
        </w:rPr>
        <w:lastRenderedPageBreak/>
        <w:t xml:space="preserve">ערבות ביצוע תהיה </w:t>
      </w:r>
      <w:r w:rsidRPr="006D6465">
        <w:rPr>
          <w:b w:val="0"/>
          <w:rtl/>
        </w:rPr>
        <w:t xml:space="preserve">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w:t>
      </w:r>
      <w:r w:rsidRPr="006D6465">
        <w:rPr>
          <w:rFonts w:hint="cs"/>
          <w:b w:val="0"/>
          <w:rtl/>
        </w:rPr>
        <w:t>לנוסח המפורט כנספח ג להסכם</w:t>
      </w:r>
      <w:r w:rsidRPr="006D6465">
        <w:rPr>
          <w:b w:val="0"/>
          <w:rtl/>
        </w:rPr>
        <w:t>, ותנוהל בהתאם לתקן הערבויות הדיגיטאליות ול</w:t>
      </w:r>
      <w:hyperlink r:id="rId18" w:history="1">
        <w:r w:rsidRPr="006D6465">
          <w:rPr>
            <w:rStyle w:val="Hyperlink"/>
            <w:rFonts w:ascii="David" w:hAnsi="David" w:cs="David"/>
            <w:b w:val="0"/>
            <w:rtl/>
          </w:rPr>
          <w:t xml:space="preserve">הוראת </w:t>
        </w:r>
        <w:proofErr w:type="spellStart"/>
        <w:r w:rsidRPr="006D6465">
          <w:rPr>
            <w:rStyle w:val="Hyperlink"/>
            <w:rFonts w:ascii="David" w:hAnsi="David" w:cs="David"/>
            <w:b w:val="0"/>
            <w:rtl/>
          </w:rPr>
          <w:t>תכ"ם</w:t>
        </w:r>
        <w:proofErr w:type="spellEnd"/>
        <w:r w:rsidRPr="006D6465">
          <w:rPr>
            <w:rStyle w:val="Hyperlink"/>
            <w:rFonts w:ascii="David" w:hAnsi="David" w:cs="David"/>
            <w:b w:val="0"/>
            <w:rtl/>
          </w:rPr>
          <w:t xml:space="preserve"> 14.4.1 ערבויות דיגיטליות</w:t>
        </w:r>
      </w:hyperlink>
      <w:r w:rsidRPr="006D6465">
        <w:rPr>
          <w:rtl/>
        </w:rPr>
        <w:t xml:space="preserve">. </w:t>
      </w:r>
    </w:p>
    <w:p w14:paraId="36F7E351" w14:textId="77777777" w:rsidR="00786539" w:rsidRPr="006D6465" w:rsidRDefault="00901105" w:rsidP="001372E2">
      <w:pPr>
        <w:pStyle w:val="11"/>
        <w:outlineLvl w:val="9"/>
        <w:rPr>
          <w:rtl/>
        </w:rPr>
      </w:pPr>
      <w:bookmarkStart w:id="371" w:name="_Toc53331380"/>
      <w:bookmarkStart w:id="372" w:name="_Toc407797414"/>
      <w:r w:rsidRPr="006D6465">
        <w:rPr>
          <w:bCs w:val="0"/>
          <w:noProof w:val="0"/>
          <w:kern w:val="28"/>
          <w:sz w:val="24"/>
          <w:szCs w:val="24"/>
          <w:rtl/>
          <w:lang w:eastAsia="en-US"/>
        </w:rPr>
        <w:t>הערבות ת</w:t>
      </w:r>
      <w:r w:rsidRPr="006D6465">
        <w:rPr>
          <w:rFonts w:hint="eastAsia"/>
          <w:bCs w:val="0"/>
          <w:noProof w:val="0"/>
          <w:kern w:val="28"/>
          <w:sz w:val="24"/>
          <w:szCs w:val="24"/>
          <w:rtl/>
          <w:lang w:eastAsia="en-US"/>
        </w:rPr>
        <w:t>ונפק</w:t>
      </w:r>
      <w:r w:rsidRPr="006D6465">
        <w:rPr>
          <w:bCs w:val="0"/>
          <w:noProof w:val="0"/>
          <w:kern w:val="28"/>
          <w:sz w:val="24"/>
          <w:szCs w:val="24"/>
          <w:rtl/>
          <w:lang w:eastAsia="en-US"/>
        </w:rPr>
        <w:t xml:space="preserve"> על ידי בנק או חברת ביטוח בהתאם להוראות המפורטות </w:t>
      </w:r>
      <w:r w:rsidRPr="006D6465">
        <w:rPr>
          <w:rFonts w:hint="eastAsia"/>
          <w:b w:val="0"/>
          <w:bCs w:val="0"/>
          <w:sz w:val="24"/>
          <w:szCs w:val="24"/>
          <w:rtl/>
        </w:rPr>
        <w:t>ב</w:t>
      </w:r>
      <w:hyperlink r:id="rId19" w:history="1">
        <w:r w:rsidRPr="006D6465">
          <w:rPr>
            <w:rStyle w:val="Hyperlink"/>
            <w:rFonts w:ascii="David" w:hAnsi="David" w:cs="David" w:hint="eastAsia"/>
            <w:b w:val="0"/>
            <w:bCs w:val="0"/>
            <w:sz w:val="24"/>
            <w:szCs w:val="24"/>
            <w:rtl/>
          </w:rPr>
          <w:t>הוראת</w:t>
        </w:r>
        <w:r w:rsidRPr="006D6465">
          <w:rPr>
            <w:rStyle w:val="Hyperlink"/>
            <w:rFonts w:ascii="David" w:hAnsi="David" w:cs="David"/>
            <w:b w:val="0"/>
            <w:bCs w:val="0"/>
            <w:sz w:val="24"/>
            <w:szCs w:val="24"/>
            <w:rtl/>
          </w:rPr>
          <w:t xml:space="preserve"> </w:t>
        </w:r>
        <w:r w:rsidRPr="006D6465">
          <w:rPr>
            <w:rStyle w:val="Hyperlink"/>
            <w:rFonts w:ascii="David" w:hAnsi="David" w:cs="David" w:hint="eastAsia"/>
            <w:b w:val="0"/>
            <w:bCs w:val="0"/>
            <w:sz w:val="24"/>
            <w:szCs w:val="24"/>
            <w:rtl/>
          </w:rPr>
          <w:t>תכ</w:t>
        </w:r>
        <w:r w:rsidRPr="006D6465">
          <w:rPr>
            <w:rStyle w:val="Hyperlink"/>
            <w:rFonts w:ascii="David" w:hAnsi="David" w:cs="David"/>
            <w:b w:val="0"/>
            <w:bCs w:val="0"/>
            <w:sz w:val="24"/>
            <w:szCs w:val="24"/>
            <w:rtl/>
          </w:rPr>
          <w:t>"ם 7.3.3 "ערבויות"</w:t>
        </w:r>
      </w:hyperlink>
      <w:r w:rsidRPr="006D6465">
        <w:rPr>
          <w:b w:val="0"/>
          <w:bCs w:val="0"/>
          <w:sz w:val="24"/>
          <w:szCs w:val="24"/>
          <w:rtl/>
        </w:rPr>
        <w:t>.</w:t>
      </w:r>
    </w:p>
    <w:p w14:paraId="5ED87B28" w14:textId="77777777" w:rsidR="005F0E35" w:rsidRPr="006D6465" w:rsidRDefault="00901105" w:rsidP="001372E2">
      <w:pPr>
        <w:pStyle w:val="114"/>
      </w:pPr>
      <w:r w:rsidRPr="006D6465">
        <w:rPr>
          <w:rtl/>
        </w:rPr>
        <w:t xml:space="preserve">גוף סטטוטורי, חברה ממשלתית, </w:t>
      </w:r>
      <w:r w:rsidRPr="006D6465">
        <w:rPr>
          <w:rFonts w:hint="eastAsia"/>
          <w:rtl/>
        </w:rPr>
        <w:t>חברת</w:t>
      </w:r>
      <w:r w:rsidRPr="006D6465">
        <w:rPr>
          <w:rtl/>
        </w:rPr>
        <w:t xml:space="preserve"> </w:t>
      </w:r>
      <w:r w:rsidRPr="006D6465">
        <w:rPr>
          <w:rFonts w:hint="eastAsia"/>
          <w:rtl/>
        </w:rPr>
        <w:t>בת</w:t>
      </w:r>
      <w:r w:rsidRPr="006D6465">
        <w:rPr>
          <w:rtl/>
        </w:rPr>
        <w:t xml:space="preserve"> </w:t>
      </w:r>
      <w:r w:rsidRPr="006D6465">
        <w:rPr>
          <w:rFonts w:hint="eastAsia"/>
          <w:rtl/>
        </w:rPr>
        <w:t>ממשלתית</w:t>
      </w:r>
      <w:r w:rsidRPr="006D6465">
        <w:rPr>
          <w:rtl/>
        </w:rPr>
        <w:t xml:space="preserve"> ומוסד להשכלה גבוהה רשאי</w:t>
      </w:r>
      <w:r w:rsidRPr="006D6465">
        <w:rPr>
          <w:rFonts w:hint="cs"/>
          <w:rtl/>
        </w:rPr>
        <w:t>ם</w:t>
      </w:r>
      <w:r w:rsidRPr="006D6465">
        <w:rPr>
          <w:rtl/>
        </w:rPr>
        <w:t xml:space="preserve"> להגיש הוראת קיזוז </w:t>
      </w:r>
      <w:r w:rsidRPr="006D6465">
        <w:rPr>
          <w:rFonts w:hint="eastAsia"/>
          <w:rtl/>
        </w:rPr>
        <w:t>ב</w:t>
      </w:r>
      <w:r w:rsidRPr="006D6465">
        <w:rPr>
          <w:rtl/>
        </w:rPr>
        <w:t xml:space="preserve">מקום ערבות הגשה בהתאם לנוסח המפורט </w:t>
      </w:r>
      <w:r w:rsidRPr="006D6465">
        <w:rPr>
          <w:rFonts w:hint="cs"/>
          <w:rtl/>
        </w:rPr>
        <w:t>ב</w:t>
      </w:r>
      <w:hyperlink r:id="rId20" w:history="1">
        <w:r w:rsidRPr="006D6465">
          <w:rPr>
            <w:rStyle w:val="Hyperlink"/>
            <w:rFonts w:ascii="David" w:hAnsi="David" w:cs="David" w:hint="cs"/>
            <w:rtl/>
          </w:rPr>
          <w:t xml:space="preserve">הוראת </w:t>
        </w:r>
        <w:proofErr w:type="spellStart"/>
        <w:r w:rsidRPr="006D6465">
          <w:rPr>
            <w:rStyle w:val="Hyperlink"/>
            <w:rFonts w:ascii="David" w:hAnsi="David" w:cs="David" w:hint="cs"/>
            <w:rtl/>
          </w:rPr>
          <w:t>תכ"ם</w:t>
        </w:r>
        <w:proofErr w:type="spellEnd"/>
        <w:r w:rsidRPr="006D6465">
          <w:rPr>
            <w:rStyle w:val="Hyperlink"/>
            <w:rFonts w:ascii="David" w:hAnsi="David" w:cs="David" w:hint="cs"/>
            <w:rtl/>
          </w:rPr>
          <w:t xml:space="preserve"> 7.3.3 "ערבויות"</w:t>
        </w:r>
      </w:hyperlink>
      <w:r w:rsidRPr="006D6465">
        <w:rPr>
          <w:rFonts w:hint="cs"/>
          <w:rtl/>
        </w:rPr>
        <w:t>.</w:t>
      </w:r>
      <w:bookmarkEnd w:id="371"/>
    </w:p>
    <w:bookmarkEnd w:id="372"/>
    <w:p w14:paraId="31F99A7A" w14:textId="46B4443F" w:rsidR="000F33C4" w:rsidRPr="006D6465" w:rsidRDefault="00901105" w:rsidP="005A33AD">
      <w:pPr>
        <w:pStyle w:val="114"/>
        <w:rPr>
          <w:rtl/>
        </w:rPr>
      </w:pPr>
      <w:r w:rsidRPr="006D6465">
        <w:rPr>
          <w:rFonts w:hint="cs"/>
          <w:rtl/>
        </w:rPr>
        <w:t xml:space="preserve">תוקף הערבות יהיה </w:t>
      </w:r>
      <w:r w:rsidR="00DD4AED" w:rsidRPr="006D6465">
        <w:rPr>
          <w:rFonts w:hint="cs"/>
          <w:rtl/>
        </w:rPr>
        <w:t xml:space="preserve">60 </w:t>
      </w:r>
      <w:r w:rsidRPr="006D6465">
        <w:rPr>
          <w:rFonts w:hint="cs"/>
          <w:rtl/>
        </w:rPr>
        <w:t>יום לאחר תום תקופת ההתקשרות</w:t>
      </w:r>
      <w:r w:rsidR="00E356A1" w:rsidRPr="006D6465">
        <w:rPr>
          <w:rFonts w:hint="cs"/>
          <w:rtl/>
        </w:rPr>
        <w:t>.</w:t>
      </w:r>
      <w:r w:rsidRPr="006D6465">
        <w:rPr>
          <w:rtl/>
        </w:rPr>
        <w:t xml:space="preserve"> במידה והמזמין יממש את האופציה להארכת תקופת </w:t>
      </w:r>
      <w:r w:rsidRPr="006D6465">
        <w:rPr>
          <w:rFonts w:hint="cs"/>
          <w:rtl/>
        </w:rPr>
        <w:t>ההתקשרות</w:t>
      </w:r>
      <w:r w:rsidRPr="006D6465">
        <w:rPr>
          <w:rtl/>
        </w:rPr>
        <w:t xml:space="preserve">, יאריך הספק </w:t>
      </w:r>
      <w:r w:rsidR="00E356A1" w:rsidRPr="006D6465">
        <w:rPr>
          <w:rFonts w:hint="cs"/>
          <w:rtl/>
        </w:rPr>
        <w:t xml:space="preserve">את </w:t>
      </w:r>
      <w:r w:rsidRPr="006D6465">
        <w:rPr>
          <w:rtl/>
        </w:rPr>
        <w:t xml:space="preserve">תוקף </w:t>
      </w:r>
      <w:r w:rsidR="00E356A1" w:rsidRPr="006D6465">
        <w:rPr>
          <w:rFonts w:hint="cs"/>
          <w:rtl/>
        </w:rPr>
        <w:t>ה</w:t>
      </w:r>
      <w:r w:rsidRPr="006D6465">
        <w:rPr>
          <w:rtl/>
        </w:rPr>
        <w:t xml:space="preserve">ערבות בהתאמה עד ל- </w:t>
      </w:r>
      <w:r w:rsidRPr="006D6465">
        <w:rPr>
          <w:rFonts w:hint="cs"/>
          <w:rtl/>
        </w:rPr>
        <w:t>9</w:t>
      </w:r>
      <w:r w:rsidRPr="006D6465">
        <w:rPr>
          <w:rtl/>
        </w:rPr>
        <w:t xml:space="preserve">0 יום לאחר תום </w:t>
      </w:r>
      <w:r w:rsidR="00E356A1" w:rsidRPr="006D6465">
        <w:rPr>
          <w:rFonts w:hint="cs"/>
          <w:rtl/>
        </w:rPr>
        <w:t>תקופת ההתקשרות</w:t>
      </w:r>
      <w:r w:rsidRPr="006D6465">
        <w:rPr>
          <w:rtl/>
        </w:rPr>
        <w:t xml:space="preserve">. </w:t>
      </w:r>
    </w:p>
    <w:p w14:paraId="4FA81834" w14:textId="77777777" w:rsidR="00E356A1" w:rsidRPr="006D6465" w:rsidRDefault="00901105" w:rsidP="005A33AD">
      <w:pPr>
        <w:pStyle w:val="114"/>
      </w:pPr>
      <w:r w:rsidRPr="006D6465">
        <w:rPr>
          <w:rtl/>
        </w:rPr>
        <w:t>המזמין רשאי לדרוש להאריך את תוקף הערבות בעוד שלושה חודשים לאחר תום תקופת הערבות, במקרה בו יהיה הדבר נדרש על מנת להבטיח סיום אספקת השירות</w:t>
      </w:r>
      <w:r w:rsidRPr="006D6465">
        <w:rPr>
          <w:rFonts w:hint="cs"/>
          <w:rtl/>
        </w:rPr>
        <w:t>ים או אחריות</w:t>
      </w:r>
      <w:r w:rsidRPr="006D6465">
        <w:rPr>
          <w:rtl/>
        </w:rPr>
        <w:t xml:space="preserve">. </w:t>
      </w:r>
      <w:r w:rsidRPr="006D6465">
        <w:rPr>
          <w:rFonts w:hint="cs"/>
          <w:rtl/>
        </w:rPr>
        <w:t xml:space="preserve">במידה והספק לא יאריך את תוקף הערבות בהתאם להוראות ההסכם, רשאי המזמין לחלט את הערבות, בהתאם לשיקול דעתו הבלעדי. </w:t>
      </w:r>
    </w:p>
    <w:p w14:paraId="7EB57394" w14:textId="77777777" w:rsidR="00E356A1" w:rsidRPr="006D6465" w:rsidRDefault="00901105" w:rsidP="005A33AD">
      <w:pPr>
        <w:pStyle w:val="114"/>
        <w:rPr>
          <w:rtl/>
        </w:rPr>
      </w:pPr>
      <w:bookmarkStart w:id="373" w:name="_Toc53331384"/>
      <w:r w:rsidRPr="006D6465">
        <w:rPr>
          <w:rFonts w:hint="cs"/>
          <w:rtl/>
        </w:rPr>
        <w:t>במהלך תקופת ההתקשרות או תקופת המעבר</w:t>
      </w:r>
      <w:r w:rsidRPr="006D6465">
        <w:rPr>
          <w:rtl/>
        </w:rPr>
        <w:t xml:space="preserve"> רשאי המזמין</w:t>
      </w:r>
      <w:r w:rsidRPr="006D6465">
        <w:rPr>
          <w:rFonts w:hint="cs"/>
          <w:rtl/>
        </w:rPr>
        <w:t>,</w:t>
      </w:r>
      <w:r w:rsidRPr="006D6465">
        <w:rPr>
          <w:rtl/>
        </w:rPr>
        <w:t xml:space="preserve"> לפי שיקול דעתו הבלעדי, להפחית את </w:t>
      </w:r>
      <w:r w:rsidRPr="006D6465">
        <w:rPr>
          <w:rFonts w:hint="cs"/>
          <w:rtl/>
        </w:rPr>
        <w:t>סכום</w:t>
      </w:r>
      <w:r w:rsidRPr="006D6465">
        <w:rPr>
          <w:rtl/>
        </w:rPr>
        <w:t xml:space="preserve"> ערבות </w:t>
      </w:r>
      <w:r w:rsidRPr="006D6465">
        <w:rPr>
          <w:rFonts w:hint="cs"/>
          <w:rtl/>
        </w:rPr>
        <w:t xml:space="preserve">הביצוע , </w:t>
      </w:r>
      <w:r w:rsidRPr="006D6465">
        <w:rPr>
          <w:rtl/>
        </w:rPr>
        <w:t xml:space="preserve">לסכום </w:t>
      </w:r>
      <w:r w:rsidRPr="006D6465">
        <w:rPr>
          <w:rFonts w:hint="cs"/>
          <w:rtl/>
        </w:rPr>
        <w:t xml:space="preserve">נמוך יותר, כפי </w:t>
      </w:r>
      <w:r w:rsidRPr="006D6465">
        <w:rPr>
          <w:rtl/>
        </w:rPr>
        <w:t>שיקבע על ידו.</w:t>
      </w:r>
      <w:bookmarkEnd w:id="373"/>
    </w:p>
    <w:p w14:paraId="121FFC2A" w14:textId="77777777" w:rsidR="000F33C4" w:rsidRPr="006D6465" w:rsidRDefault="00901105" w:rsidP="005A33AD">
      <w:pPr>
        <w:pStyle w:val="114"/>
        <w:rPr>
          <w:rtl/>
        </w:rPr>
      </w:pPr>
      <w:r w:rsidRPr="006D6465">
        <w:rPr>
          <w:rFonts w:hint="cs"/>
          <w:rtl/>
        </w:rPr>
        <w:t xml:space="preserve">לאחר תום התוקף של הערבות, ככל שהיא </w:t>
      </w:r>
      <w:r w:rsidRPr="006D6465">
        <w:rPr>
          <w:rtl/>
        </w:rPr>
        <w:t xml:space="preserve">לא חולטה, </w:t>
      </w:r>
      <w:r w:rsidRPr="006D6465">
        <w:rPr>
          <w:rFonts w:hint="cs"/>
          <w:rtl/>
        </w:rPr>
        <w:t>י</w:t>
      </w:r>
      <w:r w:rsidRPr="006D6465">
        <w:rPr>
          <w:rtl/>
        </w:rPr>
        <w:t>חז</w:t>
      </w:r>
      <w:r w:rsidRPr="006D6465">
        <w:rPr>
          <w:rFonts w:hint="eastAsia"/>
          <w:rtl/>
        </w:rPr>
        <w:t>י</w:t>
      </w:r>
      <w:r w:rsidRPr="006D6465">
        <w:rPr>
          <w:rtl/>
        </w:rPr>
        <w:t xml:space="preserve">ר </w:t>
      </w:r>
      <w:r w:rsidRPr="006D6465">
        <w:rPr>
          <w:rFonts w:hint="cs"/>
          <w:rtl/>
        </w:rPr>
        <w:t>המזמין את</w:t>
      </w:r>
      <w:r w:rsidRPr="006D6465">
        <w:rPr>
          <w:rtl/>
        </w:rPr>
        <w:t xml:space="preserve"> הערבות לספק.</w:t>
      </w:r>
    </w:p>
    <w:p w14:paraId="7019936C" w14:textId="77777777" w:rsidR="00986796" w:rsidRPr="006D6465" w:rsidRDefault="00901105" w:rsidP="005A33AD">
      <w:pPr>
        <w:pStyle w:val="1ff0"/>
        <w:rPr>
          <w:rtl/>
        </w:rPr>
      </w:pPr>
      <w:bookmarkStart w:id="374" w:name="_Toc256000096"/>
      <w:bookmarkStart w:id="375" w:name="_Toc44931969"/>
      <w:bookmarkStart w:id="376" w:name="_Toc44932056"/>
      <w:bookmarkEnd w:id="370"/>
      <w:r w:rsidRPr="006D6465">
        <w:rPr>
          <w:rFonts w:hint="cs"/>
          <w:rtl/>
        </w:rPr>
        <w:t>הגבלת אחריות</w:t>
      </w:r>
      <w:bookmarkEnd w:id="374"/>
      <w:bookmarkEnd w:id="375"/>
      <w:bookmarkEnd w:id="376"/>
    </w:p>
    <w:p w14:paraId="203990F8" w14:textId="77777777" w:rsidR="006263A2" w:rsidRPr="006D6465" w:rsidRDefault="00901105" w:rsidP="005A33AD">
      <w:pPr>
        <w:pStyle w:val="114"/>
      </w:pPr>
      <w:r w:rsidRPr="006D6465">
        <w:rPr>
          <w:rtl/>
        </w:rPr>
        <w:t xml:space="preserve">הספק </w:t>
      </w:r>
      <w:r w:rsidRPr="006D6465">
        <w:rPr>
          <w:rFonts w:hint="cs"/>
          <w:rtl/>
        </w:rPr>
        <w:t>יישא</w:t>
      </w:r>
      <w:r w:rsidRPr="006D6465">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6D6465">
        <w:rPr>
          <w:rtl/>
        </w:rPr>
        <w:t>שלוחיו</w:t>
      </w:r>
      <w:proofErr w:type="spellEnd"/>
      <w:r w:rsidRPr="006D6465">
        <w:rPr>
          <w:rtl/>
        </w:rPr>
        <w:t xml:space="preserve">, קבלני משנה שלו או כל מי שבא מכוחו או מטעמו, במסגרת ביצוע הסכם זה. </w:t>
      </w:r>
    </w:p>
    <w:p w14:paraId="5B7B41F3" w14:textId="77777777" w:rsidR="006263A2" w:rsidRPr="006D6465" w:rsidRDefault="00901105" w:rsidP="005A33AD">
      <w:pPr>
        <w:pStyle w:val="114"/>
      </w:pPr>
      <w:r w:rsidRPr="006D6465">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229DE889" w14:textId="77777777" w:rsidR="006263A2" w:rsidRPr="006D6465" w:rsidRDefault="00901105" w:rsidP="005A33AD">
      <w:pPr>
        <w:pStyle w:val="114"/>
      </w:pPr>
      <w:r w:rsidRPr="006D6465">
        <w:rPr>
          <w:rtl/>
        </w:rPr>
        <w:t>לא יהיה בסיומו של הסכם זה כדי לגרוע מאחריות הספק לגבי נזקים שעילת התביעה בגינם נובעת מהסכם זה או מ</w:t>
      </w:r>
      <w:r w:rsidRPr="006D6465">
        <w:rPr>
          <w:rFonts w:hint="cs"/>
          <w:rtl/>
        </w:rPr>
        <w:t>א</w:t>
      </w:r>
      <w:r w:rsidRPr="006D6465">
        <w:rPr>
          <w:rtl/>
        </w:rPr>
        <w:t>ספקת השירותים על פיו או קשורה אליהם.</w:t>
      </w:r>
    </w:p>
    <w:p w14:paraId="1EEEA0C5" w14:textId="77777777" w:rsidR="006263A2" w:rsidRPr="006D6465" w:rsidRDefault="00901105" w:rsidP="005A33AD">
      <w:pPr>
        <w:pStyle w:val="114"/>
      </w:pPr>
      <w:r w:rsidRPr="006D6465">
        <w:rPr>
          <w:rtl/>
        </w:rPr>
        <w:lastRenderedPageBreak/>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439A669B" w14:textId="77777777" w:rsidR="006263A2" w:rsidRPr="006D6465" w:rsidRDefault="00901105" w:rsidP="005A33AD">
      <w:pPr>
        <w:pStyle w:val="114"/>
      </w:pPr>
      <w:r w:rsidRPr="006D6465">
        <w:rPr>
          <w:rtl/>
        </w:rPr>
        <w:t xml:space="preserve">המזמין יודיע לספק על כל תביעה או דרישה על פי סעיף זה בהקדם האפשרי לאחר קבלתה, ויאפשר לו להתגונן מפניה. </w:t>
      </w:r>
    </w:p>
    <w:p w14:paraId="155F1543" w14:textId="77777777" w:rsidR="00986796" w:rsidRPr="006D6465" w:rsidRDefault="00901105" w:rsidP="005A33AD">
      <w:pPr>
        <w:pStyle w:val="1ff0"/>
      </w:pPr>
      <w:bookmarkStart w:id="377" w:name="_Toc256000097"/>
      <w:bookmarkStart w:id="378" w:name="_Toc44931970"/>
      <w:bookmarkStart w:id="379" w:name="_Toc44932057"/>
      <w:r w:rsidRPr="006D6465">
        <w:rPr>
          <w:rFonts w:hint="cs"/>
          <w:rtl/>
        </w:rPr>
        <w:t>ביטוח</w:t>
      </w:r>
      <w:bookmarkEnd w:id="377"/>
      <w:bookmarkEnd w:id="378"/>
      <w:bookmarkEnd w:id="379"/>
    </w:p>
    <w:p w14:paraId="7BBF73B8" w14:textId="77777777" w:rsidR="00C749FD" w:rsidRPr="006D6465" w:rsidRDefault="00901105" w:rsidP="005A33AD">
      <w:pPr>
        <w:pStyle w:val="114"/>
      </w:pPr>
      <w:bookmarkStart w:id="380" w:name="hidden_IsBituach"/>
      <w:r w:rsidRPr="006D6465">
        <w:rPr>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 עליו לדרוש כי הללו יערכו ביטוחים כנ"ל או לחילופין לכלול בביטוחיו כיסוי לפעילותם.</w:t>
      </w:r>
    </w:p>
    <w:p w14:paraId="7AC74583" w14:textId="77777777" w:rsidR="00F22EBB" w:rsidRPr="006D6465" w:rsidRDefault="00901105" w:rsidP="005A33AD">
      <w:pPr>
        <w:pStyle w:val="114"/>
        <w:rPr>
          <w:rtl/>
        </w:rPr>
      </w:pPr>
      <w:r w:rsidRPr="006D6465">
        <w:rPr>
          <w:rtl/>
        </w:rPr>
        <w:t>הספק יוודא כי בכל ביטוחיו המתייחסים לשירותים נשוא ההתקשרות (למעט ביטוח מסוג עבודות קבלניות/הקמה</w:t>
      </w:r>
      <w:r w:rsidRPr="006D6465">
        <w:rPr>
          <w:rFonts w:hint="cs"/>
          <w:rtl/>
        </w:rPr>
        <w:t>, ככל שרלוונטי</w:t>
      </w:r>
      <w:r w:rsidRPr="006D6465">
        <w:rPr>
          <w:rtl/>
        </w:rPr>
        <w:t xml:space="preserve">) תיכלל הרחבת שיפוי כלפי מדינת ישראל  בגין אחריותם למעשי או מחדלי הספק. </w:t>
      </w:r>
    </w:p>
    <w:p w14:paraId="49C2B38B" w14:textId="77777777" w:rsidR="00F22EBB" w:rsidRPr="006D6465" w:rsidRDefault="00901105" w:rsidP="005A33AD">
      <w:pPr>
        <w:pStyle w:val="114"/>
        <w:rPr>
          <w:rtl/>
        </w:rPr>
      </w:pPr>
      <w:r w:rsidRPr="006D6465">
        <w:rPr>
          <w:rtl/>
        </w:rPr>
        <w:t xml:space="preserve">הספק יוודא כי בביטוח מסוג עבודות קבלניות/הקמה, המתייחס לשירותים נשוא ההתקשרות, יכללו מדינת ישראל  כמבוטחים נוספים. </w:t>
      </w:r>
    </w:p>
    <w:p w14:paraId="4D6EA633" w14:textId="77777777" w:rsidR="00F22EBB" w:rsidRPr="006D6465" w:rsidRDefault="00901105" w:rsidP="005A33AD">
      <w:pPr>
        <w:pStyle w:val="114"/>
        <w:rPr>
          <w:rtl/>
        </w:rPr>
      </w:pPr>
      <w:r w:rsidRPr="006D6465">
        <w:rPr>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14:paraId="28EAD00A" w14:textId="77777777" w:rsidR="00F22EBB" w:rsidRPr="006D6465" w:rsidRDefault="00901105" w:rsidP="005A33AD">
      <w:pPr>
        <w:pStyle w:val="114"/>
      </w:pPr>
      <w:r w:rsidRPr="006D6465">
        <w:rPr>
          <w:rtl/>
        </w:rPr>
        <w:t>המדינה שומרת לעצמה את הזכות לקבל מהספק אישור על קיום ביטוח או העתקי פוליסות, לפי דרישה.</w:t>
      </w:r>
      <w:bookmarkEnd w:id="380"/>
    </w:p>
    <w:p w14:paraId="533BDD7C" w14:textId="77777777" w:rsidR="004B2835" w:rsidRPr="006D6465" w:rsidRDefault="00901105" w:rsidP="005A33AD">
      <w:pPr>
        <w:pStyle w:val="1ff0"/>
        <w:rPr>
          <w:rtl/>
        </w:rPr>
      </w:pPr>
      <w:bookmarkStart w:id="381" w:name="_Toc256000098"/>
      <w:bookmarkStart w:id="382" w:name="_Toc44931971"/>
      <w:bookmarkStart w:id="383" w:name="_Toc44932058"/>
      <w:r w:rsidRPr="006D6465">
        <w:rPr>
          <w:rtl/>
        </w:rPr>
        <w:t>המחאת זכויות או חובות על פי הסכם</w:t>
      </w:r>
      <w:bookmarkEnd w:id="381"/>
      <w:bookmarkEnd w:id="382"/>
      <w:bookmarkEnd w:id="383"/>
    </w:p>
    <w:p w14:paraId="3AACAD52" w14:textId="77777777" w:rsidR="004B2835" w:rsidRPr="006D6465" w:rsidRDefault="00901105" w:rsidP="005A33AD">
      <w:pPr>
        <w:pStyle w:val="114"/>
      </w:pPr>
      <w:r w:rsidRPr="006D6465">
        <w:rPr>
          <w:rtl/>
        </w:rPr>
        <w:t xml:space="preserve">חל איסור מוחלט על הספק </w:t>
      </w:r>
      <w:proofErr w:type="spellStart"/>
      <w:r w:rsidRPr="006D6465">
        <w:rPr>
          <w:rtl/>
        </w:rPr>
        <w:t>להמחות</w:t>
      </w:r>
      <w:proofErr w:type="spellEnd"/>
      <w:r w:rsidRPr="006D6465">
        <w:rPr>
          <w:rtl/>
        </w:rPr>
        <w:t xml:space="preserve"> או להסב כל זכות או חובה על פי הסכם זה או את ביצוע ה</w:t>
      </w:r>
      <w:r w:rsidR="005F0E35" w:rsidRPr="006D6465">
        <w:rPr>
          <w:rFonts w:hint="cs"/>
          <w:rtl/>
        </w:rPr>
        <w:t>הסכם</w:t>
      </w:r>
      <w:r w:rsidRPr="006D6465">
        <w:rPr>
          <w:rtl/>
        </w:rPr>
        <w:t>, ללא אישור מראש ובכתב של המזמין</w:t>
      </w:r>
      <w:r w:rsidRPr="006D6465">
        <w:rPr>
          <w:rFonts w:hint="cs"/>
          <w:rtl/>
        </w:rPr>
        <w:t>, בהתאם לשיקול דעתו הבלעדי</w:t>
      </w:r>
      <w:r w:rsidRPr="006D6465">
        <w:rPr>
          <w:rtl/>
        </w:rPr>
        <w:t xml:space="preserve">. </w:t>
      </w:r>
    </w:p>
    <w:p w14:paraId="0D820360" w14:textId="77777777" w:rsidR="004B2835" w:rsidRPr="006D6465" w:rsidRDefault="00901105" w:rsidP="00786539">
      <w:pPr>
        <w:pStyle w:val="114"/>
      </w:pPr>
      <w:r w:rsidRPr="006D6465">
        <w:rPr>
          <w:rtl/>
        </w:rPr>
        <w:t>איש</w:t>
      </w:r>
      <w:r w:rsidRPr="006D6465">
        <w:rPr>
          <w:rFonts w:hint="cs"/>
          <w:rtl/>
        </w:rPr>
        <w:t>ו</w:t>
      </w:r>
      <w:r w:rsidRPr="006D6465">
        <w:rPr>
          <w:rtl/>
        </w:rPr>
        <w:t xml:space="preserve">ר המזמין </w:t>
      </w:r>
      <w:r w:rsidRPr="006D6465">
        <w:rPr>
          <w:rFonts w:eastAsia="Calibri" w:hint="cs"/>
          <w:rtl/>
        </w:rPr>
        <w:t>כאמור יכול להינתן באופן חלקי, או בתנאים שנועדו להבטיח את זכויותיו של עורך המכרז והמזמינים.</w:t>
      </w:r>
    </w:p>
    <w:p w14:paraId="4FC83285" w14:textId="77777777" w:rsidR="00C339F9" w:rsidRPr="006D6465" w:rsidRDefault="00901105" w:rsidP="001372E2">
      <w:pPr>
        <w:pStyle w:val="114"/>
      </w:pPr>
      <w:r w:rsidRPr="006D6465">
        <w:rPr>
          <w:rFonts w:hint="cs"/>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p>
    <w:p w14:paraId="4E46FE71" w14:textId="77777777" w:rsidR="004B2835" w:rsidRPr="006D6465" w:rsidRDefault="00901105" w:rsidP="005A33AD">
      <w:pPr>
        <w:pStyle w:val="114"/>
        <w:rPr>
          <w:rtl/>
        </w:rPr>
      </w:pPr>
      <w:r w:rsidRPr="006D6465">
        <w:rPr>
          <w:rtl/>
        </w:rPr>
        <w:t>מוצהר ומוסכם בזה כי ל</w:t>
      </w:r>
      <w:r w:rsidRPr="006D6465">
        <w:rPr>
          <w:rFonts w:hint="cs"/>
          <w:rtl/>
        </w:rPr>
        <w:t>מזמין</w:t>
      </w:r>
      <w:r w:rsidRPr="006D6465">
        <w:rPr>
          <w:rtl/>
        </w:rPr>
        <w:t xml:space="preserve"> הזכות </w:t>
      </w:r>
      <w:proofErr w:type="spellStart"/>
      <w:r w:rsidRPr="006D6465">
        <w:rPr>
          <w:rtl/>
        </w:rPr>
        <w:t>להמחות</w:t>
      </w:r>
      <w:proofErr w:type="spellEnd"/>
      <w:r w:rsidRPr="006D6465">
        <w:rPr>
          <w:rtl/>
        </w:rPr>
        <w:t xml:space="preserve"> או להסב כל זכות או חובה על פי הסכם זה ללא צורך בקבלת אישור כלשהו מהספק או מצד ג' כלשהו.</w:t>
      </w:r>
    </w:p>
    <w:p w14:paraId="149C24FF" w14:textId="77777777" w:rsidR="00986796" w:rsidRPr="006D6465" w:rsidRDefault="00901105" w:rsidP="005A33AD">
      <w:pPr>
        <w:pStyle w:val="1ff0"/>
        <w:rPr>
          <w:rtl/>
        </w:rPr>
      </w:pPr>
      <w:bookmarkStart w:id="384" w:name="_Toc256000099"/>
      <w:bookmarkStart w:id="385" w:name="_Toc44931972"/>
      <w:bookmarkStart w:id="386" w:name="_Toc44932059"/>
      <w:r w:rsidRPr="006D6465">
        <w:rPr>
          <w:rtl/>
        </w:rPr>
        <w:lastRenderedPageBreak/>
        <w:t>הפסקת ההתקשרות</w:t>
      </w:r>
      <w:bookmarkEnd w:id="384"/>
      <w:bookmarkEnd w:id="385"/>
      <w:bookmarkEnd w:id="386"/>
    </w:p>
    <w:p w14:paraId="45440C59" w14:textId="77777777" w:rsidR="00CE4838" w:rsidRPr="006D6465" w:rsidRDefault="00901105" w:rsidP="005A33AD">
      <w:pPr>
        <w:pStyle w:val="114"/>
      </w:pPr>
      <w:r w:rsidRPr="006D6465">
        <w:rPr>
          <w:rtl/>
        </w:rPr>
        <w:t xml:space="preserve">המזמין יהיה רשאי להודיע לספק בהודעה מוקדמת של 60 יום על </w:t>
      </w:r>
      <w:r w:rsidRPr="006D6465">
        <w:rPr>
          <w:rFonts w:hint="cs"/>
          <w:rtl/>
        </w:rPr>
        <w:t>הפ</w:t>
      </w:r>
      <w:r w:rsidR="0000027C" w:rsidRPr="006D6465">
        <w:rPr>
          <w:rFonts w:hint="cs"/>
          <w:rtl/>
        </w:rPr>
        <w:t>ס</w:t>
      </w:r>
      <w:r w:rsidRPr="006D6465">
        <w:rPr>
          <w:rFonts w:hint="cs"/>
          <w:rtl/>
        </w:rPr>
        <w:t>קת ההתקשרות</w:t>
      </w:r>
      <w:r w:rsidRPr="006D6465">
        <w:rPr>
          <w:rtl/>
        </w:rPr>
        <w:t xml:space="preserve"> </w:t>
      </w:r>
      <w:r w:rsidRPr="006D6465">
        <w:rPr>
          <w:rFonts w:hint="cs"/>
          <w:rtl/>
        </w:rPr>
        <w:t xml:space="preserve">בגין אי ביצוע ההסכם לשביעות רצונו של המזמין, או </w:t>
      </w:r>
      <w:r w:rsidRPr="006D6465">
        <w:rPr>
          <w:rtl/>
        </w:rPr>
        <w:t xml:space="preserve">מכל סיבה </w:t>
      </w:r>
      <w:r w:rsidRPr="006D6465">
        <w:rPr>
          <w:rFonts w:hint="cs"/>
          <w:rtl/>
        </w:rPr>
        <w:t>אחרת, בהתאם לשיקול דעתו הבלעדי של המזמין.</w:t>
      </w:r>
    </w:p>
    <w:p w14:paraId="5E9A97A2" w14:textId="77777777" w:rsidR="004B2835" w:rsidRPr="006D6465" w:rsidRDefault="00901105" w:rsidP="005A33AD">
      <w:pPr>
        <w:pStyle w:val="114"/>
        <w:rPr>
          <w:rtl/>
        </w:rPr>
      </w:pPr>
      <w:r w:rsidRPr="006D6465">
        <w:rPr>
          <w:rFonts w:hint="cs"/>
          <w:rtl/>
        </w:rPr>
        <w:t xml:space="preserve">המזמין יהיה רשאי לתת הודעה על הפסקת ההתקשרות כאמור גם </w:t>
      </w:r>
      <w:r w:rsidRPr="006D6465">
        <w:rPr>
          <w:rtl/>
        </w:rPr>
        <w:t xml:space="preserve">מבלי לפרש ולנמק את </w:t>
      </w:r>
      <w:r w:rsidRPr="006D6465">
        <w:rPr>
          <w:rFonts w:hint="cs"/>
          <w:rtl/>
        </w:rPr>
        <w:t>החלטתו</w:t>
      </w:r>
      <w:r w:rsidRPr="006D6465">
        <w:rPr>
          <w:rtl/>
        </w:rPr>
        <w:t>. לא תה</w:t>
      </w:r>
      <w:r w:rsidRPr="006D6465">
        <w:rPr>
          <w:rFonts w:hint="cs"/>
          <w:rtl/>
        </w:rPr>
        <w:t>יה</w:t>
      </w:r>
      <w:r w:rsidRPr="006D6465">
        <w:rPr>
          <w:rtl/>
        </w:rPr>
        <w:t xml:space="preserve"> לספק כל תביעה</w:t>
      </w:r>
      <w:r w:rsidRPr="006D6465">
        <w:rPr>
          <w:rFonts w:hint="cs"/>
          <w:rtl/>
        </w:rPr>
        <w:t>,</w:t>
      </w:r>
      <w:r w:rsidRPr="006D6465">
        <w:rPr>
          <w:rtl/>
        </w:rPr>
        <w:t xml:space="preserve"> דרישה כספית או </w:t>
      </w:r>
      <w:r w:rsidRPr="006D6465">
        <w:rPr>
          <w:rFonts w:hint="cs"/>
          <w:rtl/>
        </w:rPr>
        <w:t xml:space="preserve">טענה </w:t>
      </w:r>
      <w:r w:rsidRPr="006D6465">
        <w:rPr>
          <w:rtl/>
        </w:rPr>
        <w:t xml:space="preserve">אחרת כלפי המזמין בקשר עם הפסקת פעולתו </w:t>
      </w:r>
      <w:r w:rsidRPr="006D6465">
        <w:rPr>
          <w:rFonts w:hint="cs"/>
          <w:rtl/>
        </w:rPr>
        <w:t>כאמור.</w:t>
      </w:r>
    </w:p>
    <w:p w14:paraId="6BB811DE" w14:textId="77777777" w:rsidR="00675AA8" w:rsidRPr="006D6465" w:rsidRDefault="00901105" w:rsidP="005A33AD">
      <w:pPr>
        <w:pStyle w:val="114"/>
      </w:pPr>
      <w:r w:rsidRPr="006D6465">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0F9260B2" w14:textId="77777777" w:rsidR="004B2835" w:rsidRPr="006D6465" w:rsidRDefault="00901105" w:rsidP="005A33AD">
      <w:pPr>
        <w:pStyle w:val="114"/>
        <w:rPr>
          <w:rtl/>
        </w:rPr>
      </w:pPr>
      <w:r w:rsidRPr="006D6465">
        <w:rPr>
          <w:rtl/>
        </w:rPr>
        <w:t xml:space="preserve">הופסקה ההתקשרות עם הספק, כולה או מקצתה, </w:t>
      </w:r>
      <w:r w:rsidR="005B3470" w:rsidRPr="006D6465">
        <w:rPr>
          <w:rFonts w:hint="cs"/>
          <w:rtl/>
        </w:rPr>
        <w:t xml:space="preserve">בין אם כהחלטה של המזמין, כתוצאה מהפרה של הספק או </w:t>
      </w:r>
      <w:r w:rsidRPr="006D6465">
        <w:rPr>
          <w:rtl/>
        </w:rPr>
        <w:t>מכל סיבה שהיא,</w:t>
      </w:r>
      <w:r w:rsidR="00467312" w:rsidRPr="006D6465">
        <w:rPr>
          <w:rFonts w:hint="cs"/>
          <w:rtl/>
        </w:rPr>
        <w:t xml:space="preserve"> ישלם המזמין לספק בגין פעולות שביצע הספק טרם הפסקת השירותים, ובגינם זכאי הספק לתשלום בהתאם לכללים המפורטים בהסכם זה. במקרה כאמור</w:t>
      </w:r>
      <w:r w:rsidRPr="006D6465">
        <w:rPr>
          <w:rtl/>
        </w:rPr>
        <w:t xml:space="preserve"> רשאי המזמין להתקשר בהסכם עם ספק אחר</w:t>
      </w:r>
      <w:r w:rsidRPr="006D6465">
        <w:rPr>
          <w:rFonts w:hint="cs"/>
          <w:rtl/>
        </w:rPr>
        <w:t xml:space="preserve"> בנושא המכרז</w:t>
      </w:r>
      <w:r w:rsidRPr="006D6465">
        <w:rPr>
          <w:rtl/>
        </w:rPr>
        <w:t xml:space="preserve">. </w:t>
      </w:r>
    </w:p>
    <w:p w14:paraId="7D9447A1" w14:textId="77777777" w:rsidR="004B2835" w:rsidRPr="006D6465" w:rsidRDefault="00901105" w:rsidP="005A33AD">
      <w:pPr>
        <w:pStyle w:val="114"/>
        <w:rPr>
          <w:rtl/>
        </w:rPr>
      </w:pPr>
      <w:r w:rsidRPr="006D6465">
        <w:rPr>
          <w:rtl/>
        </w:rPr>
        <w:t>מבלי לפגוע בכלליות האמור</w:t>
      </w:r>
      <w:r w:rsidRPr="006D6465">
        <w:rPr>
          <w:rFonts w:hint="cs"/>
          <w:rtl/>
        </w:rPr>
        <w:t xml:space="preserve"> בכל מקום בהסכם</w:t>
      </w:r>
      <w:r w:rsidRPr="006D6465">
        <w:rPr>
          <w:rtl/>
        </w:rPr>
        <w:t>, המזמין רשאי ל</w:t>
      </w:r>
      <w:r w:rsidRPr="006D6465">
        <w:rPr>
          <w:rFonts w:hint="cs"/>
          <w:rtl/>
        </w:rPr>
        <w:t>הפסיק את ההתקשרות עם הספק</w:t>
      </w:r>
      <w:r w:rsidRPr="006D6465">
        <w:rPr>
          <w:rtl/>
        </w:rPr>
        <w:t xml:space="preserve">, </w:t>
      </w:r>
      <w:r w:rsidRPr="006D6465">
        <w:rPr>
          <w:rFonts w:hint="cs"/>
          <w:rtl/>
        </w:rPr>
        <w:t>בהתראה של 30 יום</w:t>
      </w:r>
      <w:r w:rsidRPr="006D6465">
        <w:rPr>
          <w:rtl/>
        </w:rPr>
        <w:t>, בהתרחש כל אחד מהמקרים הבאים:</w:t>
      </w:r>
    </w:p>
    <w:p w14:paraId="3C8CE9D1" w14:textId="77777777" w:rsidR="004B2835" w:rsidRPr="006D6465" w:rsidRDefault="00901105" w:rsidP="00BA20EF">
      <w:pPr>
        <w:pStyle w:val="1112"/>
        <w:rPr>
          <w:rtl/>
        </w:rPr>
      </w:pPr>
      <w:r w:rsidRPr="006D6465">
        <w:rPr>
          <w:rtl/>
        </w:rPr>
        <w:t xml:space="preserve">אם ימונה קדם מפרק, מפרק זמני או קבוע לספק; </w:t>
      </w:r>
    </w:p>
    <w:p w14:paraId="04F2DA5C" w14:textId="77777777" w:rsidR="004B2835" w:rsidRPr="006D6465" w:rsidRDefault="00901105" w:rsidP="00BA20EF">
      <w:pPr>
        <w:pStyle w:val="1112"/>
        <w:rPr>
          <w:rtl/>
        </w:rPr>
      </w:pPr>
      <w:r w:rsidRPr="006D6465">
        <w:rPr>
          <w:rtl/>
        </w:rPr>
        <w:t xml:space="preserve">אם ימונה כונס נכסים זמני או קבוע לעסקי ו/או לרכוש הספק; </w:t>
      </w:r>
    </w:p>
    <w:p w14:paraId="73AFB052" w14:textId="77777777" w:rsidR="00233592" w:rsidRPr="006D6465" w:rsidRDefault="00901105" w:rsidP="00BA20EF">
      <w:pPr>
        <w:pStyle w:val="1112"/>
      </w:pPr>
      <w:r w:rsidRPr="006D6465">
        <w:rPr>
          <w:rtl/>
        </w:rPr>
        <w:t>אם יינתן צו הקפאת הליכים לספק</w:t>
      </w:r>
      <w:r w:rsidRPr="006D6465">
        <w:rPr>
          <w:rFonts w:hint="cs"/>
          <w:rtl/>
        </w:rPr>
        <w:t>;</w:t>
      </w:r>
      <w:r w:rsidRPr="006D6465">
        <w:rPr>
          <w:rtl/>
        </w:rPr>
        <w:t xml:space="preserve"> </w:t>
      </w:r>
    </w:p>
    <w:p w14:paraId="360C1CC5" w14:textId="77777777" w:rsidR="00C339F9" w:rsidRPr="006D6465" w:rsidRDefault="00901105" w:rsidP="00BA20EF">
      <w:pPr>
        <w:pStyle w:val="1112"/>
      </w:pPr>
      <w:r w:rsidRPr="006D6465">
        <w:rPr>
          <w:rtl/>
        </w:rPr>
        <w:t xml:space="preserve">אם ניתן לספק צו לפתיחת הליכים לפי חוק חדלות פירעון ושיקום כלכלי, </w:t>
      </w:r>
      <w:proofErr w:type="spellStart"/>
      <w:r w:rsidRPr="006D6465">
        <w:rPr>
          <w:rtl/>
        </w:rPr>
        <w:t>התשע"ח</w:t>
      </w:r>
      <w:proofErr w:type="spellEnd"/>
      <w:r w:rsidRPr="006D6465">
        <w:rPr>
          <w:rtl/>
        </w:rPr>
        <w:t xml:space="preserve"> 2018, או צו שווה ערך במדינה אחרת</w:t>
      </w:r>
      <w:r w:rsidRPr="006D6465">
        <w:rPr>
          <w:rFonts w:hint="cs"/>
          <w:rtl/>
        </w:rPr>
        <w:t>;</w:t>
      </w:r>
    </w:p>
    <w:p w14:paraId="09B88976" w14:textId="77777777" w:rsidR="00CE4838" w:rsidRPr="006D6465" w:rsidRDefault="00901105" w:rsidP="00BA20EF">
      <w:pPr>
        <w:pStyle w:val="1112"/>
      </w:pPr>
      <w:r w:rsidRPr="006D6465">
        <w:rPr>
          <w:rtl/>
        </w:rPr>
        <w:t>אם הספק פשט את הרגל, חלה במחלה אשר מונעת ממנו את היכולת לבצע את האמור בהסכם זה, או הסתלק מביצוע ההסכם מכל סיבה אחרת</w:t>
      </w:r>
      <w:r w:rsidRPr="006D6465">
        <w:rPr>
          <w:rFonts w:hint="cs"/>
          <w:rtl/>
        </w:rPr>
        <w:t>;</w:t>
      </w:r>
    </w:p>
    <w:p w14:paraId="077E29D2" w14:textId="77777777" w:rsidR="00675AA8" w:rsidRPr="006D6465" w:rsidRDefault="00901105" w:rsidP="00BA20EF">
      <w:pPr>
        <w:pStyle w:val="1112"/>
      </w:pPr>
      <w:bookmarkStart w:id="387" w:name="show_IsSherut_8"/>
      <w:bookmarkEnd w:id="387"/>
      <w:r w:rsidRPr="006D6465">
        <w:rPr>
          <w:rtl/>
        </w:rPr>
        <w:t xml:space="preserve">על הספק להודיע מידית </w:t>
      </w:r>
      <w:r w:rsidR="0042795F" w:rsidRPr="006D6465">
        <w:rPr>
          <w:rtl/>
        </w:rPr>
        <w:t>למזמין</w:t>
      </w:r>
      <w:r w:rsidRPr="006D6465">
        <w:rPr>
          <w:rFonts w:hint="cs"/>
          <w:rtl/>
        </w:rPr>
        <w:t xml:space="preserve"> על התרחשות אחד ה</w:t>
      </w:r>
      <w:r w:rsidRPr="006D6465">
        <w:rPr>
          <w:rtl/>
        </w:rPr>
        <w:t xml:space="preserve">מקרים המפורטים </w:t>
      </w:r>
      <w:r w:rsidRPr="006D6465">
        <w:rPr>
          <w:rFonts w:hint="cs"/>
          <w:rtl/>
        </w:rPr>
        <w:t>בסעיף זה</w:t>
      </w:r>
      <w:r w:rsidRPr="006D6465">
        <w:rPr>
          <w:rtl/>
        </w:rPr>
        <w:t>.</w:t>
      </w:r>
    </w:p>
    <w:p w14:paraId="0E170860" w14:textId="77777777" w:rsidR="00675AA8" w:rsidRPr="006D6465" w:rsidRDefault="00901105" w:rsidP="005A33AD">
      <w:pPr>
        <w:pStyle w:val="1ff0"/>
      </w:pPr>
      <w:bookmarkStart w:id="388" w:name="_Toc256000100"/>
      <w:bookmarkStart w:id="389" w:name="_Toc44931973"/>
      <w:bookmarkStart w:id="390" w:name="_Toc44932060"/>
      <w:r w:rsidRPr="006D6465">
        <w:rPr>
          <w:rFonts w:hint="cs"/>
          <w:rtl/>
        </w:rPr>
        <w:t>סיום התקשרות</w:t>
      </w:r>
      <w:bookmarkEnd w:id="388"/>
      <w:bookmarkEnd w:id="389"/>
      <w:bookmarkEnd w:id="390"/>
    </w:p>
    <w:p w14:paraId="24A90F5D" w14:textId="77777777" w:rsidR="00082200" w:rsidRPr="006D6465" w:rsidRDefault="00901105" w:rsidP="005A33AD">
      <w:pPr>
        <w:pStyle w:val="114"/>
      </w:pPr>
      <w:r w:rsidRPr="006D6465">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14:paraId="04BF1704" w14:textId="77777777" w:rsidR="00082200" w:rsidRPr="006D6465" w:rsidRDefault="00901105" w:rsidP="005A33AD">
      <w:pPr>
        <w:pStyle w:val="114"/>
      </w:pPr>
      <w:r w:rsidRPr="006D6465">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14:paraId="31E298B8" w14:textId="77777777" w:rsidR="00675AA8" w:rsidRPr="006D6465" w:rsidRDefault="00901105" w:rsidP="005A33AD">
      <w:pPr>
        <w:pStyle w:val="114"/>
      </w:pPr>
      <w:r w:rsidRPr="006D6465">
        <w:rPr>
          <w:rFonts w:hint="cs"/>
          <w:rtl/>
        </w:rPr>
        <w:lastRenderedPageBreak/>
        <w:t>לא ישולם לספק תשלום נוסף עבור שיתוף הפעולה כאמור מעבר לקבוע בהסכם זה.</w:t>
      </w:r>
    </w:p>
    <w:p w14:paraId="5D09A162" w14:textId="77777777" w:rsidR="0009150A" w:rsidRPr="006D6465" w:rsidRDefault="00901105" w:rsidP="005A33AD">
      <w:pPr>
        <w:pStyle w:val="1ff0"/>
        <w:rPr>
          <w:rtl/>
        </w:rPr>
      </w:pPr>
      <w:bookmarkStart w:id="391" w:name="_Toc256000101"/>
      <w:bookmarkStart w:id="392" w:name="_Toc44931974"/>
      <w:bookmarkStart w:id="393" w:name="_Toc44932061"/>
      <w:r w:rsidRPr="006D6465">
        <w:rPr>
          <w:rtl/>
        </w:rPr>
        <w:t>הפרת ההסכם</w:t>
      </w:r>
      <w:bookmarkEnd w:id="391"/>
      <w:bookmarkEnd w:id="392"/>
      <w:bookmarkEnd w:id="393"/>
    </w:p>
    <w:p w14:paraId="558124EF" w14:textId="77777777" w:rsidR="0009150A" w:rsidRPr="006D6465" w:rsidRDefault="00901105" w:rsidP="005A33AD">
      <w:pPr>
        <w:pStyle w:val="114"/>
      </w:pPr>
      <w:bookmarkStart w:id="394" w:name="_Ref383953134"/>
      <w:r w:rsidRPr="006D6465">
        <w:rPr>
          <w:rFonts w:hint="eastAsia"/>
          <w:u w:val="single"/>
          <w:rtl/>
        </w:rPr>
        <w:t>הפרה</w:t>
      </w:r>
      <w:r w:rsidRPr="006D6465">
        <w:rPr>
          <w:u w:val="single"/>
          <w:rtl/>
        </w:rPr>
        <w:t xml:space="preserve"> </w:t>
      </w:r>
      <w:r w:rsidRPr="006D6465">
        <w:rPr>
          <w:rFonts w:hint="eastAsia"/>
          <w:u w:val="single"/>
          <w:rtl/>
        </w:rPr>
        <w:t>יסודית</w:t>
      </w:r>
      <w:r w:rsidRPr="006D6465">
        <w:rPr>
          <w:u w:val="single"/>
          <w:rtl/>
        </w:rPr>
        <w:t xml:space="preserve"> </w:t>
      </w:r>
      <w:r w:rsidRPr="006D6465">
        <w:rPr>
          <w:rFonts w:hint="eastAsia"/>
          <w:u w:val="single"/>
          <w:rtl/>
        </w:rPr>
        <w:t>של</w:t>
      </w:r>
      <w:r w:rsidRPr="006D6465">
        <w:rPr>
          <w:u w:val="single"/>
          <w:rtl/>
        </w:rPr>
        <w:t xml:space="preserve"> </w:t>
      </w:r>
      <w:r w:rsidRPr="006D6465">
        <w:rPr>
          <w:rFonts w:hint="eastAsia"/>
          <w:u w:val="single"/>
          <w:rtl/>
        </w:rPr>
        <w:t>ההסכם</w:t>
      </w:r>
      <w:r w:rsidRPr="006D6465">
        <w:rPr>
          <w:rFonts w:hint="cs"/>
          <w:rtl/>
        </w:rPr>
        <w:t xml:space="preserve"> </w:t>
      </w:r>
      <w:r w:rsidR="00DB2F2A" w:rsidRPr="006D6465">
        <w:rPr>
          <w:rtl/>
        </w:rPr>
        <w:t>–</w:t>
      </w:r>
      <w:r w:rsidRPr="006D6465">
        <w:rPr>
          <w:rFonts w:hint="cs"/>
          <w:rtl/>
        </w:rPr>
        <w:t xml:space="preserve"> אלה</w:t>
      </w:r>
      <w:r w:rsidR="00DB2F2A" w:rsidRPr="006D6465">
        <w:rPr>
          <w:rFonts w:hint="cs"/>
          <w:rtl/>
        </w:rPr>
        <w:t xml:space="preserve"> </w:t>
      </w:r>
      <w:r w:rsidRPr="006D6465">
        <w:rPr>
          <w:rFonts w:hint="cs"/>
          <w:rtl/>
        </w:rPr>
        <w:t xml:space="preserve">יחשבו כהפרה יסודית של הסכם זה (להלן </w:t>
      </w:r>
      <w:r w:rsidRPr="006D6465">
        <w:rPr>
          <w:rtl/>
        </w:rPr>
        <w:t>–</w:t>
      </w:r>
      <w:r w:rsidRPr="006D6465">
        <w:rPr>
          <w:rFonts w:hint="cs"/>
          <w:rtl/>
        </w:rPr>
        <w:t xml:space="preserve"> "</w:t>
      </w:r>
      <w:r w:rsidRPr="006D6465">
        <w:rPr>
          <w:rFonts w:hint="eastAsia"/>
          <w:bCs/>
          <w:rtl/>
        </w:rPr>
        <w:t>הפרה</w:t>
      </w:r>
      <w:r w:rsidRPr="006D6465">
        <w:rPr>
          <w:bCs/>
          <w:rtl/>
        </w:rPr>
        <w:t xml:space="preserve"> </w:t>
      </w:r>
      <w:r w:rsidRPr="006D6465">
        <w:rPr>
          <w:rFonts w:hint="eastAsia"/>
          <w:bCs/>
          <w:rtl/>
        </w:rPr>
        <w:t>יסודית</w:t>
      </w:r>
      <w:r w:rsidRPr="006D6465">
        <w:rPr>
          <w:rFonts w:hint="cs"/>
          <w:rtl/>
        </w:rPr>
        <w:t>"):</w:t>
      </w:r>
      <w:bookmarkEnd w:id="394"/>
    </w:p>
    <w:p w14:paraId="5672DA16" w14:textId="77777777" w:rsidR="00F23BC2" w:rsidRPr="006D6465" w:rsidRDefault="00901105" w:rsidP="00F860F7">
      <w:pPr>
        <w:pStyle w:val="1112"/>
      </w:pPr>
      <w:r w:rsidRPr="006D6465">
        <w:rPr>
          <w:rtl/>
        </w:rPr>
        <w:t>הפרת סעיפי ההסכם הבאים</w:t>
      </w:r>
      <w:r w:rsidR="00C339F9" w:rsidRPr="006D6465">
        <w:rPr>
          <w:rFonts w:hint="cs"/>
          <w:rtl/>
        </w:rPr>
        <w:t xml:space="preserve"> (לפי כותרת הסעיפים)</w:t>
      </w:r>
      <w:r w:rsidRPr="006D6465">
        <w:rPr>
          <w:rtl/>
        </w:rPr>
        <w:t xml:space="preserve">: </w:t>
      </w:r>
      <w:r w:rsidR="00C339F9" w:rsidRPr="006D6465">
        <w:rPr>
          <w:rFonts w:hint="cs"/>
          <w:rtl/>
        </w:rPr>
        <w:t>התחייבויות והצהרות הספק; סודיות</w:t>
      </w:r>
      <w:r w:rsidR="008871C0" w:rsidRPr="006D6465">
        <w:rPr>
          <w:rFonts w:hint="cs"/>
          <w:rtl/>
        </w:rPr>
        <w:t>;</w:t>
      </w:r>
      <w:r w:rsidR="00C339F9" w:rsidRPr="006D6465">
        <w:rPr>
          <w:rFonts w:hint="cs"/>
          <w:rtl/>
        </w:rPr>
        <w:t xml:space="preserve"> אבטחת מידע; ניגוד עניינים בביצוע ההסכם; בעלות וזכויות</w:t>
      </w:r>
      <w:r w:rsidR="00C339F9" w:rsidRPr="006D6465">
        <w:rPr>
          <w:rtl/>
        </w:rPr>
        <w:t xml:space="preserve"> יוצרים</w:t>
      </w:r>
      <w:r w:rsidR="00C339F9" w:rsidRPr="006D6465">
        <w:rPr>
          <w:rFonts w:hint="cs"/>
          <w:rtl/>
        </w:rPr>
        <w:t>;</w:t>
      </w:r>
      <w:r w:rsidR="00C339F9" w:rsidRPr="006D6465">
        <w:rPr>
          <w:rtl/>
        </w:rPr>
        <w:t xml:space="preserve"> </w:t>
      </w:r>
      <w:bookmarkStart w:id="395" w:name="show_sachArvutBitzua_4"/>
      <w:r w:rsidR="00C339F9" w:rsidRPr="006D6465">
        <w:rPr>
          <w:rFonts w:hint="cs"/>
          <w:rtl/>
        </w:rPr>
        <w:t xml:space="preserve">ערבות ביצוע; </w:t>
      </w:r>
      <w:bookmarkEnd w:id="395"/>
      <w:r w:rsidR="00C339F9" w:rsidRPr="006D6465">
        <w:rPr>
          <w:rFonts w:hint="cs"/>
          <w:rtl/>
        </w:rPr>
        <w:t>הגבלת אחריות; ביטוח; המחאת זכויות או חובות על פי ההסכם</w:t>
      </w:r>
      <w:r w:rsidR="00243945" w:rsidRPr="006D6465">
        <w:rPr>
          <w:rFonts w:hint="cs"/>
          <w:rtl/>
        </w:rPr>
        <w:t>;</w:t>
      </w:r>
    </w:p>
    <w:p w14:paraId="0F25621A" w14:textId="77777777" w:rsidR="0009150A" w:rsidRPr="006D6465" w:rsidRDefault="00901105" w:rsidP="00BA20EF">
      <w:pPr>
        <w:pStyle w:val="1112"/>
      </w:pPr>
      <w:r w:rsidRPr="006D6465">
        <w:rPr>
          <w:rtl/>
        </w:rPr>
        <w:t xml:space="preserve">חריגות משמעותיות </w:t>
      </w:r>
      <w:r w:rsidR="004B2835" w:rsidRPr="006D6465">
        <w:rPr>
          <w:rtl/>
        </w:rPr>
        <w:t>מ</w:t>
      </w:r>
      <w:r w:rsidR="004B2835" w:rsidRPr="006D6465">
        <w:rPr>
          <w:rFonts w:hint="cs"/>
          <w:rtl/>
        </w:rPr>
        <w:t>פרטי</w:t>
      </w:r>
      <w:r w:rsidR="004B2835" w:rsidRPr="006D6465">
        <w:rPr>
          <w:rtl/>
        </w:rPr>
        <w:t xml:space="preserve"> ה</w:t>
      </w:r>
      <w:r w:rsidR="004B2835" w:rsidRPr="006D6465">
        <w:rPr>
          <w:rFonts w:hint="cs"/>
          <w:rtl/>
        </w:rPr>
        <w:t>התקשרות</w:t>
      </w:r>
      <w:r w:rsidRPr="006D6465">
        <w:rPr>
          <w:rtl/>
        </w:rPr>
        <w:t xml:space="preserve"> המבוקשים במכרז</w:t>
      </w:r>
      <w:r w:rsidRPr="006D6465">
        <w:rPr>
          <w:rFonts w:hint="cs"/>
          <w:rtl/>
        </w:rPr>
        <w:t>;</w:t>
      </w:r>
    </w:p>
    <w:p w14:paraId="28312656" w14:textId="77777777" w:rsidR="00AD3B85" w:rsidRPr="006D6465" w:rsidRDefault="00901105" w:rsidP="00BA20EF">
      <w:pPr>
        <w:pStyle w:val="1112"/>
      </w:pPr>
      <w:r w:rsidRPr="006D6465">
        <w:rPr>
          <w:rFonts w:hint="cs"/>
          <w:rtl/>
        </w:rPr>
        <w:t>אם הספק לקח חלק בתיאום הצעות, לצורך זכיה במכרז</w:t>
      </w:r>
      <w:r w:rsidR="00243945" w:rsidRPr="006D6465">
        <w:rPr>
          <w:rFonts w:hint="cs"/>
          <w:rtl/>
        </w:rPr>
        <w:t>;</w:t>
      </w:r>
      <w:r w:rsidRPr="006D6465">
        <w:rPr>
          <w:rFonts w:hint="cs"/>
          <w:rtl/>
        </w:rPr>
        <w:t xml:space="preserve"> </w:t>
      </w:r>
    </w:p>
    <w:p w14:paraId="00986F23" w14:textId="77777777" w:rsidR="00B6089C" w:rsidRPr="006D6465" w:rsidRDefault="00901105" w:rsidP="00BA20EF">
      <w:pPr>
        <w:pStyle w:val="1112"/>
      </w:pPr>
      <w:r w:rsidRPr="006D6465">
        <w:rPr>
          <w:rFonts w:hint="eastAsia"/>
          <w:rtl/>
        </w:rPr>
        <w:t>הפעלת</w:t>
      </w:r>
      <w:r w:rsidRPr="006D6465">
        <w:rPr>
          <w:rtl/>
        </w:rPr>
        <w:t xml:space="preserve"> </w:t>
      </w:r>
      <w:r w:rsidRPr="006D6465">
        <w:rPr>
          <w:rFonts w:hint="eastAsia"/>
          <w:rtl/>
        </w:rPr>
        <w:t>קבלן</w:t>
      </w:r>
      <w:r w:rsidRPr="006D6465">
        <w:rPr>
          <w:rtl/>
        </w:rPr>
        <w:t xml:space="preserve"> </w:t>
      </w:r>
      <w:r w:rsidRPr="006D6465">
        <w:rPr>
          <w:rFonts w:hint="eastAsia"/>
          <w:rtl/>
        </w:rPr>
        <w:t>משנה</w:t>
      </w:r>
      <w:r w:rsidRPr="006D6465">
        <w:rPr>
          <w:rtl/>
        </w:rPr>
        <w:t xml:space="preserve"> </w:t>
      </w:r>
      <w:r w:rsidRPr="006D6465">
        <w:rPr>
          <w:rFonts w:hint="eastAsia"/>
          <w:rtl/>
        </w:rPr>
        <w:t>בניגוד</w:t>
      </w:r>
      <w:r w:rsidRPr="006D6465">
        <w:rPr>
          <w:rtl/>
        </w:rPr>
        <w:t xml:space="preserve"> </w:t>
      </w:r>
      <w:r w:rsidRPr="006D6465">
        <w:rPr>
          <w:rFonts w:hint="eastAsia"/>
          <w:rtl/>
        </w:rPr>
        <w:t>להוראות</w:t>
      </w:r>
      <w:r w:rsidRPr="006D6465">
        <w:rPr>
          <w:rtl/>
        </w:rPr>
        <w:t xml:space="preserve"> </w:t>
      </w:r>
      <w:r w:rsidRPr="006D6465">
        <w:rPr>
          <w:rFonts w:hint="eastAsia"/>
          <w:rtl/>
        </w:rPr>
        <w:t>במכרז</w:t>
      </w:r>
      <w:r w:rsidRPr="006D6465">
        <w:rPr>
          <w:rtl/>
        </w:rPr>
        <w:t xml:space="preserve"> וההסכם</w:t>
      </w:r>
      <w:r w:rsidR="00243945" w:rsidRPr="006D6465">
        <w:rPr>
          <w:rFonts w:hint="cs"/>
          <w:rtl/>
        </w:rPr>
        <w:t>;</w:t>
      </w:r>
    </w:p>
    <w:p w14:paraId="72EC4689" w14:textId="77777777" w:rsidR="0009150A" w:rsidRPr="006D6465" w:rsidRDefault="00901105" w:rsidP="00BA20EF">
      <w:pPr>
        <w:pStyle w:val="1112"/>
      </w:pPr>
      <w:r w:rsidRPr="006D6465">
        <w:rPr>
          <w:rFonts w:hint="cs"/>
          <w:rtl/>
        </w:rPr>
        <w:t>אם הספק הסתלק מביצוע ההסכם</w:t>
      </w:r>
      <w:r w:rsidR="00243945" w:rsidRPr="006D6465">
        <w:rPr>
          <w:rFonts w:hint="cs"/>
          <w:rtl/>
        </w:rPr>
        <w:t>;</w:t>
      </w:r>
    </w:p>
    <w:p w14:paraId="6D5AF825" w14:textId="77777777" w:rsidR="008042F6" w:rsidRPr="006D6465" w:rsidRDefault="00901105" w:rsidP="005A33AD">
      <w:pPr>
        <w:pStyle w:val="114"/>
        <w:rPr>
          <w:rtl/>
        </w:rPr>
      </w:pPr>
      <w:r w:rsidRPr="006D6465">
        <w:rPr>
          <w:rtl/>
        </w:rPr>
        <w:t xml:space="preserve">הפר הספק את ההסכם הפרה יסודית רשאי </w:t>
      </w:r>
      <w:r w:rsidR="00361FDC" w:rsidRPr="006D6465">
        <w:rPr>
          <w:rtl/>
        </w:rPr>
        <w:t>המזמין</w:t>
      </w:r>
      <w:r w:rsidRPr="006D6465">
        <w:rPr>
          <w:rtl/>
        </w:rPr>
        <w:t xml:space="preserve">, לפי שיקול דעתו, להפסיק מיידית את ההתקשרות עם הספק או כל חלק ממנה ללא התראה נוספת ולבטל את ההסכם וזאת מבלי לגרוע מזכות </w:t>
      </w:r>
      <w:r w:rsidR="00361FDC" w:rsidRPr="006D6465">
        <w:rPr>
          <w:rtl/>
        </w:rPr>
        <w:t>המזמין</w:t>
      </w:r>
      <w:r w:rsidRPr="006D6465">
        <w:rPr>
          <w:rtl/>
        </w:rPr>
        <w:t xml:space="preserve"> לסעד או פיצוי כאמור </w:t>
      </w:r>
      <w:r w:rsidRPr="006D6465">
        <w:rPr>
          <w:rFonts w:hint="eastAsia"/>
          <w:rtl/>
        </w:rPr>
        <w:t>ב</w:t>
      </w:r>
      <w:r w:rsidRPr="006D6465">
        <w:rPr>
          <w:rFonts w:hint="cs"/>
          <w:rtl/>
        </w:rPr>
        <w:t>מכרז</w:t>
      </w:r>
      <w:r w:rsidRPr="006D6465">
        <w:rPr>
          <w:rtl/>
        </w:rPr>
        <w:t>,</w:t>
      </w:r>
      <w:r w:rsidRPr="006D6465">
        <w:rPr>
          <w:rFonts w:hint="cs"/>
          <w:rtl/>
        </w:rPr>
        <w:t xml:space="preserve"> </w:t>
      </w:r>
      <w:r w:rsidRPr="006D6465">
        <w:rPr>
          <w:rtl/>
        </w:rPr>
        <w:t xml:space="preserve">בהסכם או על פי כל דין. </w:t>
      </w:r>
    </w:p>
    <w:p w14:paraId="55EE8AEB" w14:textId="77777777" w:rsidR="00C226A6" w:rsidRPr="006D6465" w:rsidRDefault="00901105" w:rsidP="005A33AD">
      <w:pPr>
        <w:pStyle w:val="114"/>
        <w:rPr>
          <w:u w:val="single"/>
        </w:rPr>
      </w:pPr>
      <w:r w:rsidRPr="006D6465">
        <w:rPr>
          <w:rFonts w:hint="eastAsia"/>
          <w:u w:val="single"/>
          <w:rtl/>
        </w:rPr>
        <w:t>הפר</w:t>
      </w:r>
      <w:r w:rsidRPr="006D6465">
        <w:rPr>
          <w:rFonts w:hint="cs"/>
          <w:u w:val="single"/>
          <w:rtl/>
        </w:rPr>
        <w:t>ת הסכם</w:t>
      </w:r>
      <w:r w:rsidRPr="006D6465">
        <w:rPr>
          <w:u w:val="single"/>
          <w:rtl/>
        </w:rPr>
        <w:t xml:space="preserve"> שאינה יסודית</w:t>
      </w:r>
      <w:r w:rsidRPr="006D6465">
        <w:rPr>
          <w:rFonts w:hint="cs"/>
          <w:u w:val="single"/>
          <w:rtl/>
        </w:rPr>
        <w:t xml:space="preserve"> - </w:t>
      </w:r>
    </w:p>
    <w:p w14:paraId="3B542D5E" w14:textId="77777777" w:rsidR="008854D6" w:rsidRPr="006D6465" w:rsidRDefault="00901105">
      <w:pPr>
        <w:pStyle w:val="1112"/>
      </w:pPr>
      <w:r w:rsidRPr="006D6465">
        <w:rPr>
          <w:rFonts w:hint="cs"/>
          <w:rtl/>
        </w:rPr>
        <w:t xml:space="preserve">מבלי לגרוע מהאמור לעיל, בכל מקרה של </w:t>
      </w:r>
      <w:r w:rsidRPr="006D6465">
        <w:rPr>
          <w:rtl/>
        </w:rPr>
        <w:t>אי עמידה של הספק בהתחייבויותיו על פי המכרז וה</w:t>
      </w:r>
      <w:r w:rsidRPr="006D6465">
        <w:rPr>
          <w:rFonts w:hint="cs"/>
          <w:rtl/>
        </w:rPr>
        <w:t>ה</w:t>
      </w:r>
      <w:r w:rsidRPr="006D6465">
        <w:rPr>
          <w:rtl/>
        </w:rPr>
        <w:t>סכם</w:t>
      </w:r>
      <w:r w:rsidRPr="006D6465">
        <w:rPr>
          <w:rFonts w:hint="cs"/>
          <w:rtl/>
        </w:rPr>
        <w:t>,</w:t>
      </w:r>
      <w:r w:rsidRPr="006D6465">
        <w:rPr>
          <w:rtl/>
        </w:rPr>
        <w:t xml:space="preserve"> מכל סיבה שהיא, </w:t>
      </w:r>
      <w:r w:rsidRPr="006D6465">
        <w:rPr>
          <w:rFonts w:hint="cs"/>
          <w:rtl/>
        </w:rPr>
        <w:t>יאפשר לספק לתקן את הפגם וזאת</w:t>
      </w:r>
      <w:r w:rsidRPr="006D6465">
        <w:rPr>
          <w:rtl/>
        </w:rPr>
        <w:t xml:space="preserve"> תוך </w:t>
      </w:r>
      <w:r w:rsidRPr="006D6465">
        <w:rPr>
          <w:rFonts w:hint="cs"/>
          <w:rtl/>
        </w:rPr>
        <w:t>15</w:t>
      </w:r>
      <w:r w:rsidRPr="006D6465">
        <w:rPr>
          <w:rtl/>
        </w:rPr>
        <w:t xml:space="preserve"> ימי עבודה מקבלת הודעה בכתב מאת המזמין</w:t>
      </w:r>
      <w:r w:rsidRPr="006D6465">
        <w:rPr>
          <w:rFonts w:hint="cs"/>
          <w:rtl/>
        </w:rPr>
        <w:t>, או תוך פרק זמן ארוך יותר שיקבע המזמין בהתאם לנסיבות העניין</w:t>
      </w:r>
      <w:r w:rsidRPr="006D6465">
        <w:rPr>
          <w:rtl/>
        </w:rPr>
        <w:t>.</w:t>
      </w:r>
      <w:r w:rsidRPr="006D6465">
        <w:rPr>
          <w:rFonts w:hint="cs"/>
          <w:rtl/>
        </w:rPr>
        <w:t xml:space="preserve"> בכל מקרה בו ההפרה לא תוקנה בפרק הזמן שהגודר לצורך כך, יהי רשאי המזמין לפעול בהתאם למפורט להלן</w:t>
      </w:r>
      <w:r w:rsidR="006703EF" w:rsidRPr="006D6465">
        <w:rPr>
          <w:rFonts w:hint="cs"/>
          <w:rtl/>
        </w:rPr>
        <w:t xml:space="preserve"> בסעיף זה</w:t>
      </w:r>
      <w:r w:rsidRPr="006D6465">
        <w:rPr>
          <w:rFonts w:hint="cs"/>
          <w:rtl/>
        </w:rPr>
        <w:t>.</w:t>
      </w:r>
    </w:p>
    <w:p w14:paraId="275D3A61" w14:textId="77777777" w:rsidR="008042F6" w:rsidRPr="006D6465" w:rsidRDefault="00901105" w:rsidP="00CE39B2">
      <w:pPr>
        <w:pStyle w:val="111"/>
      </w:pPr>
      <w:r w:rsidRPr="006D6465">
        <w:rPr>
          <w:rFonts w:hint="cs"/>
          <w:rtl/>
        </w:rPr>
        <w:t>ביטול ההסכם עקב הפרה או הפרה צפויה</w:t>
      </w:r>
      <w:r w:rsidR="00C226A6" w:rsidRPr="006D6465">
        <w:rPr>
          <w:rFonts w:hint="cs"/>
          <w:rtl/>
        </w:rPr>
        <w:t>:</w:t>
      </w:r>
      <w:r w:rsidR="00CE4838" w:rsidRPr="006D6465">
        <w:rPr>
          <w:rFonts w:hint="cs"/>
          <w:rtl/>
        </w:rPr>
        <w:t xml:space="preserve"> </w:t>
      </w:r>
    </w:p>
    <w:p w14:paraId="3E955CCD" w14:textId="77777777" w:rsidR="00CE39B2" w:rsidRPr="006D6465" w:rsidRDefault="003E255E" w:rsidP="00167C38">
      <w:pPr>
        <w:pStyle w:val="1111"/>
        <w:rPr>
          <w:rtl/>
        </w:rPr>
      </w:pPr>
      <w:r w:rsidRPr="006D6465">
        <w:rPr>
          <w:rtl/>
        </w:rPr>
        <w:t>המזמין</w:t>
      </w:r>
      <w:r w:rsidR="00901105" w:rsidRPr="006D6465">
        <w:rPr>
          <w:rtl/>
        </w:rPr>
        <w:t xml:space="preserve"> יהיה רשאי להודיע לספק בהודעה מוקדמת של </w:t>
      </w:r>
      <w:r w:rsidR="00167C38" w:rsidRPr="006D6465">
        <w:rPr>
          <w:rFonts w:hint="cs"/>
          <w:rtl/>
        </w:rPr>
        <w:t>45</w:t>
      </w:r>
      <w:r w:rsidR="00901105" w:rsidRPr="006D6465">
        <w:rPr>
          <w:rtl/>
        </w:rPr>
        <w:t xml:space="preserve"> יום על הפסקת ההתקשרות בגין הפרת ההסכם. </w:t>
      </w:r>
    </w:p>
    <w:p w14:paraId="0315FBD8" w14:textId="77777777" w:rsidR="00FC40AA" w:rsidRPr="006D6465" w:rsidRDefault="00901105" w:rsidP="005A33AD">
      <w:pPr>
        <w:pStyle w:val="1111"/>
        <w:rPr>
          <w:rtl/>
        </w:rPr>
      </w:pPr>
      <w:r w:rsidRPr="006D6465">
        <w:rPr>
          <w:rtl/>
        </w:rPr>
        <w:t xml:space="preserve">נוכח הספק לדעת כי קיימת אפשרות מסתברת כי לא יוכל לעמוד בהתחייבויותיו כולן או מקצתן מכל סיבה שהיא, או כי לא יוכל לעמוד </w:t>
      </w:r>
      <w:r w:rsidRPr="006D6465">
        <w:rPr>
          <w:rtl/>
        </w:rPr>
        <w:lastRenderedPageBreak/>
        <w:t>במועדי ובתנאי השירות</w:t>
      </w:r>
      <w:r w:rsidR="00C339F9" w:rsidRPr="006D6465">
        <w:rPr>
          <w:rFonts w:hint="cs"/>
          <w:rtl/>
        </w:rPr>
        <w:t xml:space="preserve"> </w:t>
      </w:r>
      <w:r w:rsidR="00C339F9" w:rsidRPr="006D6465">
        <w:rPr>
          <w:rtl/>
        </w:rPr>
        <w:t>(בסעיף זה</w:t>
      </w:r>
      <w:r w:rsidR="00C339F9" w:rsidRPr="006D6465">
        <w:rPr>
          <w:rFonts w:hint="cs"/>
          <w:rtl/>
        </w:rPr>
        <w:t>:</w:t>
      </w:r>
      <w:r w:rsidR="00C339F9" w:rsidRPr="006D6465">
        <w:rPr>
          <w:rtl/>
        </w:rPr>
        <w:t xml:space="preserve"> "</w:t>
      </w:r>
      <w:r w:rsidR="00C339F9" w:rsidRPr="006D6465">
        <w:rPr>
          <w:b/>
          <w:bCs/>
          <w:rtl/>
        </w:rPr>
        <w:t>הפרה צפויה</w:t>
      </w:r>
      <w:r w:rsidR="00C339F9" w:rsidRPr="006D6465">
        <w:rPr>
          <w:rtl/>
        </w:rPr>
        <w:t>")</w:t>
      </w:r>
      <w:r w:rsidRPr="006D6465">
        <w:rPr>
          <w:rtl/>
        </w:rPr>
        <w:t>, יודיע על כך מיד בעל פה וב</w:t>
      </w:r>
      <w:r w:rsidRPr="006D6465">
        <w:rPr>
          <w:rFonts w:hint="cs"/>
          <w:rtl/>
        </w:rPr>
        <w:t>דואר אלקטרוני</w:t>
      </w:r>
      <w:r w:rsidRPr="006D6465">
        <w:rPr>
          <w:rtl/>
        </w:rPr>
        <w:t xml:space="preserve"> למזמין. </w:t>
      </w:r>
    </w:p>
    <w:p w14:paraId="7D6B3900" w14:textId="77777777" w:rsidR="00FC40AA" w:rsidRPr="006D6465" w:rsidRDefault="00901105" w:rsidP="005A33AD">
      <w:pPr>
        <w:pStyle w:val="1111"/>
        <w:rPr>
          <w:rtl/>
        </w:rPr>
      </w:pPr>
      <w:r w:rsidRPr="006D6465">
        <w:rPr>
          <w:rFonts w:hint="cs"/>
          <w:rtl/>
        </w:rPr>
        <w:t xml:space="preserve">בכל מקרה של הפרה צפויה של ההסכם, </w:t>
      </w:r>
      <w:r w:rsidRPr="006D6465">
        <w:rPr>
          <w:rtl/>
        </w:rPr>
        <w:t xml:space="preserve">רשאי המזמין לפי שיקול דעתו </w:t>
      </w:r>
      <w:r w:rsidRPr="006D6465">
        <w:rPr>
          <w:rFonts w:hint="cs"/>
          <w:rtl/>
        </w:rPr>
        <w:t>לאפשר לספק להכין תכנית לתיקון הליקויים ולדון בה, או</w:t>
      </w:r>
      <w:r w:rsidRPr="006D6465">
        <w:rPr>
          <w:rtl/>
        </w:rPr>
        <w:t xml:space="preserve"> להפסיק את ההתקשרות עם הספק או כל חלק ממנה.</w:t>
      </w:r>
    </w:p>
    <w:p w14:paraId="1576A34D" w14:textId="77777777" w:rsidR="00083FC7" w:rsidRPr="006D6465" w:rsidRDefault="00901105" w:rsidP="005A33AD">
      <w:pPr>
        <w:pStyle w:val="111"/>
      </w:pPr>
      <w:r w:rsidRPr="006D6465">
        <w:rPr>
          <w:rFonts w:hint="eastAsia"/>
          <w:rtl/>
        </w:rPr>
        <w:t>קיזוז</w:t>
      </w:r>
      <w:r w:rsidRPr="006D6465">
        <w:rPr>
          <w:rtl/>
        </w:rPr>
        <w:t xml:space="preserve"> </w:t>
      </w:r>
      <w:r w:rsidRPr="006D6465">
        <w:rPr>
          <w:rFonts w:hint="eastAsia"/>
          <w:rtl/>
        </w:rPr>
        <w:t>ועכבון</w:t>
      </w:r>
      <w:r w:rsidRPr="006D6465">
        <w:rPr>
          <w:rFonts w:hint="cs"/>
          <w:rtl/>
        </w:rPr>
        <w:t xml:space="preserve"> </w:t>
      </w:r>
      <w:r w:rsidRPr="006D6465">
        <w:rPr>
          <w:rtl/>
        </w:rPr>
        <w:t>–</w:t>
      </w:r>
    </w:p>
    <w:p w14:paraId="0363738E" w14:textId="77777777" w:rsidR="00DE6A0E" w:rsidRPr="006D6465" w:rsidRDefault="00901105" w:rsidP="005A33AD">
      <w:pPr>
        <w:pStyle w:val="1111"/>
      </w:pPr>
      <w:r w:rsidRPr="006D6465">
        <w:rPr>
          <w:rtl/>
        </w:rPr>
        <w:t xml:space="preserve">מבלי לגרוע מזכויות </w:t>
      </w:r>
      <w:r w:rsidR="00361FDC" w:rsidRPr="006D6465">
        <w:rPr>
          <w:rtl/>
        </w:rPr>
        <w:t>המזמין</w:t>
      </w:r>
      <w:r w:rsidRPr="006D6465">
        <w:rPr>
          <w:rtl/>
        </w:rPr>
        <w:t xml:space="preserve"> לפי הסכם זה או על פי כל דין</w:t>
      </w:r>
      <w:r w:rsidRPr="006D6465">
        <w:rPr>
          <w:rFonts w:hint="cs"/>
          <w:rtl/>
        </w:rPr>
        <w:t xml:space="preserve">, </w:t>
      </w:r>
      <w:r w:rsidR="00A83CC6" w:rsidRPr="006D6465">
        <w:rPr>
          <w:rFonts w:hint="cs"/>
          <w:rtl/>
        </w:rPr>
        <w:t>ל</w:t>
      </w:r>
      <w:r w:rsidR="00361FDC" w:rsidRPr="006D6465">
        <w:rPr>
          <w:rFonts w:hint="cs"/>
          <w:rtl/>
        </w:rPr>
        <w:t>מזמין</w:t>
      </w:r>
      <w:r w:rsidRPr="006D6465">
        <w:rPr>
          <w:rFonts w:hint="cs"/>
          <w:rtl/>
        </w:rPr>
        <w:t xml:space="preserve"> </w:t>
      </w:r>
      <w:r w:rsidR="00A83CC6" w:rsidRPr="006D6465">
        <w:rPr>
          <w:rFonts w:hint="cs"/>
          <w:rtl/>
        </w:rPr>
        <w:t>תהיה זכות לקזז מסכומים שה</w:t>
      </w:r>
      <w:r w:rsidR="004264FC" w:rsidRPr="006D6465">
        <w:rPr>
          <w:rFonts w:hint="cs"/>
          <w:rtl/>
        </w:rPr>
        <w:t xml:space="preserve">וא </w:t>
      </w:r>
      <w:r w:rsidR="00A83CC6" w:rsidRPr="006D6465">
        <w:rPr>
          <w:rFonts w:hint="cs"/>
          <w:rtl/>
        </w:rPr>
        <w:t>חב לספק על פי ההסכם</w:t>
      </w:r>
      <w:r w:rsidRPr="006D6465">
        <w:rPr>
          <w:rFonts w:hint="cs"/>
          <w:rtl/>
        </w:rPr>
        <w:t>, כל חוב שהספק חייב ל</w:t>
      </w:r>
      <w:r w:rsidR="004264FC" w:rsidRPr="006D6465">
        <w:rPr>
          <w:rFonts w:hint="cs"/>
          <w:rtl/>
        </w:rPr>
        <w:t>ו</w:t>
      </w:r>
      <w:r w:rsidR="00A83CC6" w:rsidRPr="006D6465">
        <w:rPr>
          <w:rFonts w:hint="cs"/>
          <w:rtl/>
        </w:rPr>
        <w:t>, בי</w:t>
      </w:r>
      <w:r w:rsidR="00020C17" w:rsidRPr="006D6465">
        <w:rPr>
          <w:rFonts w:hint="cs"/>
          <w:rtl/>
        </w:rPr>
        <w:t>ן קצוב ובין שאינו קצוב</w:t>
      </w:r>
      <w:r w:rsidR="00C226A6" w:rsidRPr="006D6465">
        <w:rPr>
          <w:rFonts w:hint="cs"/>
          <w:rtl/>
        </w:rPr>
        <w:t>, לרבות בין הזמנות</w:t>
      </w:r>
      <w:r w:rsidR="00020C17" w:rsidRPr="006D6465">
        <w:rPr>
          <w:rFonts w:hint="cs"/>
          <w:rtl/>
        </w:rPr>
        <w:t>.</w:t>
      </w:r>
      <w:r w:rsidR="008C3477" w:rsidRPr="006D6465">
        <w:rPr>
          <w:rFonts w:hint="cs"/>
          <w:rtl/>
        </w:rPr>
        <w:t xml:space="preserve"> כן יהיו </w:t>
      </w:r>
      <w:r w:rsidR="00361FDC" w:rsidRPr="006D6465">
        <w:rPr>
          <w:rFonts w:hint="cs"/>
          <w:rtl/>
        </w:rPr>
        <w:t>המזמין</w:t>
      </w:r>
      <w:r w:rsidR="008C3477" w:rsidRPr="006D6465">
        <w:rPr>
          <w:rFonts w:hint="cs"/>
          <w:rtl/>
        </w:rPr>
        <w:t xml:space="preserve"> והמזמינים רשאים</w:t>
      </w:r>
      <w:r w:rsidR="00A83CC6" w:rsidRPr="006D6465">
        <w:rPr>
          <w:rFonts w:hint="cs"/>
          <w:rtl/>
        </w:rPr>
        <w:t xml:space="preserve"> לעכב תחת יד</w:t>
      </w:r>
      <w:r w:rsidR="008C3477" w:rsidRPr="006D6465">
        <w:rPr>
          <w:rFonts w:hint="cs"/>
          <w:rtl/>
        </w:rPr>
        <w:t>ם</w:t>
      </w:r>
      <w:r w:rsidR="00A83CC6" w:rsidRPr="006D6465">
        <w:rPr>
          <w:rFonts w:hint="cs"/>
          <w:rtl/>
        </w:rPr>
        <w:t xml:space="preserve"> כל סכום שה</w:t>
      </w:r>
      <w:r w:rsidR="008C3477" w:rsidRPr="006D6465">
        <w:rPr>
          <w:rFonts w:hint="cs"/>
          <w:rtl/>
        </w:rPr>
        <w:t>ם חייבים</w:t>
      </w:r>
      <w:r w:rsidR="00A83CC6" w:rsidRPr="006D6465">
        <w:rPr>
          <w:rFonts w:hint="cs"/>
          <w:rtl/>
        </w:rPr>
        <w:t xml:space="preserve"> לספק, ע</w:t>
      </w:r>
      <w:r w:rsidR="008C3477" w:rsidRPr="006D6465">
        <w:rPr>
          <w:rFonts w:hint="cs"/>
          <w:rtl/>
        </w:rPr>
        <w:t>ד לתשלום כל חוב שיש לספק כלפי אחד מהם</w:t>
      </w:r>
      <w:r w:rsidR="00A83CC6" w:rsidRPr="006D6465">
        <w:rPr>
          <w:rFonts w:hint="cs"/>
          <w:rtl/>
        </w:rPr>
        <w:t xml:space="preserve">. </w:t>
      </w:r>
    </w:p>
    <w:p w14:paraId="1954B301" w14:textId="77777777" w:rsidR="00A83CC6" w:rsidRPr="006D6465" w:rsidRDefault="00901105" w:rsidP="005A33AD">
      <w:pPr>
        <w:pStyle w:val="1111"/>
      </w:pPr>
      <w:r w:rsidRPr="006D6465">
        <w:rPr>
          <w:rFonts w:hint="cs"/>
          <w:rtl/>
        </w:rPr>
        <w:t xml:space="preserve">לספק לא תהא כל זכות קיזוז או עכבון כלפי </w:t>
      </w:r>
      <w:r w:rsidR="00361FDC" w:rsidRPr="006D6465">
        <w:rPr>
          <w:rFonts w:hint="cs"/>
          <w:rtl/>
        </w:rPr>
        <w:t>המזמין</w:t>
      </w:r>
      <w:r w:rsidRPr="006D6465">
        <w:rPr>
          <w:rFonts w:hint="cs"/>
          <w:rtl/>
        </w:rPr>
        <w:t xml:space="preserve"> או מזמין כלשהו </w:t>
      </w:r>
      <w:r w:rsidR="008C3477" w:rsidRPr="006D6465">
        <w:rPr>
          <w:rFonts w:hint="cs"/>
          <w:rtl/>
        </w:rPr>
        <w:t>בגין כל סכום ש</w:t>
      </w:r>
      <w:r w:rsidR="00FC40AA" w:rsidRPr="006D6465">
        <w:rPr>
          <w:rFonts w:hint="cs"/>
          <w:rtl/>
        </w:rPr>
        <w:t xml:space="preserve">לטענתו </w:t>
      </w:r>
      <w:r w:rsidR="008C3477" w:rsidRPr="006D6465">
        <w:rPr>
          <w:rFonts w:hint="cs"/>
          <w:rtl/>
        </w:rPr>
        <w:t xml:space="preserve">אחת מהן </w:t>
      </w:r>
      <w:r w:rsidRPr="006D6465">
        <w:rPr>
          <w:rFonts w:hint="cs"/>
          <w:rtl/>
        </w:rPr>
        <w:t>חייבת לו.</w:t>
      </w:r>
    </w:p>
    <w:p w14:paraId="6163EB7A" w14:textId="77777777" w:rsidR="002F2B4B" w:rsidRPr="006D6465" w:rsidRDefault="00901105" w:rsidP="005A33AD">
      <w:pPr>
        <w:pStyle w:val="111"/>
        <w:rPr>
          <w:u w:val="single"/>
        </w:rPr>
      </w:pPr>
      <w:bookmarkStart w:id="396" w:name="show_sachArvutBitzua_2"/>
      <w:r w:rsidRPr="006D6465">
        <w:rPr>
          <w:rFonts w:hint="eastAsia"/>
          <w:rtl/>
        </w:rPr>
        <w:t>חילוט</w:t>
      </w:r>
      <w:r w:rsidRPr="006D6465">
        <w:rPr>
          <w:rtl/>
        </w:rPr>
        <w:t xml:space="preserve"> </w:t>
      </w:r>
      <w:r w:rsidRPr="006D6465">
        <w:rPr>
          <w:rFonts w:hint="eastAsia"/>
          <w:rtl/>
        </w:rPr>
        <w:t>ערבות</w:t>
      </w:r>
      <w:r w:rsidRPr="006D6465">
        <w:rPr>
          <w:rFonts w:hint="cs"/>
          <w:rtl/>
        </w:rPr>
        <w:t xml:space="preserve"> </w:t>
      </w:r>
      <w:r w:rsidRPr="006D6465">
        <w:rPr>
          <w:rtl/>
        </w:rPr>
        <w:t>–</w:t>
      </w:r>
    </w:p>
    <w:p w14:paraId="514D976A" w14:textId="77777777" w:rsidR="008C3477" w:rsidRPr="006D6465" w:rsidRDefault="00901105" w:rsidP="005A33AD">
      <w:pPr>
        <w:pStyle w:val="1111"/>
      </w:pPr>
      <w:r w:rsidRPr="006D6465">
        <w:rPr>
          <w:rtl/>
        </w:rPr>
        <w:t>מבלי לפגוע באמור בכל מקום אחר בהסכם</w:t>
      </w:r>
      <w:r w:rsidRPr="006D6465">
        <w:rPr>
          <w:rFonts w:hint="cs"/>
          <w:rtl/>
        </w:rPr>
        <w:t>,</w:t>
      </w:r>
      <w:r w:rsidRPr="006D6465">
        <w:rPr>
          <w:rtl/>
        </w:rPr>
        <w:t xml:space="preserve"> </w:t>
      </w:r>
      <w:r w:rsidR="002F2B4B" w:rsidRPr="006D6465">
        <w:rPr>
          <w:rtl/>
        </w:rPr>
        <w:t>ערבות</w:t>
      </w:r>
      <w:r w:rsidRPr="006D6465">
        <w:rPr>
          <w:rFonts w:hint="cs"/>
          <w:rtl/>
        </w:rPr>
        <w:t xml:space="preserve"> </w:t>
      </w:r>
      <w:r w:rsidR="00F23BC2" w:rsidRPr="006D6465">
        <w:rPr>
          <w:rFonts w:hint="cs"/>
          <w:rtl/>
        </w:rPr>
        <w:t>ה</w:t>
      </w:r>
      <w:r w:rsidRPr="006D6465">
        <w:rPr>
          <w:rFonts w:hint="cs"/>
          <w:rtl/>
        </w:rPr>
        <w:t>ביצוע</w:t>
      </w:r>
      <w:r w:rsidR="002F2B4B" w:rsidRPr="006D6465">
        <w:rPr>
          <w:rtl/>
        </w:rPr>
        <w:t xml:space="preserve"> ניתנת לחילוט על ידי </w:t>
      </w:r>
      <w:r w:rsidR="00361FDC" w:rsidRPr="006D6465">
        <w:rPr>
          <w:rtl/>
        </w:rPr>
        <w:t>המזמין</w:t>
      </w:r>
      <w:r w:rsidR="002F2B4B" w:rsidRPr="006D6465">
        <w:rPr>
          <w:rtl/>
        </w:rPr>
        <w:t xml:space="preserve"> עקב הפרת</w:t>
      </w:r>
      <w:r w:rsidR="00F23BC2" w:rsidRPr="006D6465">
        <w:rPr>
          <w:rFonts w:hint="cs"/>
          <w:rtl/>
        </w:rPr>
        <w:t xml:space="preserve"> תנאי</w:t>
      </w:r>
      <w:r w:rsidR="002F2B4B" w:rsidRPr="006D6465">
        <w:rPr>
          <w:rtl/>
        </w:rPr>
        <w:t xml:space="preserve"> המכרז או ההסכם על ידי הספק</w:t>
      </w:r>
      <w:r w:rsidR="002F2B4B" w:rsidRPr="006D6465">
        <w:rPr>
          <w:rFonts w:hint="cs"/>
          <w:rtl/>
        </w:rPr>
        <w:t xml:space="preserve"> </w:t>
      </w:r>
      <w:r w:rsidR="002F2B4B" w:rsidRPr="006D6465">
        <w:rPr>
          <w:rtl/>
        </w:rPr>
        <w:t xml:space="preserve">או בגין התנהגות שאינה מקובלת ושאינה בתום לב, </w:t>
      </w:r>
      <w:r w:rsidR="00FC40AA" w:rsidRPr="006D6465">
        <w:rPr>
          <w:rtl/>
        </w:rPr>
        <w:t xml:space="preserve">או לצורך כל תשלום אחר המגיע </w:t>
      </w:r>
      <w:r w:rsidR="0042795F" w:rsidRPr="006D6465">
        <w:rPr>
          <w:rtl/>
        </w:rPr>
        <w:t>למזמין</w:t>
      </w:r>
      <w:r w:rsidR="00FC40AA" w:rsidRPr="006D6465">
        <w:rPr>
          <w:rFonts w:hint="cs"/>
          <w:rtl/>
        </w:rPr>
        <w:t xml:space="preserve"> </w:t>
      </w:r>
      <w:r w:rsidR="00FC40AA" w:rsidRPr="006D6465">
        <w:rPr>
          <w:rtl/>
        </w:rPr>
        <w:t>מהספק</w:t>
      </w:r>
      <w:r w:rsidR="00FC40AA" w:rsidRPr="006D6465">
        <w:rPr>
          <w:rFonts w:hint="cs"/>
          <w:rtl/>
        </w:rPr>
        <w:t>, ובכלל זה פיצויים.</w:t>
      </w:r>
      <w:r w:rsidR="00650860" w:rsidRPr="006D6465">
        <w:rPr>
          <w:rFonts w:hint="cs"/>
          <w:rtl/>
        </w:rPr>
        <w:t xml:space="preserve"> </w:t>
      </w:r>
    </w:p>
    <w:p w14:paraId="28B68D29" w14:textId="77777777" w:rsidR="002F2B4B" w:rsidRPr="006D6465" w:rsidRDefault="00901105" w:rsidP="005A33AD">
      <w:pPr>
        <w:pStyle w:val="1111"/>
        <w:rPr>
          <w:rtl/>
        </w:rPr>
      </w:pPr>
      <w:r w:rsidRPr="006D6465">
        <w:rPr>
          <w:rtl/>
        </w:rPr>
        <w:lastRenderedPageBreak/>
        <w:t xml:space="preserve">לספק תינתן </w:t>
      </w:r>
      <w:r w:rsidR="008E3E78" w:rsidRPr="006D6465">
        <w:rPr>
          <w:rFonts w:hint="cs"/>
          <w:rtl/>
        </w:rPr>
        <w:t>הזדמנות להציג את טענותיו בכתב או בעל פה,</w:t>
      </w:r>
      <w:r w:rsidRPr="006D6465">
        <w:rPr>
          <w:rtl/>
        </w:rPr>
        <w:t xml:space="preserve"> בטרם יממש </w:t>
      </w:r>
      <w:r w:rsidR="00361FDC" w:rsidRPr="006D6465">
        <w:rPr>
          <w:rtl/>
        </w:rPr>
        <w:t>המזמין</w:t>
      </w:r>
      <w:r w:rsidRPr="006D6465">
        <w:rPr>
          <w:rtl/>
        </w:rPr>
        <w:t xml:space="preserve"> את סמכותו לפי סעיף זה.</w:t>
      </w:r>
    </w:p>
    <w:p w14:paraId="7E521497" w14:textId="77777777" w:rsidR="002F2B4B" w:rsidRPr="006D6465" w:rsidRDefault="00901105" w:rsidP="005A33AD">
      <w:pPr>
        <w:pStyle w:val="1111"/>
      </w:pPr>
      <w:r w:rsidRPr="006D6465">
        <w:rPr>
          <w:rFonts w:hint="cs"/>
          <w:rtl/>
        </w:rPr>
        <w:t xml:space="preserve">ככל שחילוט הערבות נעשה </w:t>
      </w:r>
      <w:r w:rsidR="00243945" w:rsidRPr="006D6465">
        <w:rPr>
          <w:rFonts w:hint="cs"/>
          <w:rtl/>
        </w:rPr>
        <w:t>לצורך פיצוי המזמין</w:t>
      </w:r>
      <w:r w:rsidRPr="006D6465">
        <w:rPr>
          <w:rFonts w:hint="cs"/>
          <w:rtl/>
        </w:rPr>
        <w:t xml:space="preserve">, </w:t>
      </w:r>
      <w:r w:rsidRPr="006D6465">
        <w:rPr>
          <w:rtl/>
        </w:rPr>
        <w:t>מובהר בזאת כי חילוט הערבות לא ייחשב כתשלום</w:t>
      </w:r>
      <w:r w:rsidR="008C3477" w:rsidRPr="006D6465">
        <w:rPr>
          <w:rFonts w:hint="cs"/>
          <w:rtl/>
        </w:rPr>
        <w:t xml:space="preserve"> מלוא הפיצויים בהתאם להסכם זה, </w:t>
      </w:r>
      <w:r w:rsidRPr="006D6465">
        <w:rPr>
          <w:rtl/>
        </w:rPr>
        <w:t xml:space="preserve">וכי </w:t>
      </w:r>
      <w:r w:rsidR="00361FDC" w:rsidRPr="006D6465">
        <w:rPr>
          <w:rtl/>
        </w:rPr>
        <w:t>המזמין</w:t>
      </w:r>
      <w:r w:rsidRPr="006D6465">
        <w:rPr>
          <w:rtl/>
        </w:rPr>
        <w:t xml:space="preserve"> יהיה זכאי לקבל מן הספק את ההפרש בין הסכום ששולם עקב חילוט הערבות, ובין סכום ה</w:t>
      </w:r>
      <w:r w:rsidR="00243945" w:rsidRPr="006D6465">
        <w:rPr>
          <w:rFonts w:hint="cs"/>
          <w:rtl/>
        </w:rPr>
        <w:t>פיצויים המגיעים</w:t>
      </w:r>
      <w:r w:rsidRPr="006D6465">
        <w:rPr>
          <w:rtl/>
        </w:rPr>
        <w:t xml:space="preserve"> </w:t>
      </w:r>
      <w:r w:rsidR="0042795F" w:rsidRPr="006D6465">
        <w:rPr>
          <w:rtl/>
        </w:rPr>
        <w:t>למזמין</w:t>
      </w:r>
      <w:r w:rsidRPr="006D6465">
        <w:rPr>
          <w:rtl/>
        </w:rPr>
        <w:t xml:space="preserve">. </w:t>
      </w:r>
    </w:p>
    <w:p w14:paraId="2DECD5A0" w14:textId="77777777" w:rsidR="000100C2" w:rsidRPr="006D6465" w:rsidRDefault="00901105" w:rsidP="005A33AD">
      <w:pPr>
        <w:pStyle w:val="1111"/>
        <w:rPr>
          <w:rtl/>
        </w:rPr>
      </w:pPr>
      <w:r w:rsidRPr="006D6465">
        <w:rPr>
          <w:rFonts w:hint="cs"/>
          <w:rtl/>
        </w:rPr>
        <w:t xml:space="preserve">לאחר חילוט הערבות, ובהתאם להנחיות המזמין ולשיקול דעתי הבלעדית, יידרש הספק להעמיד ערבות ביצוע חדשה בסכום הקבוע בהסכם זה, כתנאי להמשך ההתקשרות. </w:t>
      </w:r>
    </w:p>
    <w:p w14:paraId="71CC1CD6" w14:textId="77777777" w:rsidR="00447C3B" w:rsidRPr="006D6465" w:rsidRDefault="00901105" w:rsidP="00447C3B">
      <w:pPr>
        <w:pStyle w:val="111"/>
      </w:pPr>
      <w:bookmarkStart w:id="397" w:name="_Toc44931975"/>
      <w:bookmarkStart w:id="398" w:name="_Toc44932062"/>
      <w:bookmarkEnd w:id="396"/>
      <w:r w:rsidRPr="006D6465">
        <w:rPr>
          <w:rFonts w:hint="eastAsia"/>
          <w:rtl/>
        </w:rPr>
        <w:t>רכש</w:t>
      </w:r>
      <w:r w:rsidRPr="006D6465">
        <w:rPr>
          <w:rtl/>
        </w:rPr>
        <w:t xml:space="preserve"> </w:t>
      </w:r>
      <w:r w:rsidRPr="006D6465">
        <w:rPr>
          <w:rFonts w:hint="eastAsia"/>
          <w:rtl/>
        </w:rPr>
        <w:t>מספק</w:t>
      </w:r>
      <w:r w:rsidRPr="006D6465">
        <w:rPr>
          <w:rtl/>
        </w:rPr>
        <w:t xml:space="preserve"> </w:t>
      </w:r>
      <w:r w:rsidRPr="006D6465">
        <w:rPr>
          <w:rFonts w:hint="eastAsia"/>
          <w:rtl/>
        </w:rPr>
        <w:t>חלופי</w:t>
      </w:r>
      <w:r w:rsidRPr="006D6465">
        <w:rPr>
          <w:rFonts w:hint="cs"/>
          <w:rtl/>
        </w:rPr>
        <w:t xml:space="preserve"> </w:t>
      </w:r>
      <w:r w:rsidRPr="006D6465">
        <w:rPr>
          <w:rtl/>
        </w:rPr>
        <w:t>–</w:t>
      </w:r>
      <w:r w:rsidRPr="006D6465">
        <w:rPr>
          <w:rFonts w:hint="cs"/>
          <w:rtl/>
        </w:rPr>
        <w:t xml:space="preserve"> </w:t>
      </w:r>
    </w:p>
    <w:p w14:paraId="3E7B230C" w14:textId="77777777" w:rsidR="00C226A6" w:rsidRPr="006D6465" w:rsidRDefault="00901105" w:rsidP="005A33AD">
      <w:pPr>
        <w:pStyle w:val="1111"/>
        <w:rPr>
          <w:rtl/>
        </w:rPr>
      </w:pPr>
      <w:r w:rsidRPr="006D6465">
        <w:rPr>
          <w:rFonts w:hint="cs"/>
          <w:rtl/>
        </w:rPr>
        <w:t xml:space="preserve">מבלי לגרוע מהאמור בכל מקום אחר בהסכם ובמכרז, במידה וכתוצאה מהפרת הסכם שירות הנדרש למזמין אינו זמין מהספק לשביעות רצון המזמין, ירכוש אותו המזמין מספק חלופי, בהתאם לשיקול דעתו הבלעדי.  </w:t>
      </w:r>
    </w:p>
    <w:p w14:paraId="14FC4D04" w14:textId="77777777" w:rsidR="0009150A" w:rsidRPr="006D6465" w:rsidRDefault="00901105" w:rsidP="005A33AD">
      <w:pPr>
        <w:pStyle w:val="1ff0"/>
        <w:rPr>
          <w:rtl/>
        </w:rPr>
      </w:pPr>
      <w:bookmarkStart w:id="399" w:name="_Toc256000102"/>
      <w:r w:rsidRPr="006D6465">
        <w:rPr>
          <w:rtl/>
        </w:rPr>
        <w:t>תרופות מצטברות</w:t>
      </w:r>
      <w:bookmarkEnd w:id="397"/>
      <w:bookmarkEnd w:id="398"/>
      <w:bookmarkEnd w:id="399"/>
    </w:p>
    <w:p w14:paraId="2E235B23" w14:textId="77777777" w:rsidR="0009150A" w:rsidRPr="006D6465" w:rsidRDefault="00901105" w:rsidP="005A33AD">
      <w:pPr>
        <w:pStyle w:val="114"/>
        <w:rPr>
          <w:rtl/>
        </w:rPr>
      </w:pPr>
      <w:r w:rsidRPr="006D6465">
        <w:rPr>
          <w:rtl/>
        </w:rPr>
        <w:t>התרופות, לרבות זכות הקיזוז</w:t>
      </w:r>
      <w:r w:rsidR="00243945" w:rsidRPr="006D6465">
        <w:rPr>
          <w:rFonts w:hint="cs"/>
          <w:rtl/>
        </w:rPr>
        <w:t>, עיכבון,</w:t>
      </w:r>
      <w:r w:rsidRPr="006D6465">
        <w:rPr>
          <w:rtl/>
        </w:rPr>
        <w:t xml:space="preserve"> חילוט,</w:t>
      </w:r>
      <w:r w:rsidR="0071503A" w:rsidRPr="006D6465">
        <w:rPr>
          <w:rFonts w:hint="cs"/>
          <w:rtl/>
        </w:rPr>
        <w:t xml:space="preserve"> פיצויים מוסכמים,</w:t>
      </w:r>
      <w:r w:rsidRPr="006D6465">
        <w:rPr>
          <w:rtl/>
        </w:rPr>
        <w:t xml:space="preserve"> וכל הפעולות שהורשה </w:t>
      </w:r>
      <w:r w:rsidR="00361FDC" w:rsidRPr="006D6465">
        <w:rPr>
          <w:rtl/>
        </w:rPr>
        <w:t>המזמין</w:t>
      </w:r>
      <w:r w:rsidRPr="006D6465">
        <w:rPr>
          <w:rtl/>
        </w:rPr>
        <w:t xml:space="preserve"> בהסכם זה לעשות בתגובה להפרת ההסכם בידי הספק, הן מצטברות, ואין בכל הוראה בהסכם זה כדי לשלול את זכותו של </w:t>
      </w:r>
      <w:r w:rsidR="00361FDC" w:rsidRPr="006D6465">
        <w:rPr>
          <w:rtl/>
        </w:rPr>
        <w:t>המזמין</w:t>
      </w:r>
      <w:r w:rsidRPr="006D6465">
        <w:rPr>
          <w:rtl/>
        </w:rPr>
        <w:t xml:space="preserve"> לכל סעד או תרופה בהתאם להסכם זה או לפי כל דין. </w:t>
      </w:r>
    </w:p>
    <w:p w14:paraId="1D6C0889" w14:textId="77777777" w:rsidR="0009150A" w:rsidRPr="006D6465" w:rsidRDefault="00901105" w:rsidP="005A33AD">
      <w:pPr>
        <w:pStyle w:val="114"/>
        <w:rPr>
          <w:rtl/>
        </w:rPr>
      </w:pPr>
      <w:r w:rsidRPr="006D6465">
        <w:rPr>
          <w:rtl/>
        </w:rPr>
        <w:t xml:space="preserve">ויתר </w:t>
      </w:r>
      <w:r w:rsidR="00361FDC" w:rsidRPr="006D6465">
        <w:rPr>
          <w:rtl/>
        </w:rPr>
        <w:t>המזמין</w:t>
      </w:r>
      <w:r w:rsidRPr="006D6465">
        <w:rPr>
          <w:rtl/>
        </w:rPr>
        <w:t xml:space="preserve"> על </w:t>
      </w:r>
      <w:r w:rsidRPr="006D6465">
        <w:rPr>
          <w:rFonts w:hint="cs"/>
          <w:rtl/>
        </w:rPr>
        <w:t xml:space="preserve">זכויותיו עקב </w:t>
      </w:r>
      <w:r w:rsidRPr="006D6465">
        <w:rPr>
          <w:rtl/>
        </w:rPr>
        <w:t>הפרת הוראה מהוראות הסכם זה</w:t>
      </w:r>
      <w:r w:rsidRPr="006D6465">
        <w:rPr>
          <w:rFonts w:hint="cs"/>
          <w:rtl/>
        </w:rPr>
        <w:t xml:space="preserve"> על ידי הספק</w:t>
      </w:r>
      <w:r w:rsidRPr="006D6465">
        <w:rPr>
          <w:rtl/>
        </w:rPr>
        <w:t xml:space="preserve">, לא </w:t>
      </w:r>
      <w:r w:rsidR="00FC40AA" w:rsidRPr="006D6465">
        <w:rPr>
          <w:rFonts w:hint="cs"/>
          <w:rtl/>
        </w:rPr>
        <w:t>ייחשב</w:t>
      </w:r>
      <w:r w:rsidRPr="006D6465">
        <w:rPr>
          <w:rtl/>
        </w:rPr>
        <w:t xml:space="preserve"> </w:t>
      </w:r>
      <w:proofErr w:type="spellStart"/>
      <w:r w:rsidRPr="006D6465">
        <w:rPr>
          <w:rtl/>
        </w:rPr>
        <w:t>כויתור</w:t>
      </w:r>
      <w:proofErr w:type="spellEnd"/>
      <w:r w:rsidRPr="006D6465">
        <w:rPr>
          <w:rtl/>
        </w:rPr>
        <w:t xml:space="preserve"> על כל הפרה אחרת של אותה הוראה או הוראה אחרת. </w:t>
      </w:r>
    </w:p>
    <w:p w14:paraId="549039CC" w14:textId="77777777" w:rsidR="0009150A" w:rsidRPr="006D6465" w:rsidRDefault="00901105" w:rsidP="005A33AD">
      <w:pPr>
        <w:pStyle w:val="1ff0"/>
        <w:rPr>
          <w:rtl/>
        </w:rPr>
      </w:pPr>
      <w:bookmarkStart w:id="400" w:name="_Toc256000103"/>
      <w:bookmarkStart w:id="401" w:name="_Toc44931976"/>
      <w:bookmarkStart w:id="402" w:name="_Toc44932063"/>
      <w:r w:rsidRPr="006D6465">
        <w:rPr>
          <w:rtl/>
        </w:rPr>
        <w:lastRenderedPageBreak/>
        <w:t>כתובות הצדדים והודעות</w:t>
      </w:r>
      <w:bookmarkEnd w:id="400"/>
      <w:bookmarkEnd w:id="401"/>
      <w:bookmarkEnd w:id="402"/>
    </w:p>
    <w:p w14:paraId="3C0632A2" w14:textId="77777777" w:rsidR="00FC40AA" w:rsidRPr="006D6465" w:rsidRDefault="00901105" w:rsidP="005A33AD">
      <w:pPr>
        <w:pStyle w:val="114"/>
      </w:pPr>
      <w:r w:rsidRPr="006D6465">
        <w:rPr>
          <w:rtl/>
        </w:rPr>
        <w:t>כל הודעה על פי הסכם זה תימסר בדואר רשום, אלא אם הסכימו הצדדים</w:t>
      </w:r>
      <w:r w:rsidRPr="006D6465">
        <w:rPr>
          <w:rFonts w:hint="cs"/>
          <w:rtl/>
        </w:rPr>
        <w:t xml:space="preserve"> אחרת</w:t>
      </w:r>
      <w:r w:rsidRPr="006D6465">
        <w:rPr>
          <w:rtl/>
        </w:rPr>
        <w:t>; הודעה בדואר רשום כאמור תחשב שנתקבלה</w:t>
      </w:r>
      <w:r w:rsidR="00263511" w:rsidRPr="006D6465">
        <w:rPr>
          <w:rFonts w:hint="cs"/>
          <w:rtl/>
        </w:rPr>
        <w:t xml:space="preserve"> עם קבלת אישור מסירה</w:t>
      </w:r>
      <w:r w:rsidR="00FB5095" w:rsidRPr="006D6465">
        <w:rPr>
          <w:rFonts w:hint="cs"/>
          <w:rtl/>
        </w:rPr>
        <w:t xml:space="preserve"> חתום</w:t>
      </w:r>
      <w:r w:rsidR="00263511" w:rsidRPr="006D6465">
        <w:rPr>
          <w:rFonts w:hint="cs"/>
          <w:rtl/>
        </w:rPr>
        <w:t xml:space="preserve">, או </w:t>
      </w:r>
      <w:r w:rsidRPr="006D6465">
        <w:rPr>
          <w:rtl/>
        </w:rPr>
        <w:t>לאחר 3 ימים מיום המסירה לבית הדואר</w:t>
      </w:r>
      <w:r w:rsidR="00263511" w:rsidRPr="006D6465">
        <w:rPr>
          <w:rFonts w:hint="cs"/>
          <w:rtl/>
        </w:rPr>
        <w:t xml:space="preserve">, המוקדם </w:t>
      </w:r>
      <w:proofErr w:type="spellStart"/>
      <w:r w:rsidR="00263511" w:rsidRPr="006D6465">
        <w:rPr>
          <w:rFonts w:hint="cs"/>
          <w:rtl/>
        </w:rPr>
        <w:t>מביניהם</w:t>
      </w:r>
      <w:proofErr w:type="spellEnd"/>
      <w:r w:rsidRPr="006D6465">
        <w:rPr>
          <w:rtl/>
        </w:rPr>
        <w:t>.</w:t>
      </w:r>
    </w:p>
    <w:p w14:paraId="54D13D6D" w14:textId="77777777" w:rsidR="00FC40AA" w:rsidRPr="006D6465" w:rsidRDefault="00901105" w:rsidP="005A33AD">
      <w:pPr>
        <w:pStyle w:val="114"/>
        <w:rPr>
          <w:rtl/>
        </w:rPr>
      </w:pPr>
      <w:r w:rsidRPr="006D6465">
        <w:rPr>
          <w:rFonts w:hint="cs"/>
          <w:rtl/>
        </w:rPr>
        <w:t>משלוח דואר על פי הסכם זה יהיה לכתובת הבאות:</w:t>
      </w:r>
    </w:p>
    <w:p w14:paraId="7A2E70DC" w14:textId="77777777" w:rsidR="00FC40AA" w:rsidRPr="006D6465" w:rsidRDefault="00901105" w:rsidP="005A33AD">
      <w:pPr>
        <w:pStyle w:val="114"/>
      </w:pPr>
      <w:r w:rsidRPr="006D6465">
        <w:rPr>
          <w:rtl/>
        </w:rPr>
        <w:t xml:space="preserve">כתובת </w:t>
      </w:r>
      <w:proofErr w:type="spellStart"/>
      <w:r w:rsidR="00361FDC" w:rsidRPr="006D6465">
        <w:rPr>
          <w:rtl/>
        </w:rPr>
        <w:t>המזמין</w:t>
      </w:r>
      <w:r w:rsidRPr="006D6465">
        <w:rPr>
          <w:rtl/>
        </w:rPr>
        <w:t>:</w:t>
      </w:r>
      <w:bookmarkStart w:id="403" w:name="TenderAddress_1"/>
      <w:r w:rsidR="00986796" w:rsidRPr="006D6465">
        <w:rPr>
          <w:rFonts w:hint="cs"/>
          <w:rtl/>
        </w:rPr>
        <w:t>משרדי</w:t>
      </w:r>
      <w:proofErr w:type="spellEnd"/>
      <w:r w:rsidR="00986796" w:rsidRPr="006D6465">
        <w:rPr>
          <w:rFonts w:hint="cs"/>
          <w:rtl/>
        </w:rPr>
        <w:t xml:space="preserve"> רשות החברות הממשלתיות, הגן הטכנולוגי מלחה, קומה 8, אגודת ספורט הפועל 1, ירושלים</w:t>
      </w:r>
      <w:bookmarkEnd w:id="403"/>
      <w:r w:rsidR="005F29D4" w:rsidRPr="006D6465">
        <w:rPr>
          <w:rFonts w:hint="cs"/>
          <w:rtl/>
        </w:rPr>
        <w:t>.</w:t>
      </w:r>
    </w:p>
    <w:p w14:paraId="62ACA833" w14:textId="77777777" w:rsidR="005F29D4" w:rsidRPr="006D6465" w:rsidRDefault="00FC40AA" w:rsidP="005A33AD">
      <w:pPr>
        <w:pStyle w:val="114"/>
      </w:pPr>
      <w:r w:rsidRPr="006D6465">
        <w:rPr>
          <w:rtl/>
        </w:rPr>
        <w:t xml:space="preserve">כתובת הספק: </w:t>
      </w:r>
      <w:r w:rsidR="00901105" w:rsidRPr="006D6465">
        <w:rPr>
          <w:rFonts w:hint="cs"/>
          <w:rtl/>
        </w:rPr>
        <w:t>____________</w:t>
      </w:r>
      <w:r w:rsidRPr="006D6465">
        <w:rPr>
          <w:rtl/>
        </w:rPr>
        <w:t>______________________________.</w:t>
      </w:r>
    </w:p>
    <w:p w14:paraId="14BD852C" w14:textId="77777777" w:rsidR="0009150A" w:rsidRPr="006D6465" w:rsidRDefault="00901105" w:rsidP="005A33AD">
      <w:pPr>
        <w:pStyle w:val="114"/>
        <w:rPr>
          <w:rtl/>
        </w:rPr>
      </w:pPr>
      <w:r w:rsidRPr="006D6465">
        <w:rPr>
          <w:rtl/>
        </w:rPr>
        <w:t>כל הודעה על פי הסכם זה תימסר בדואר רשום, אלא אם הסכימו על כך הצדדים ביניהם בכתב; הודעה בדואר רשום כאמור תחשב שנתקבלה לאחר 3 ימים מיום המסירה לבית הדואר.</w:t>
      </w:r>
    </w:p>
    <w:p w14:paraId="45AA97E4" w14:textId="77777777" w:rsidR="0009150A" w:rsidRPr="006D6465" w:rsidRDefault="00901105" w:rsidP="005A33AD">
      <w:pPr>
        <w:pStyle w:val="114"/>
        <w:rPr>
          <w:rtl/>
        </w:rPr>
      </w:pPr>
      <w:r w:rsidRPr="006D6465">
        <w:rPr>
          <w:rtl/>
        </w:rPr>
        <w:t xml:space="preserve">קבלה הנושאת חותמת רשות הדואר תשמש ראיה לתאריך המסירה. </w:t>
      </w:r>
    </w:p>
    <w:p w14:paraId="3C91D46E" w14:textId="77777777" w:rsidR="0009150A" w:rsidRPr="006D6465" w:rsidRDefault="00901105" w:rsidP="005A33AD">
      <w:pPr>
        <w:pStyle w:val="1ff0"/>
        <w:rPr>
          <w:rtl/>
        </w:rPr>
      </w:pPr>
      <w:bookmarkStart w:id="404" w:name="_Toc256000104"/>
      <w:bookmarkStart w:id="405" w:name="_Toc44931977"/>
      <w:bookmarkStart w:id="406" w:name="_Toc44932064"/>
      <w:r w:rsidRPr="006D6465">
        <w:rPr>
          <w:rtl/>
        </w:rPr>
        <w:t>שונות</w:t>
      </w:r>
      <w:bookmarkEnd w:id="404"/>
      <w:bookmarkEnd w:id="405"/>
      <w:bookmarkEnd w:id="406"/>
    </w:p>
    <w:p w14:paraId="418F4831" w14:textId="77777777" w:rsidR="00FC40AA" w:rsidRPr="006D6465" w:rsidRDefault="00901105" w:rsidP="005A33AD">
      <w:pPr>
        <w:pStyle w:val="114"/>
      </w:pPr>
      <w:r w:rsidRPr="006D6465">
        <w:rPr>
          <w:rtl/>
        </w:rPr>
        <w:t xml:space="preserve">הצדדים מסכימים כי סמכות השיפוט בכל הקשור לנושאים והעניינים הנובעים או הקשורים בהסכם זה תהא </w:t>
      </w:r>
      <w:r w:rsidRPr="006D6465">
        <w:rPr>
          <w:rFonts w:hint="cs"/>
          <w:rtl/>
        </w:rPr>
        <w:t xml:space="preserve">אך ורק </w:t>
      </w:r>
      <w:r w:rsidRPr="006D6465">
        <w:rPr>
          <w:rtl/>
        </w:rPr>
        <w:t xml:space="preserve">לבתי המשפט המוסמכים במחוז </w:t>
      </w:r>
      <w:r w:rsidR="00B243C0" w:rsidRPr="006D6465">
        <w:rPr>
          <w:rFonts w:hint="cs"/>
          <w:rtl/>
        </w:rPr>
        <w:t>בו יושבת ועדת המכרזים של המזמין,</w:t>
      </w:r>
      <w:r w:rsidRPr="006D6465">
        <w:rPr>
          <w:rtl/>
        </w:rPr>
        <w:t xml:space="preserve"> ויחול</w:t>
      </w:r>
      <w:r w:rsidR="005F29D4" w:rsidRPr="006D6465">
        <w:rPr>
          <w:rFonts w:hint="cs"/>
          <w:rtl/>
        </w:rPr>
        <w:t xml:space="preserve"> עליהם</w:t>
      </w:r>
      <w:r w:rsidRPr="006D6465">
        <w:rPr>
          <w:rtl/>
        </w:rPr>
        <w:t xml:space="preserve"> החוק הישראלי.</w:t>
      </w:r>
    </w:p>
    <w:p w14:paraId="30D15D8A" w14:textId="77777777" w:rsidR="00F22EBB" w:rsidRPr="006D6465" w:rsidRDefault="00901105" w:rsidP="005A33AD">
      <w:pPr>
        <w:pStyle w:val="114"/>
      </w:pPr>
      <w:r w:rsidRPr="006D6465">
        <w:rPr>
          <w:rFonts w:hint="eastAsia"/>
          <w:rtl/>
        </w:rPr>
        <w:t>פרטים</w:t>
      </w:r>
      <w:r w:rsidRPr="006D6465">
        <w:rPr>
          <w:rtl/>
        </w:rPr>
        <w:t xml:space="preserve"> </w:t>
      </w:r>
      <w:r w:rsidRPr="006D6465">
        <w:rPr>
          <w:rFonts w:hint="eastAsia"/>
          <w:rtl/>
        </w:rPr>
        <w:t>מהחוזה</w:t>
      </w:r>
      <w:r w:rsidRPr="006D6465">
        <w:rPr>
          <w:rtl/>
        </w:rPr>
        <w:t xml:space="preserve"> </w:t>
      </w:r>
      <w:r w:rsidRPr="006D6465">
        <w:rPr>
          <w:rFonts w:hint="eastAsia"/>
          <w:rtl/>
        </w:rPr>
        <w:t>ומאופן</w:t>
      </w:r>
      <w:r w:rsidRPr="006D6465">
        <w:rPr>
          <w:rtl/>
        </w:rPr>
        <w:t xml:space="preserve"> </w:t>
      </w:r>
      <w:r w:rsidRPr="006D6465">
        <w:rPr>
          <w:rFonts w:hint="eastAsia"/>
          <w:rtl/>
        </w:rPr>
        <w:t>מימושו</w:t>
      </w:r>
      <w:r w:rsidRPr="006D6465">
        <w:rPr>
          <w:rtl/>
        </w:rPr>
        <w:t xml:space="preserve"> </w:t>
      </w:r>
      <w:r w:rsidRPr="006D6465">
        <w:rPr>
          <w:rFonts w:hint="eastAsia"/>
          <w:rtl/>
        </w:rPr>
        <w:t>יפורסמו</w:t>
      </w:r>
      <w:r w:rsidRPr="006D6465">
        <w:rPr>
          <w:rtl/>
        </w:rPr>
        <w:t xml:space="preserve"> </w:t>
      </w:r>
      <w:r w:rsidRPr="006D6465">
        <w:rPr>
          <w:rFonts w:hint="eastAsia"/>
          <w:rtl/>
        </w:rPr>
        <w:t>ב</w:t>
      </w:r>
      <w:hyperlink r:id="rId21" w:history="1">
        <w:r w:rsidRPr="006D6465">
          <w:rPr>
            <w:rStyle w:val="Hyperlink"/>
            <w:rFonts w:asciiTheme="minorHAnsi" w:hAnsiTheme="minorHAnsi" w:cs="David" w:hint="eastAsia"/>
            <w:rtl/>
          </w:rPr>
          <w:t>אתר</w:t>
        </w:r>
        <w:r w:rsidRPr="006D6465">
          <w:rPr>
            <w:rStyle w:val="Hyperlink"/>
            <w:rFonts w:asciiTheme="minorHAnsi" w:hAnsiTheme="minorHAnsi" w:cs="David"/>
            <w:rtl/>
          </w:rPr>
          <w:t xml:space="preserve"> </w:t>
        </w:r>
        <w:r w:rsidRPr="006D6465">
          <w:rPr>
            <w:rStyle w:val="Hyperlink"/>
            <w:rFonts w:asciiTheme="minorHAnsi" w:hAnsiTheme="minorHAnsi" w:cs="David" w:hint="eastAsia"/>
            <w:rtl/>
          </w:rPr>
          <w:t>חופש</w:t>
        </w:r>
        <w:r w:rsidRPr="006D6465">
          <w:rPr>
            <w:rStyle w:val="Hyperlink"/>
            <w:rFonts w:asciiTheme="minorHAnsi" w:hAnsiTheme="minorHAnsi" w:cs="David"/>
            <w:rtl/>
          </w:rPr>
          <w:t xml:space="preserve"> </w:t>
        </w:r>
        <w:r w:rsidRPr="006D6465">
          <w:rPr>
            <w:rStyle w:val="Hyperlink"/>
            <w:rFonts w:asciiTheme="minorHAnsi" w:hAnsiTheme="minorHAnsi" w:cs="David" w:hint="eastAsia"/>
            <w:rtl/>
          </w:rPr>
          <w:t>המידע</w:t>
        </w:r>
        <w:r w:rsidRPr="006D6465">
          <w:rPr>
            <w:rStyle w:val="Hyperlink"/>
            <w:rFonts w:asciiTheme="minorHAnsi" w:hAnsiTheme="minorHAnsi" w:cs="David"/>
            <w:rtl/>
          </w:rPr>
          <w:t xml:space="preserve"> </w:t>
        </w:r>
        <w:r w:rsidRPr="006D6465">
          <w:rPr>
            <w:rStyle w:val="Hyperlink"/>
            <w:rFonts w:asciiTheme="minorHAnsi" w:hAnsiTheme="minorHAnsi" w:cs="David" w:hint="eastAsia"/>
            <w:rtl/>
          </w:rPr>
          <w:t>הממשלתי</w:t>
        </w:r>
      </w:hyperlink>
      <w:r w:rsidRPr="006D6465">
        <w:rPr>
          <w:rtl/>
        </w:rPr>
        <w:t>, זאת בהתאם ל</w:t>
      </w:r>
      <w:hyperlink r:id="rId22" w:history="1">
        <w:r w:rsidRPr="006D6465">
          <w:rPr>
            <w:rStyle w:val="Hyperlink"/>
            <w:rFonts w:asciiTheme="minorHAnsi" w:hAnsiTheme="minorHAnsi" w:cs="David"/>
            <w:rtl/>
          </w:rPr>
          <w:t>נוהל פרסום התקשרויות</w:t>
        </w:r>
      </w:hyperlink>
      <w:r w:rsidRPr="006D6465">
        <w:rPr>
          <w:rtl/>
        </w:rPr>
        <w:t xml:space="preserve"> </w:t>
      </w:r>
      <w:r w:rsidRPr="006D6465">
        <w:rPr>
          <w:rFonts w:hint="eastAsia"/>
          <w:rtl/>
        </w:rPr>
        <w:t>ובמקרים</w:t>
      </w:r>
      <w:r w:rsidRPr="006D6465">
        <w:rPr>
          <w:rtl/>
        </w:rPr>
        <w:t xml:space="preserve"> </w:t>
      </w:r>
      <w:proofErr w:type="spellStart"/>
      <w:r w:rsidRPr="006D6465">
        <w:rPr>
          <w:rtl/>
        </w:rPr>
        <w:t>הרלוונטים</w:t>
      </w:r>
      <w:proofErr w:type="spellEnd"/>
      <w:r w:rsidRPr="006D6465">
        <w:rPr>
          <w:rtl/>
        </w:rPr>
        <w:t xml:space="preserve"> גם לפי </w:t>
      </w:r>
      <w:hyperlink r:id="rId23" w:history="1">
        <w:r w:rsidRPr="006D6465">
          <w:rPr>
            <w:rStyle w:val="Hyperlink"/>
            <w:rFonts w:ascii="David" w:hAnsi="David" w:cs="David"/>
            <w:rtl/>
          </w:rPr>
          <w:t>החלטת ממשלה 11</w:t>
        </w:r>
        <w:r w:rsidR="00D064A0" w:rsidRPr="006D6465">
          <w:rPr>
            <w:rStyle w:val="Hyperlink"/>
            <w:rFonts w:ascii="David" w:hAnsi="David" w:cs="David"/>
            <w:rtl/>
          </w:rPr>
          <w:t>16</w:t>
        </w:r>
        <w:r w:rsidRPr="006D6465">
          <w:rPr>
            <w:rStyle w:val="Hyperlink"/>
            <w:rFonts w:ascii="David" w:hAnsi="David" w:cs="David"/>
            <w:rtl/>
          </w:rPr>
          <w:t xml:space="preserve"> מיום 29.12.2013</w:t>
        </w:r>
      </w:hyperlink>
      <w:r w:rsidRPr="006D6465">
        <w:rPr>
          <w:rtl/>
        </w:rPr>
        <w:t xml:space="preserve">, </w:t>
      </w:r>
      <w:r w:rsidRPr="006D6465">
        <w:rPr>
          <w:rFonts w:hint="eastAsia"/>
          <w:rtl/>
        </w:rPr>
        <w:t>זאת</w:t>
      </w:r>
      <w:r w:rsidRPr="006D6465">
        <w:rPr>
          <w:rtl/>
        </w:rPr>
        <w:t xml:space="preserve"> </w:t>
      </w:r>
      <w:r w:rsidRPr="006D6465">
        <w:rPr>
          <w:rFonts w:hint="eastAsia"/>
          <w:rtl/>
        </w:rPr>
        <w:t>בהתאם</w:t>
      </w:r>
      <w:r w:rsidRPr="006D6465">
        <w:rPr>
          <w:rtl/>
        </w:rPr>
        <w:t xml:space="preserve"> </w:t>
      </w:r>
      <w:r w:rsidRPr="006D6465">
        <w:rPr>
          <w:rFonts w:hint="eastAsia"/>
          <w:rtl/>
        </w:rPr>
        <w:t>להנחיות</w:t>
      </w:r>
      <w:r w:rsidRPr="006D6465">
        <w:rPr>
          <w:rtl/>
        </w:rPr>
        <w:t xml:space="preserve"> </w:t>
      </w:r>
      <w:r w:rsidRPr="006D6465">
        <w:rPr>
          <w:rFonts w:hint="eastAsia"/>
          <w:rtl/>
        </w:rPr>
        <w:t>המפורטות</w:t>
      </w:r>
      <w:r w:rsidRPr="006D6465">
        <w:rPr>
          <w:rtl/>
        </w:rPr>
        <w:t xml:space="preserve"> </w:t>
      </w:r>
      <w:r w:rsidRPr="006D6465">
        <w:rPr>
          <w:rFonts w:hint="eastAsia"/>
          <w:rtl/>
        </w:rPr>
        <w:t>בהחלטת</w:t>
      </w:r>
      <w:r w:rsidRPr="006D6465">
        <w:rPr>
          <w:rtl/>
        </w:rPr>
        <w:t xml:space="preserve"> </w:t>
      </w:r>
      <w:r w:rsidRPr="006D6465">
        <w:rPr>
          <w:rFonts w:hint="eastAsia"/>
          <w:rtl/>
        </w:rPr>
        <w:t>הממשלה</w:t>
      </w:r>
      <w:r w:rsidRPr="006D6465">
        <w:rPr>
          <w:rtl/>
        </w:rPr>
        <w:t xml:space="preserve"> </w:t>
      </w:r>
      <w:r w:rsidRPr="006D6465">
        <w:rPr>
          <w:rFonts w:hint="eastAsia"/>
          <w:rtl/>
        </w:rPr>
        <w:t>האמורה</w:t>
      </w:r>
      <w:r w:rsidRPr="006D6465">
        <w:rPr>
          <w:rtl/>
        </w:rPr>
        <w:t>.</w:t>
      </w:r>
    </w:p>
    <w:p w14:paraId="6AFE3386" w14:textId="77777777" w:rsidR="00FC40AA" w:rsidRPr="006D6465" w:rsidRDefault="00901105" w:rsidP="005A33AD">
      <w:pPr>
        <w:pStyle w:val="114"/>
        <w:rPr>
          <w:rtl/>
        </w:rPr>
      </w:pPr>
      <w:r w:rsidRPr="006D6465">
        <w:rPr>
          <w:rtl/>
        </w:rPr>
        <w:t xml:space="preserve">כל שינוי בהוראת הסכם זה ייעשה בהסכמת שני הצדדים, מראש ובכתב. </w:t>
      </w:r>
    </w:p>
    <w:p w14:paraId="350B84F4" w14:textId="77777777" w:rsidR="0009150A" w:rsidRPr="006D6465" w:rsidRDefault="00901105" w:rsidP="005A33AD">
      <w:pPr>
        <w:pStyle w:val="114"/>
      </w:pPr>
      <w:r w:rsidRPr="006D6465">
        <w:rPr>
          <w:rtl/>
        </w:rPr>
        <w:t>הסכם זה ממצה את כל אשר הוסכם בין הצדדים, ולא יהיה תוקף לכל הסכם או הסדר שנערכו עובר לחתימתו של הסכם זה.</w:t>
      </w:r>
    </w:p>
    <w:p w14:paraId="15F8666D" w14:textId="77777777" w:rsidR="0053062D" w:rsidRPr="006D6465" w:rsidRDefault="00901105" w:rsidP="005A33AD">
      <w:pPr>
        <w:pStyle w:val="114"/>
        <w:rPr>
          <w:rtl/>
        </w:rPr>
      </w:pPr>
      <w:r w:rsidRPr="006D6465">
        <w:rPr>
          <w:rFonts w:hint="cs"/>
          <w:rtl/>
        </w:rPr>
        <w:t>מועד החתימה על ההסכם יהיה מועד החתימה של אחרון הצדדים על ההסכם.</w:t>
      </w:r>
    </w:p>
    <w:p w14:paraId="757E18A5" w14:textId="77777777" w:rsidR="0009150A" w:rsidRPr="006D6465" w:rsidRDefault="00901105" w:rsidP="0009150A">
      <w:pPr>
        <w:pStyle w:val="af7"/>
        <w:widowControl w:val="0"/>
        <w:spacing w:line="360" w:lineRule="auto"/>
        <w:jc w:val="center"/>
        <w:rPr>
          <w:rFonts w:cs="David"/>
          <w:b/>
          <w:bCs/>
          <w:rtl/>
        </w:rPr>
      </w:pPr>
      <w:r w:rsidRPr="006D6465">
        <w:rPr>
          <w:rFonts w:cs="David"/>
          <w:b/>
          <w:bCs/>
          <w:rtl/>
        </w:rPr>
        <w:t>ולראיה באו הצדדים על החתום:</w:t>
      </w:r>
    </w:p>
    <w:p w14:paraId="018462DD" w14:textId="77777777" w:rsidR="00CD6EC5" w:rsidRPr="006D6465" w:rsidRDefault="00901105" w:rsidP="00E149E9">
      <w:pPr>
        <w:pStyle w:val="af7"/>
        <w:widowControl w:val="0"/>
        <w:spacing w:line="360" w:lineRule="auto"/>
        <w:ind w:left="720" w:firstLine="720"/>
        <w:rPr>
          <w:rFonts w:cs="David"/>
          <w:b/>
          <w:bCs/>
          <w:u w:val="single"/>
          <w:rtl/>
        </w:rPr>
        <w:sectPr w:rsidR="00CD6EC5" w:rsidRPr="006D6465" w:rsidSect="00654526">
          <w:pgSz w:w="11906" w:h="16838" w:code="9"/>
          <w:pgMar w:top="1616" w:right="1826" w:bottom="1440" w:left="1800" w:header="709" w:footer="709" w:gutter="0"/>
          <w:cols w:space="708"/>
          <w:titlePg/>
          <w:bidi/>
          <w:rtlGutter/>
          <w:docGrid w:linePitch="360"/>
        </w:sectPr>
      </w:pPr>
      <w:bookmarkStart w:id="407" w:name="_Toc330777765"/>
      <w:r w:rsidRPr="006D6465">
        <w:rPr>
          <w:rFonts w:cs="David"/>
          <w:noProof/>
          <w:rtl/>
        </w:rPr>
        <w:lastRenderedPageBreak/>
        <mc:AlternateContent>
          <mc:Choice Requires="wpg">
            <w:drawing>
              <wp:anchor distT="0" distB="0" distL="114300" distR="114300" simplePos="0" relativeHeight="251658240" behindDoc="0" locked="0" layoutInCell="1" allowOverlap="1" wp14:anchorId="3532645E" wp14:editId="69413F57">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0D3E9CE0" w14:textId="77777777" w:rsidR="000B7C11" w:rsidRDefault="000B7C11" w:rsidP="00243945">
                              <w:pPr>
                                <w:rPr>
                                  <w:rFonts w:cs="David"/>
                                  <w:b/>
                                  <w:bCs/>
                                  <w:sz w:val="22"/>
                                  <w:szCs w:val="22"/>
                                  <w:highlight w:val="yellow"/>
                                  <w:rtl/>
                                </w:rPr>
                              </w:pPr>
                            </w:p>
                            <w:p w14:paraId="3615054F" w14:textId="77777777" w:rsidR="000B7C11" w:rsidRPr="00B71738" w:rsidRDefault="000B7C11"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5F79698F" w14:textId="77777777" w:rsidR="000B7C11" w:rsidRPr="00B71738" w:rsidRDefault="000B7C11" w:rsidP="00243945">
                              <w:pPr>
                                <w:jc w:val="center"/>
                                <w:rPr>
                                  <w:rFonts w:cs="David"/>
                                  <w:b/>
                                  <w:bCs/>
                                  <w:sz w:val="22"/>
                                  <w:szCs w:val="22"/>
                                  <w:rtl/>
                                </w:rPr>
                              </w:pPr>
                              <w:r w:rsidRPr="00B71738">
                                <w:rPr>
                                  <w:rFonts w:cs="David" w:hint="cs"/>
                                  <w:b/>
                                  <w:bCs/>
                                  <w:sz w:val="22"/>
                                  <w:szCs w:val="22"/>
                                  <w:rtl/>
                                </w:rPr>
                                <w:t>שם וחתימה</w:t>
                              </w:r>
                            </w:p>
                            <w:p w14:paraId="4FD38630" w14:textId="77777777" w:rsidR="000B7C11" w:rsidRPr="00B71738" w:rsidRDefault="000B7C11"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00CFC738" w14:textId="77777777" w:rsidR="000B7C11" w:rsidRPr="00B71738" w:rsidRDefault="000B7C11" w:rsidP="00243945">
                              <w:pPr>
                                <w:jc w:val="center"/>
                                <w:rPr>
                                  <w:rFonts w:cs="David"/>
                                  <w:b/>
                                  <w:bCs/>
                                  <w:sz w:val="22"/>
                                  <w:szCs w:val="22"/>
                                  <w:rtl/>
                                </w:rPr>
                              </w:pPr>
                            </w:p>
                            <w:p w14:paraId="3E1A5269" w14:textId="77777777" w:rsidR="000B7C11" w:rsidRPr="00B71738" w:rsidRDefault="000B7C11" w:rsidP="00243945">
                              <w:pPr>
                                <w:jc w:val="center"/>
                                <w:rPr>
                                  <w:rFonts w:cs="David"/>
                                  <w:b/>
                                  <w:bCs/>
                                  <w:sz w:val="22"/>
                                  <w:szCs w:val="22"/>
                                  <w:rtl/>
                                </w:rPr>
                              </w:pPr>
                              <w:r w:rsidRPr="00B71738">
                                <w:rPr>
                                  <w:rFonts w:cs="David" w:hint="cs"/>
                                  <w:b/>
                                  <w:bCs/>
                                  <w:sz w:val="22"/>
                                  <w:szCs w:val="22"/>
                                  <w:rtl/>
                                </w:rPr>
                                <w:t>___________</w:t>
                              </w:r>
                            </w:p>
                            <w:p w14:paraId="12D8604A" w14:textId="77777777" w:rsidR="000B7C11" w:rsidRPr="00B71738" w:rsidRDefault="000B7C11" w:rsidP="00243945">
                              <w:pPr>
                                <w:jc w:val="center"/>
                                <w:rPr>
                                  <w:rFonts w:cs="David"/>
                                  <w:b/>
                                  <w:bCs/>
                                  <w:sz w:val="22"/>
                                  <w:szCs w:val="22"/>
                                </w:rPr>
                              </w:pPr>
                              <w:r w:rsidRPr="00B71738">
                                <w:rPr>
                                  <w:rFonts w:cs="David" w:hint="cs"/>
                                  <w:b/>
                                  <w:bCs/>
                                  <w:sz w:val="22"/>
                                  <w:szCs w:val="22"/>
                                  <w:rtl/>
                                </w:rPr>
                                <w:t>תאריך</w:t>
                              </w:r>
                            </w:p>
                            <w:p w14:paraId="11F2A32B" w14:textId="77777777" w:rsidR="000B7C11" w:rsidRDefault="000B7C11"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215E859B" w14:textId="77777777" w:rsidR="000B7C11" w:rsidRDefault="000B7C11" w:rsidP="00243945">
                              <w:pPr>
                                <w:rPr>
                                  <w:rFonts w:cs="David"/>
                                  <w:b/>
                                  <w:bCs/>
                                  <w:sz w:val="22"/>
                                  <w:szCs w:val="22"/>
                                  <w:highlight w:val="yellow"/>
                                  <w:rtl/>
                                </w:rPr>
                              </w:pPr>
                            </w:p>
                            <w:p w14:paraId="42385BEE" w14:textId="77777777" w:rsidR="000B7C11" w:rsidRPr="00B71738" w:rsidRDefault="000B7C11"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72BA463" w14:textId="77777777" w:rsidR="000B7C11" w:rsidRPr="00B71738" w:rsidRDefault="000B7C11" w:rsidP="00243945">
                              <w:pPr>
                                <w:jc w:val="center"/>
                                <w:rPr>
                                  <w:rFonts w:cs="David"/>
                                  <w:b/>
                                  <w:bCs/>
                                  <w:sz w:val="22"/>
                                  <w:szCs w:val="22"/>
                                  <w:rtl/>
                                </w:rPr>
                              </w:pPr>
                              <w:r w:rsidRPr="00B71738">
                                <w:rPr>
                                  <w:rFonts w:cs="David" w:hint="cs"/>
                                  <w:b/>
                                  <w:bCs/>
                                  <w:sz w:val="22"/>
                                  <w:szCs w:val="22"/>
                                  <w:rtl/>
                                </w:rPr>
                                <w:t>שם וחתימה</w:t>
                              </w:r>
                            </w:p>
                            <w:p w14:paraId="304E2529" w14:textId="77777777" w:rsidR="000B7C11" w:rsidRPr="00B71738" w:rsidRDefault="000B7C11"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0F45C67" w14:textId="77777777" w:rsidR="000B7C11" w:rsidRPr="00B71738" w:rsidRDefault="000B7C11" w:rsidP="00243945">
                              <w:pPr>
                                <w:jc w:val="center"/>
                                <w:rPr>
                                  <w:rFonts w:cs="David"/>
                                  <w:b/>
                                  <w:bCs/>
                                  <w:sz w:val="22"/>
                                  <w:szCs w:val="22"/>
                                  <w:rtl/>
                                </w:rPr>
                              </w:pPr>
                            </w:p>
                            <w:p w14:paraId="7989B255" w14:textId="77777777" w:rsidR="000B7C11" w:rsidRPr="00B71738" w:rsidRDefault="000B7C11" w:rsidP="00243945">
                              <w:pPr>
                                <w:jc w:val="center"/>
                                <w:rPr>
                                  <w:rFonts w:cs="David"/>
                                  <w:b/>
                                  <w:bCs/>
                                  <w:sz w:val="22"/>
                                  <w:szCs w:val="22"/>
                                  <w:rtl/>
                                </w:rPr>
                              </w:pPr>
                              <w:r w:rsidRPr="00B71738">
                                <w:rPr>
                                  <w:rFonts w:cs="David" w:hint="cs"/>
                                  <w:b/>
                                  <w:bCs/>
                                  <w:sz w:val="22"/>
                                  <w:szCs w:val="22"/>
                                  <w:rtl/>
                                </w:rPr>
                                <w:t>___________</w:t>
                              </w:r>
                            </w:p>
                            <w:p w14:paraId="328B5BB1" w14:textId="77777777" w:rsidR="000B7C11" w:rsidRPr="00B71738" w:rsidRDefault="000B7C11" w:rsidP="00243945">
                              <w:pPr>
                                <w:jc w:val="center"/>
                                <w:rPr>
                                  <w:rFonts w:cs="David"/>
                                  <w:b/>
                                  <w:bCs/>
                                  <w:sz w:val="22"/>
                                  <w:szCs w:val="22"/>
                                </w:rPr>
                              </w:pPr>
                              <w:r w:rsidRPr="00B71738">
                                <w:rPr>
                                  <w:rFonts w:cs="David" w:hint="cs"/>
                                  <w:b/>
                                  <w:bCs/>
                                  <w:sz w:val="22"/>
                                  <w:szCs w:val="22"/>
                                  <w:rtl/>
                                </w:rPr>
                                <w:t>תאריך</w:t>
                              </w:r>
                            </w:p>
                            <w:p w14:paraId="27497609" w14:textId="77777777" w:rsidR="000B7C11" w:rsidRDefault="000B7C11" w:rsidP="00243945"/>
                            <w:p w14:paraId="4841FDDA" w14:textId="77777777" w:rsidR="000B7C11" w:rsidRDefault="000B7C11"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738959F4" w14:textId="77777777" w:rsidR="000B7C11" w:rsidRDefault="000B7C11" w:rsidP="00243945">
                              <w:pPr>
                                <w:rPr>
                                  <w:rFonts w:cs="David"/>
                                  <w:b/>
                                  <w:bCs/>
                                  <w:sz w:val="22"/>
                                  <w:szCs w:val="22"/>
                                  <w:highlight w:val="yellow"/>
                                  <w:rtl/>
                                </w:rPr>
                              </w:pPr>
                            </w:p>
                            <w:p w14:paraId="774CED08" w14:textId="77777777" w:rsidR="000B7C11" w:rsidRPr="00B71738" w:rsidRDefault="000B7C11"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5D2E54CC" w14:textId="77777777" w:rsidR="000B7C11" w:rsidRPr="00B71738" w:rsidRDefault="000B7C11" w:rsidP="00243945">
                              <w:pPr>
                                <w:jc w:val="center"/>
                                <w:rPr>
                                  <w:rFonts w:cs="David"/>
                                  <w:b/>
                                  <w:bCs/>
                                  <w:sz w:val="22"/>
                                  <w:szCs w:val="22"/>
                                  <w:rtl/>
                                </w:rPr>
                              </w:pPr>
                              <w:r w:rsidRPr="00B71738">
                                <w:rPr>
                                  <w:rFonts w:cs="David" w:hint="cs"/>
                                  <w:b/>
                                  <w:bCs/>
                                  <w:sz w:val="22"/>
                                  <w:szCs w:val="22"/>
                                  <w:rtl/>
                                </w:rPr>
                                <w:t>שם וחתימה</w:t>
                              </w:r>
                            </w:p>
                            <w:p w14:paraId="557810EA" w14:textId="77777777" w:rsidR="000B7C11" w:rsidRPr="00B71738" w:rsidRDefault="000B7C11"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7A2DD60B" w14:textId="77777777" w:rsidR="000B7C11" w:rsidRPr="00B71738" w:rsidRDefault="000B7C11" w:rsidP="00243945">
                              <w:pPr>
                                <w:jc w:val="center"/>
                                <w:rPr>
                                  <w:rFonts w:cs="David"/>
                                  <w:b/>
                                  <w:bCs/>
                                  <w:sz w:val="22"/>
                                  <w:szCs w:val="22"/>
                                  <w:rtl/>
                                </w:rPr>
                              </w:pPr>
                            </w:p>
                            <w:p w14:paraId="4B79598F" w14:textId="77777777" w:rsidR="000B7C11" w:rsidRPr="00B71738" w:rsidRDefault="000B7C11" w:rsidP="00243945">
                              <w:pPr>
                                <w:jc w:val="center"/>
                                <w:rPr>
                                  <w:rFonts w:cs="David"/>
                                  <w:b/>
                                  <w:bCs/>
                                  <w:sz w:val="22"/>
                                  <w:szCs w:val="22"/>
                                  <w:rtl/>
                                </w:rPr>
                              </w:pPr>
                              <w:r w:rsidRPr="00B71738">
                                <w:rPr>
                                  <w:rFonts w:cs="David" w:hint="cs"/>
                                  <w:b/>
                                  <w:bCs/>
                                  <w:sz w:val="22"/>
                                  <w:szCs w:val="22"/>
                                  <w:rtl/>
                                </w:rPr>
                                <w:t>___________</w:t>
                              </w:r>
                            </w:p>
                            <w:p w14:paraId="096D9CA4" w14:textId="77777777" w:rsidR="000B7C11" w:rsidRPr="00B71738" w:rsidRDefault="000B7C11"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39CEF5B2" w14:textId="77777777" w:rsidR="000B7C11" w:rsidRDefault="000B7C11" w:rsidP="00243945">
                              <w:pPr>
                                <w:rPr>
                                  <w:rFonts w:cs="David"/>
                                  <w:b/>
                                  <w:bCs/>
                                  <w:sz w:val="22"/>
                                  <w:szCs w:val="22"/>
                                  <w:highlight w:val="yellow"/>
                                  <w:rtl/>
                                </w:rPr>
                              </w:pPr>
                            </w:p>
                            <w:p w14:paraId="53B47B24" w14:textId="77777777" w:rsidR="000B7C11" w:rsidRPr="00B71738" w:rsidRDefault="000B7C11"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DE4E6E0" w14:textId="77777777" w:rsidR="000B7C11" w:rsidRPr="00B71738" w:rsidRDefault="000B7C11" w:rsidP="00243945">
                              <w:pPr>
                                <w:jc w:val="center"/>
                                <w:rPr>
                                  <w:rFonts w:cs="David"/>
                                  <w:b/>
                                  <w:bCs/>
                                  <w:sz w:val="22"/>
                                  <w:szCs w:val="22"/>
                                  <w:rtl/>
                                </w:rPr>
                              </w:pPr>
                              <w:r w:rsidRPr="00B71738">
                                <w:rPr>
                                  <w:rFonts w:cs="David" w:hint="cs"/>
                                  <w:b/>
                                  <w:bCs/>
                                  <w:sz w:val="22"/>
                                  <w:szCs w:val="22"/>
                                  <w:rtl/>
                                </w:rPr>
                                <w:t>שם וחתימה</w:t>
                              </w:r>
                            </w:p>
                            <w:p w14:paraId="6179EE33" w14:textId="77777777" w:rsidR="000B7C11" w:rsidRPr="00B71738" w:rsidRDefault="000B7C11"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1DB3F7AA" w14:textId="77777777" w:rsidR="000B7C11" w:rsidRPr="00B71738" w:rsidRDefault="000B7C11" w:rsidP="00243945">
                              <w:pPr>
                                <w:jc w:val="center"/>
                                <w:rPr>
                                  <w:rFonts w:cs="David"/>
                                  <w:b/>
                                  <w:bCs/>
                                  <w:sz w:val="22"/>
                                  <w:szCs w:val="22"/>
                                  <w:rtl/>
                                </w:rPr>
                              </w:pPr>
                            </w:p>
                            <w:p w14:paraId="1C310622" w14:textId="77777777" w:rsidR="000B7C11" w:rsidRPr="00B71738" w:rsidRDefault="000B7C11" w:rsidP="00243945">
                              <w:pPr>
                                <w:jc w:val="center"/>
                                <w:rPr>
                                  <w:rFonts w:cs="David"/>
                                  <w:b/>
                                  <w:bCs/>
                                  <w:sz w:val="22"/>
                                  <w:szCs w:val="22"/>
                                  <w:rtl/>
                                </w:rPr>
                              </w:pPr>
                              <w:r w:rsidRPr="00B71738">
                                <w:rPr>
                                  <w:rFonts w:cs="David" w:hint="cs"/>
                                  <w:b/>
                                  <w:bCs/>
                                  <w:sz w:val="22"/>
                                  <w:szCs w:val="22"/>
                                  <w:rtl/>
                                </w:rPr>
                                <w:t>___________</w:t>
                              </w:r>
                            </w:p>
                            <w:p w14:paraId="1FC503DF" w14:textId="77777777" w:rsidR="000B7C11" w:rsidRPr="00B71738" w:rsidRDefault="000B7C11" w:rsidP="00243945">
                              <w:pPr>
                                <w:jc w:val="center"/>
                                <w:rPr>
                                  <w:rFonts w:cs="David"/>
                                  <w:b/>
                                  <w:bCs/>
                                  <w:sz w:val="22"/>
                                  <w:szCs w:val="22"/>
                                </w:rPr>
                              </w:pPr>
                              <w:r w:rsidRPr="00B71738">
                                <w:rPr>
                                  <w:rFonts w:cs="David" w:hint="cs"/>
                                  <w:b/>
                                  <w:bCs/>
                                  <w:sz w:val="22"/>
                                  <w:szCs w:val="22"/>
                                  <w:rtl/>
                                </w:rPr>
                                <w:t>תאריך</w:t>
                              </w:r>
                            </w:p>
                            <w:p w14:paraId="64323A5B" w14:textId="77777777" w:rsidR="000B7C11" w:rsidRDefault="000B7C11"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3532645E"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0D3E9CE0" w14:textId="77777777" w:rsidR="000B7C11" w:rsidRDefault="000B7C11" w:rsidP="00243945">
                        <w:pPr>
                          <w:rPr>
                            <w:rFonts w:cs="David"/>
                            <w:b/>
                            <w:bCs/>
                            <w:sz w:val="22"/>
                            <w:szCs w:val="22"/>
                            <w:highlight w:val="yellow"/>
                            <w:rtl/>
                          </w:rPr>
                        </w:pPr>
                      </w:p>
                      <w:p w14:paraId="3615054F" w14:textId="77777777" w:rsidR="000B7C11" w:rsidRPr="00B71738" w:rsidRDefault="000B7C11"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5F79698F" w14:textId="77777777" w:rsidR="000B7C11" w:rsidRPr="00B71738" w:rsidRDefault="000B7C11" w:rsidP="00243945">
                        <w:pPr>
                          <w:jc w:val="center"/>
                          <w:rPr>
                            <w:rFonts w:cs="David"/>
                            <w:b/>
                            <w:bCs/>
                            <w:sz w:val="22"/>
                            <w:szCs w:val="22"/>
                            <w:rtl/>
                          </w:rPr>
                        </w:pPr>
                        <w:r w:rsidRPr="00B71738">
                          <w:rPr>
                            <w:rFonts w:cs="David" w:hint="cs"/>
                            <w:b/>
                            <w:bCs/>
                            <w:sz w:val="22"/>
                            <w:szCs w:val="22"/>
                            <w:rtl/>
                          </w:rPr>
                          <w:t>שם וחתימה</w:t>
                        </w:r>
                      </w:p>
                      <w:p w14:paraId="4FD38630" w14:textId="77777777" w:rsidR="000B7C11" w:rsidRPr="00B71738" w:rsidRDefault="000B7C11"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00CFC738" w14:textId="77777777" w:rsidR="000B7C11" w:rsidRPr="00B71738" w:rsidRDefault="000B7C11" w:rsidP="00243945">
                        <w:pPr>
                          <w:jc w:val="center"/>
                          <w:rPr>
                            <w:rFonts w:cs="David"/>
                            <w:b/>
                            <w:bCs/>
                            <w:sz w:val="22"/>
                            <w:szCs w:val="22"/>
                            <w:rtl/>
                          </w:rPr>
                        </w:pPr>
                      </w:p>
                      <w:p w14:paraId="3E1A5269" w14:textId="77777777" w:rsidR="000B7C11" w:rsidRPr="00B71738" w:rsidRDefault="000B7C11" w:rsidP="00243945">
                        <w:pPr>
                          <w:jc w:val="center"/>
                          <w:rPr>
                            <w:rFonts w:cs="David"/>
                            <w:b/>
                            <w:bCs/>
                            <w:sz w:val="22"/>
                            <w:szCs w:val="22"/>
                            <w:rtl/>
                          </w:rPr>
                        </w:pPr>
                        <w:r w:rsidRPr="00B71738">
                          <w:rPr>
                            <w:rFonts w:cs="David" w:hint="cs"/>
                            <w:b/>
                            <w:bCs/>
                            <w:sz w:val="22"/>
                            <w:szCs w:val="22"/>
                            <w:rtl/>
                          </w:rPr>
                          <w:t>___________</w:t>
                        </w:r>
                      </w:p>
                      <w:p w14:paraId="12D8604A" w14:textId="77777777" w:rsidR="000B7C11" w:rsidRPr="00B71738" w:rsidRDefault="000B7C11" w:rsidP="00243945">
                        <w:pPr>
                          <w:jc w:val="center"/>
                          <w:rPr>
                            <w:rFonts w:cs="David"/>
                            <w:b/>
                            <w:bCs/>
                            <w:sz w:val="22"/>
                            <w:szCs w:val="22"/>
                          </w:rPr>
                        </w:pPr>
                        <w:r w:rsidRPr="00B71738">
                          <w:rPr>
                            <w:rFonts w:cs="David" w:hint="cs"/>
                            <w:b/>
                            <w:bCs/>
                            <w:sz w:val="22"/>
                            <w:szCs w:val="22"/>
                            <w:rtl/>
                          </w:rPr>
                          <w:t>תאריך</w:t>
                        </w:r>
                      </w:p>
                      <w:p w14:paraId="11F2A32B" w14:textId="77777777" w:rsidR="000B7C11" w:rsidRDefault="000B7C11"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215E859B" w14:textId="77777777" w:rsidR="000B7C11" w:rsidRDefault="000B7C11" w:rsidP="00243945">
                        <w:pPr>
                          <w:rPr>
                            <w:rFonts w:cs="David"/>
                            <w:b/>
                            <w:bCs/>
                            <w:sz w:val="22"/>
                            <w:szCs w:val="22"/>
                            <w:highlight w:val="yellow"/>
                            <w:rtl/>
                          </w:rPr>
                        </w:pPr>
                      </w:p>
                      <w:p w14:paraId="42385BEE" w14:textId="77777777" w:rsidR="000B7C11" w:rsidRPr="00B71738" w:rsidRDefault="000B7C11"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72BA463" w14:textId="77777777" w:rsidR="000B7C11" w:rsidRPr="00B71738" w:rsidRDefault="000B7C11" w:rsidP="00243945">
                        <w:pPr>
                          <w:jc w:val="center"/>
                          <w:rPr>
                            <w:rFonts w:cs="David"/>
                            <w:b/>
                            <w:bCs/>
                            <w:sz w:val="22"/>
                            <w:szCs w:val="22"/>
                            <w:rtl/>
                          </w:rPr>
                        </w:pPr>
                        <w:r w:rsidRPr="00B71738">
                          <w:rPr>
                            <w:rFonts w:cs="David" w:hint="cs"/>
                            <w:b/>
                            <w:bCs/>
                            <w:sz w:val="22"/>
                            <w:szCs w:val="22"/>
                            <w:rtl/>
                          </w:rPr>
                          <w:t>שם וחתימה</w:t>
                        </w:r>
                      </w:p>
                      <w:p w14:paraId="304E2529" w14:textId="77777777" w:rsidR="000B7C11" w:rsidRPr="00B71738" w:rsidRDefault="000B7C11"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0F45C67" w14:textId="77777777" w:rsidR="000B7C11" w:rsidRPr="00B71738" w:rsidRDefault="000B7C11" w:rsidP="00243945">
                        <w:pPr>
                          <w:jc w:val="center"/>
                          <w:rPr>
                            <w:rFonts w:cs="David"/>
                            <w:b/>
                            <w:bCs/>
                            <w:sz w:val="22"/>
                            <w:szCs w:val="22"/>
                            <w:rtl/>
                          </w:rPr>
                        </w:pPr>
                      </w:p>
                      <w:p w14:paraId="7989B255" w14:textId="77777777" w:rsidR="000B7C11" w:rsidRPr="00B71738" w:rsidRDefault="000B7C11" w:rsidP="00243945">
                        <w:pPr>
                          <w:jc w:val="center"/>
                          <w:rPr>
                            <w:rFonts w:cs="David"/>
                            <w:b/>
                            <w:bCs/>
                            <w:sz w:val="22"/>
                            <w:szCs w:val="22"/>
                            <w:rtl/>
                          </w:rPr>
                        </w:pPr>
                        <w:r w:rsidRPr="00B71738">
                          <w:rPr>
                            <w:rFonts w:cs="David" w:hint="cs"/>
                            <w:b/>
                            <w:bCs/>
                            <w:sz w:val="22"/>
                            <w:szCs w:val="22"/>
                            <w:rtl/>
                          </w:rPr>
                          <w:t>___________</w:t>
                        </w:r>
                      </w:p>
                      <w:p w14:paraId="328B5BB1" w14:textId="77777777" w:rsidR="000B7C11" w:rsidRPr="00B71738" w:rsidRDefault="000B7C11" w:rsidP="00243945">
                        <w:pPr>
                          <w:jc w:val="center"/>
                          <w:rPr>
                            <w:rFonts w:cs="David"/>
                            <w:b/>
                            <w:bCs/>
                            <w:sz w:val="22"/>
                            <w:szCs w:val="22"/>
                          </w:rPr>
                        </w:pPr>
                        <w:r w:rsidRPr="00B71738">
                          <w:rPr>
                            <w:rFonts w:cs="David" w:hint="cs"/>
                            <w:b/>
                            <w:bCs/>
                            <w:sz w:val="22"/>
                            <w:szCs w:val="22"/>
                            <w:rtl/>
                          </w:rPr>
                          <w:t>תאריך</w:t>
                        </w:r>
                      </w:p>
                      <w:p w14:paraId="27497609" w14:textId="77777777" w:rsidR="000B7C11" w:rsidRDefault="000B7C11" w:rsidP="00243945"/>
                      <w:p w14:paraId="4841FDDA" w14:textId="77777777" w:rsidR="000B7C11" w:rsidRDefault="000B7C11"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738959F4" w14:textId="77777777" w:rsidR="000B7C11" w:rsidRDefault="000B7C11" w:rsidP="00243945">
                        <w:pPr>
                          <w:rPr>
                            <w:rFonts w:cs="David"/>
                            <w:b/>
                            <w:bCs/>
                            <w:sz w:val="22"/>
                            <w:szCs w:val="22"/>
                            <w:highlight w:val="yellow"/>
                            <w:rtl/>
                          </w:rPr>
                        </w:pPr>
                      </w:p>
                      <w:p w14:paraId="774CED08" w14:textId="77777777" w:rsidR="000B7C11" w:rsidRPr="00B71738" w:rsidRDefault="000B7C11"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5D2E54CC" w14:textId="77777777" w:rsidR="000B7C11" w:rsidRPr="00B71738" w:rsidRDefault="000B7C11" w:rsidP="00243945">
                        <w:pPr>
                          <w:jc w:val="center"/>
                          <w:rPr>
                            <w:rFonts w:cs="David"/>
                            <w:b/>
                            <w:bCs/>
                            <w:sz w:val="22"/>
                            <w:szCs w:val="22"/>
                            <w:rtl/>
                          </w:rPr>
                        </w:pPr>
                        <w:r w:rsidRPr="00B71738">
                          <w:rPr>
                            <w:rFonts w:cs="David" w:hint="cs"/>
                            <w:b/>
                            <w:bCs/>
                            <w:sz w:val="22"/>
                            <w:szCs w:val="22"/>
                            <w:rtl/>
                          </w:rPr>
                          <w:t>שם וחתימה</w:t>
                        </w:r>
                      </w:p>
                      <w:p w14:paraId="557810EA" w14:textId="77777777" w:rsidR="000B7C11" w:rsidRPr="00B71738" w:rsidRDefault="000B7C11"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7A2DD60B" w14:textId="77777777" w:rsidR="000B7C11" w:rsidRPr="00B71738" w:rsidRDefault="000B7C11" w:rsidP="00243945">
                        <w:pPr>
                          <w:jc w:val="center"/>
                          <w:rPr>
                            <w:rFonts w:cs="David"/>
                            <w:b/>
                            <w:bCs/>
                            <w:sz w:val="22"/>
                            <w:szCs w:val="22"/>
                            <w:rtl/>
                          </w:rPr>
                        </w:pPr>
                      </w:p>
                      <w:p w14:paraId="4B79598F" w14:textId="77777777" w:rsidR="000B7C11" w:rsidRPr="00B71738" w:rsidRDefault="000B7C11" w:rsidP="00243945">
                        <w:pPr>
                          <w:jc w:val="center"/>
                          <w:rPr>
                            <w:rFonts w:cs="David"/>
                            <w:b/>
                            <w:bCs/>
                            <w:sz w:val="22"/>
                            <w:szCs w:val="22"/>
                            <w:rtl/>
                          </w:rPr>
                        </w:pPr>
                        <w:r w:rsidRPr="00B71738">
                          <w:rPr>
                            <w:rFonts w:cs="David" w:hint="cs"/>
                            <w:b/>
                            <w:bCs/>
                            <w:sz w:val="22"/>
                            <w:szCs w:val="22"/>
                            <w:rtl/>
                          </w:rPr>
                          <w:t>___________</w:t>
                        </w:r>
                      </w:p>
                      <w:p w14:paraId="096D9CA4" w14:textId="77777777" w:rsidR="000B7C11" w:rsidRPr="00B71738" w:rsidRDefault="000B7C11"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39CEF5B2" w14:textId="77777777" w:rsidR="000B7C11" w:rsidRDefault="000B7C11" w:rsidP="00243945">
                        <w:pPr>
                          <w:rPr>
                            <w:rFonts w:cs="David"/>
                            <w:b/>
                            <w:bCs/>
                            <w:sz w:val="22"/>
                            <w:szCs w:val="22"/>
                            <w:highlight w:val="yellow"/>
                            <w:rtl/>
                          </w:rPr>
                        </w:pPr>
                      </w:p>
                      <w:p w14:paraId="53B47B24" w14:textId="77777777" w:rsidR="000B7C11" w:rsidRPr="00B71738" w:rsidRDefault="000B7C11"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DE4E6E0" w14:textId="77777777" w:rsidR="000B7C11" w:rsidRPr="00B71738" w:rsidRDefault="000B7C11" w:rsidP="00243945">
                        <w:pPr>
                          <w:jc w:val="center"/>
                          <w:rPr>
                            <w:rFonts w:cs="David"/>
                            <w:b/>
                            <w:bCs/>
                            <w:sz w:val="22"/>
                            <w:szCs w:val="22"/>
                            <w:rtl/>
                          </w:rPr>
                        </w:pPr>
                        <w:r w:rsidRPr="00B71738">
                          <w:rPr>
                            <w:rFonts w:cs="David" w:hint="cs"/>
                            <w:b/>
                            <w:bCs/>
                            <w:sz w:val="22"/>
                            <w:szCs w:val="22"/>
                            <w:rtl/>
                          </w:rPr>
                          <w:t>שם וחתימה</w:t>
                        </w:r>
                      </w:p>
                      <w:p w14:paraId="6179EE33" w14:textId="77777777" w:rsidR="000B7C11" w:rsidRPr="00B71738" w:rsidRDefault="000B7C11"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1DB3F7AA" w14:textId="77777777" w:rsidR="000B7C11" w:rsidRPr="00B71738" w:rsidRDefault="000B7C11" w:rsidP="00243945">
                        <w:pPr>
                          <w:jc w:val="center"/>
                          <w:rPr>
                            <w:rFonts w:cs="David"/>
                            <w:b/>
                            <w:bCs/>
                            <w:sz w:val="22"/>
                            <w:szCs w:val="22"/>
                            <w:rtl/>
                          </w:rPr>
                        </w:pPr>
                      </w:p>
                      <w:p w14:paraId="1C310622" w14:textId="77777777" w:rsidR="000B7C11" w:rsidRPr="00B71738" w:rsidRDefault="000B7C11" w:rsidP="00243945">
                        <w:pPr>
                          <w:jc w:val="center"/>
                          <w:rPr>
                            <w:rFonts w:cs="David"/>
                            <w:b/>
                            <w:bCs/>
                            <w:sz w:val="22"/>
                            <w:szCs w:val="22"/>
                            <w:rtl/>
                          </w:rPr>
                        </w:pPr>
                        <w:r w:rsidRPr="00B71738">
                          <w:rPr>
                            <w:rFonts w:cs="David" w:hint="cs"/>
                            <w:b/>
                            <w:bCs/>
                            <w:sz w:val="22"/>
                            <w:szCs w:val="22"/>
                            <w:rtl/>
                          </w:rPr>
                          <w:t>___________</w:t>
                        </w:r>
                      </w:p>
                      <w:p w14:paraId="1FC503DF" w14:textId="77777777" w:rsidR="000B7C11" w:rsidRPr="00B71738" w:rsidRDefault="000B7C11" w:rsidP="00243945">
                        <w:pPr>
                          <w:jc w:val="center"/>
                          <w:rPr>
                            <w:rFonts w:cs="David"/>
                            <w:b/>
                            <w:bCs/>
                            <w:sz w:val="22"/>
                            <w:szCs w:val="22"/>
                          </w:rPr>
                        </w:pPr>
                        <w:r w:rsidRPr="00B71738">
                          <w:rPr>
                            <w:rFonts w:cs="David" w:hint="cs"/>
                            <w:b/>
                            <w:bCs/>
                            <w:sz w:val="22"/>
                            <w:szCs w:val="22"/>
                            <w:rtl/>
                          </w:rPr>
                          <w:t>תאריך</w:t>
                        </w:r>
                      </w:p>
                      <w:p w14:paraId="64323A5B" w14:textId="77777777" w:rsidR="000B7C11" w:rsidRDefault="000B7C11" w:rsidP="00243945"/>
                    </w:txbxContent>
                  </v:textbox>
                </v:shape>
                <w10:wrap type="square"/>
              </v:group>
            </w:pict>
          </mc:Fallback>
        </mc:AlternateContent>
      </w:r>
    </w:p>
    <w:p w14:paraId="4ED16192" w14:textId="77777777" w:rsidR="007E5A36" w:rsidRPr="006D6465" w:rsidRDefault="007E5A36" w:rsidP="00EC3DC3">
      <w:pPr>
        <w:tabs>
          <w:tab w:val="left" w:pos="7227"/>
        </w:tabs>
        <w:jc w:val="center"/>
        <w:rPr>
          <w:rFonts w:asciiTheme="minorBidi" w:hAnsiTheme="minorBidi" w:cstheme="minorBidi"/>
          <w:b/>
          <w:bCs/>
          <w:rtl/>
        </w:rPr>
      </w:pPr>
      <w:bookmarkStart w:id="408" w:name="show_sachArvutBitzua_3"/>
    </w:p>
    <w:p w14:paraId="5198FB1A" w14:textId="77777777" w:rsidR="00CE4964" w:rsidRPr="006D6465" w:rsidRDefault="00CE4964" w:rsidP="00CE4964">
      <w:pPr>
        <w:spacing w:line="360" w:lineRule="auto"/>
        <w:jc w:val="center"/>
        <w:rPr>
          <w:b/>
          <w:bCs/>
          <w:u w:val="single"/>
          <w:rtl/>
        </w:rPr>
      </w:pPr>
      <w:r w:rsidRPr="006D6465">
        <w:rPr>
          <w:rFonts w:hint="eastAsia"/>
          <w:b/>
          <w:bCs/>
          <w:noProof/>
          <w:rtl/>
        </w:rPr>
        <w:t>אנשי</w:t>
      </w:r>
      <w:r w:rsidRPr="006D6465">
        <w:rPr>
          <w:b/>
          <w:bCs/>
          <w:noProof/>
          <w:rtl/>
        </w:rPr>
        <w:t xml:space="preserve"> הצוות </w:t>
      </w:r>
    </w:p>
    <w:p w14:paraId="74E5EA4F" w14:textId="77777777" w:rsidR="00CE4964" w:rsidRPr="006D6465" w:rsidRDefault="00CE4964" w:rsidP="00CE4964">
      <w:pPr>
        <w:spacing w:line="360" w:lineRule="auto"/>
        <w:jc w:val="center"/>
        <w:rPr>
          <w:b/>
          <w:bCs/>
          <w:u w:val="single"/>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9"/>
        <w:gridCol w:w="3823"/>
      </w:tblGrid>
      <w:tr w:rsidR="00887166" w:rsidRPr="006D6465" w14:paraId="75F5A0BF" w14:textId="77777777" w:rsidTr="00887166">
        <w:trPr>
          <w:jc w:val="center"/>
        </w:trPr>
        <w:tc>
          <w:tcPr>
            <w:tcW w:w="4319" w:type="dxa"/>
            <w:tcBorders>
              <w:bottom w:val="thinThickThinMediumGap" w:sz="24" w:space="0" w:color="auto"/>
            </w:tcBorders>
            <w:shd w:val="clear" w:color="auto" w:fill="auto"/>
          </w:tcPr>
          <w:p w14:paraId="335ADF0C" w14:textId="77777777" w:rsidR="00887166" w:rsidRPr="006D6465" w:rsidRDefault="00887166" w:rsidP="0039685D">
            <w:pPr>
              <w:spacing w:line="360" w:lineRule="auto"/>
              <w:jc w:val="center"/>
              <w:rPr>
                <w:b/>
                <w:bCs/>
                <w:rtl/>
              </w:rPr>
            </w:pPr>
            <w:r w:rsidRPr="006D6465">
              <w:rPr>
                <w:rFonts w:hint="eastAsia"/>
                <w:b/>
                <w:bCs/>
                <w:rtl/>
              </w:rPr>
              <w:t>שם</w:t>
            </w:r>
            <w:r w:rsidRPr="006D6465">
              <w:rPr>
                <w:b/>
                <w:bCs/>
                <w:rtl/>
              </w:rPr>
              <w:t xml:space="preserve"> </w:t>
            </w:r>
            <w:r w:rsidRPr="006D6465">
              <w:rPr>
                <w:rFonts w:hint="eastAsia"/>
                <w:b/>
                <w:bCs/>
                <w:rtl/>
              </w:rPr>
              <w:t>איש</w:t>
            </w:r>
            <w:r w:rsidRPr="006D6465">
              <w:rPr>
                <w:b/>
                <w:bCs/>
                <w:rtl/>
              </w:rPr>
              <w:t xml:space="preserve"> </w:t>
            </w:r>
            <w:r w:rsidRPr="006D6465">
              <w:rPr>
                <w:rFonts w:hint="eastAsia"/>
                <w:b/>
                <w:bCs/>
                <w:rtl/>
              </w:rPr>
              <w:t>הצוות</w:t>
            </w:r>
          </w:p>
          <w:p w14:paraId="402B9D0F" w14:textId="77777777" w:rsidR="00887166" w:rsidRPr="006D6465" w:rsidRDefault="00887166" w:rsidP="0039685D">
            <w:pPr>
              <w:spacing w:line="360" w:lineRule="auto"/>
              <w:jc w:val="center"/>
              <w:rPr>
                <w:b/>
                <w:bCs/>
                <w:u w:val="single"/>
                <w:rtl/>
              </w:rPr>
            </w:pPr>
          </w:p>
        </w:tc>
        <w:tc>
          <w:tcPr>
            <w:tcW w:w="3823" w:type="dxa"/>
            <w:tcBorders>
              <w:bottom w:val="thinThickThinMediumGap" w:sz="24" w:space="0" w:color="auto"/>
            </w:tcBorders>
            <w:shd w:val="clear" w:color="auto" w:fill="auto"/>
          </w:tcPr>
          <w:p w14:paraId="64353026" w14:textId="77777777" w:rsidR="00887166" w:rsidRPr="006D6465" w:rsidRDefault="00887166" w:rsidP="0039685D">
            <w:pPr>
              <w:spacing w:line="360" w:lineRule="auto"/>
              <w:jc w:val="center"/>
              <w:rPr>
                <w:b/>
                <w:bCs/>
                <w:rtl/>
              </w:rPr>
            </w:pPr>
            <w:r w:rsidRPr="006D6465">
              <w:rPr>
                <w:rFonts w:hint="eastAsia"/>
                <w:b/>
                <w:bCs/>
                <w:rtl/>
              </w:rPr>
              <w:t>פירוט</w:t>
            </w:r>
            <w:r w:rsidRPr="006D6465">
              <w:rPr>
                <w:b/>
                <w:bCs/>
                <w:rtl/>
              </w:rPr>
              <w:t xml:space="preserve"> </w:t>
            </w:r>
            <w:r w:rsidRPr="006D6465">
              <w:rPr>
                <w:rFonts w:hint="eastAsia"/>
                <w:b/>
                <w:bCs/>
                <w:rtl/>
              </w:rPr>
              <w:t>תחום</w:t>
            </w:r>
            <w:r w:rsidRPr="006D6465">
              <w:rPr>
                <w:b/>
                <w:bCs/>
                <w:rtl/>
              </w:rPr>
              <w:t xml:space="preserve"> </w:t>
            </w:r>
            <w:r w:rsidRPr="006D6465">
              <w:rPr>
                <w:rFonts w:hint="eastAsia"/>
                <w:b/>
                <w:bCs/>
                <w:rtl/>
              </w:rPr>
              <w:t>אחריותו</w:t>
            </w:r>
            <w:r w:rsidRPr="006D6465">
              <w:rPr>
                <w:b/>
                <w:bCs/>
                <w:rtl/>
              </w:rPr>
              <w:t xml:space="preserve"> </w:t>
            </w:r>
            <w:r w:rsidRPr="006D6465">
              <w:rPr>
                <w:rFonts w:hint="eastAsia"/>
                <w:b/>
                <w:bCs/>
                <w:rtl/>
              </w:rPr>
              <w:t>של</w:t>
            </w:r>
            <w:r w:rsidRPr="006D6465">
              <w:rPr>
                <w:b/>
                <w:bCs/>
                <w:rtl/>
              </w:rPr>
              <w:t xml:space="preserve"> </w:t>
            </w:r>
            <w:r w:rsidRPr="006D6465">
              <w:rPr>
                <w:rFonts w:hint="eastAsia"/>
                <w:b/>
                <w:bCs/>
                <w:rtl/>
              </w:rPr>
              <w:t>איש</w:t>
            </w:r>
            <w:r w:rsidRPr="006D6465">
              <w:rPr>
                <w:b/>
                <w:bCs/>
                <w:rtl/>
              </w:rPr>
              <w:t xml:space="preserve"> </w:t>
            </w:r>
            <w:r w:rsidRPr="006D6465">
              <w:rPr>
                <w:rFonts w:hint="eastAsia"/>
                <w:b/>
                <w:bCs/>
                <w:rtl/>
              </w:rPr>
              <w:t>הצוות</w:t>
            </w:r>
          </w:p>
        </w:tc>
      </w:tr>
      <w:tr w:rsidR="00887166" w:rsidRPr="006D6465" w14:paraId="0F44313E" w14:textId="77777777" w:rsidTr="00887166">
        <w:trPr>
          <w:jc w:val="center"/>
        </w:trPr>
        <w:tc>
          <w:tcPr>
            <w:tcW w:w="4319" w:type="dxa"/>
            <w:tcBorders>
              <w:top w:val="thinThickThinMediumGap" w:sz="24" w:space="0" w:color="auto"/>
            </w:tcBorders>
            <w:shd w:val="clear" w:color="auto" w:fill="auto"/>
          </w:tcPr>
          <w:p w14:paraId="6B24AC8E" w14:textId="77777777" w:rsidR="00887166" w:rsidRPr="006D6465" w:rsidRDefault="00887166" w:rsidP="0039685D">
            <w:pPr>
              <w:spacing w:line="360" w:lineRule="auto"/>
              <w:jc w:val="center"/>
              <w:rPr>
                <w:b/>
                <w:bCs/>
                <w:u w:val="single"/>
                <w:rtl/>
              </w:rPr>
            </w:pPr>
          </w:p>
          <w:p w14:paraId="78FCB673" w14:textId="77777777" w:rsidR="00887166" w:rsidRPr="006D6465" w:rsidRDefault="00887166" w:rsidP="0039685D">
            <w:pPr>
              <w:spacing w:line="360" w:lineRule="auto"/>
              <w:jc w:val="center"/>
              <w:rPr>
                <w:b/>
                <w:bCs/>
                <w:u w:val="single"/>
                <w:rtl/>
              </w:rPr>
            </w:pPr>
          </w:p>
          <w:p w14:paraId="11F04527" w14:textId="77777777" w:rsidR="00887166" w:rsidRPr="006D6465" w:rsidRDefault="00887166" w:rsidP="0039685D">
            <w:pPr>
              <w:spacing w:line="360" w:lineRule="auto"/>
              <w:jc w:val="center"/>
              <w:rPr>
                <w:b/>
                <w:bCs/>
                <w:u w:val="single"/>
                <w:rtl/>
              </w:rPr>
            </w:pPr>
          </w:p>
        </w:tc>
        <w:tc>
          <w:tcPr>
            <w:tcW w:w="3823" w:type="dxa"/>
            <w:tcBorders>
              <w:top w:val="thinThickThinMediumGap" w:sz="24" w:space="0" w:color="auto"/>
            </w:tcBorders>
            <w:shd w:val="clear" w:color="auto" w:fill="auto"/>
          </w:tcPr>
          <w:p w14:paraId="4999A7E2" w14:textId="77777777" w:rsidR="00887166" w:rsidRPr="006D6465" w:rsidRDefault="00887166" w:rsidP="0039685D">
            <w:pPr>
              <w:spacing w:line="360" w:lineRule="auto"/>
              <w:jc w:val="center"/>
              <w:rPr>
                <w:b/>
                <w:bCs/>
                <w:rtl/>
              </w:rPr>
            </w:pPr>
          </w:p>
          <w:p w14:paraId="26CA6437" w14:textId="77777777" w:rsidR="00887166" w:rsidRPr="006D6465" w:rsidRDefault="00887166" w:rsidP="0039685D">
            <w:pPr>
              <w:spacing w:line="360" w:lineRule="auto"/>
              <w:jc w:val="center"/>
              <w:rPr>
                <w:b/>
                <w:bCs/>
                <w:rtl/>
              </w:rPr>
            </w:pPr>
            <w:r w:rsidRPr="006D6465">
              <w:rPr>
                <w:rFonts w:hint="eastAsia"/>
                <w:b/>
                <w:bCs/>
                <w:rtl/>
              </w:rPr>
              <w:t>ראש</w:t>
            </w:r>
            <w:r w:rsidRPr="006D6465">
              <w:rPr>
                <w:b/>
                <w:bCs/>
                <w:rtl/>
              </w:rPr>
              <w:t xml:space="preserve"> </w:t>
            </w:r>
            <w:r w:rsidRPr="006D6465">
              <w:rPr>
                <w:rFonts w:hint="eastAsia"/>
                <w:b/>
                <w:bCs/>
                <w:rtl/>
              </w:rPr>
              <w:t>צוות</w:t>
            </w:r>
          </w:p>
        </w:tc>
      </w:tr>
      <w:tr w:rsidR="00887166" w:rsidRPr="006D6465" w14:paraId="49C2988E" w14:textId="77777777" w:rsidTr="00887166">
        <w:trPr>
          <w:jc w:val="center"/>
        </w:trPr>
        <w:tc>
          <w:tcPr>
            <w:tcW w:w="4319" w:type="dxa"/>
            <w:shd w:val="clear" w:color="auto" w:fill="auto"/>
          </w:tcPr>
          <w:p w14:paraId="4621C5C1" w14:textId="77777777" w:rsidR="00887166" w:rsidRPr="006D6465" w:rsidRDefault="00887166" w:rsidP="0039685D">
            <w:pPr>
              <w:spacing w:line="360" w:lineRule="auto"/>
              <w:jc w:val="center"/>
              <w:rPr>
                <w:b/>
                <w:bCs/>
                <w:u w:val="single"/>
                <w:rtl/>
              </w:rPr>
            </w:pPr>
          </w:p>
          <w:p w14:paraId="18AC59BA" w14:textId="77777777" w:rsidR="00887166" w:rsidRPr="006D6465" w:rsidRDefault="00887166" w:rsidP="0039685D">
            <w:pPr>
              <w:spacing w:line="360" w:lineRule="auto"/>
              <w:jc w:val="center"/>
              <w:rPr>
                <w:b/>
                <w:bCs/>
                <w:u w:val="single"/>
                <w:rtl/>
              </w:rPr>
            </w:pPr>
          </w:p>
          <w:p w14:paraId="26FAFB87" w14:textId="77777777" w:rsidR="00887166" w:rsidRPr="006D6465" w:rsidRDefault="00887166" w:rsidP="0039685D">
            <w:pPr>
              <w:spacing w:line="360" w:lineRule="auto"/>
              <w:jc w:val="center"/>
              <w:rPr>
                <w:b/>
                <w:bCs/>
                <w:u w:val="single"/>
                <w:rtl/>
              </w:rPr>
            </w:pPr>
          </w:p>
        </w:tc>
        <w:tc>
          <w:tcPr>
            <w:tcW w:w="3823" w:type="dxa"/>
            <w:shd w:val="clear" w:color="auto" w:fill="auto"/>
          </w:tcPr>
          <w:p w14:paraId="05904469" w14:textId="77777777" w:rsidR="00887166" w:rsidRPr="006D6465" w:rsidRDefault="00887166" w:rsidP="0039685D">
            <w:pPr>
              <w:spacing w:line="360" w:lineRule="auto"/>
              <w:jc w:val="center"/>
              <w:rPr>
                <w:b/>
                <w:bCs/>
                <w:u w:val="single"/>
                <w:rtl/>
              </w:rPr>
            </w:pPr>
          </w:p>
        </w:tc>
      </w:tr>
      <w:tr w:rsidR="00887166" w:rsidRPr="006D6465" w14:paraId="4C9DC64F" w14:textId="77777777" w:rsidTr="00887166">
        <w:trPr>
          <w:jc w:val="center"/>
        </w:trPr>
        <w:tc>
          <w:tcPr>
            <w:tcW w:w="4319" w:type="dxa"/>
            <w:shd w:val="clear" w:color="auto" w:fill="auto"/>
          </w:tcPr>
          <w:p w14:paraId="4963506F" w14:textId="77777777" w:rsidR="00887166" w:rsidRPr="006D6465" w:rsidRDefault="00887166" w:rsidP="0039685D">
            <w:pPr>
              <w:spacing w:line="360" w:lineRule="auto"/>
              <w:jc w:val="center"/>
              <w:rPr>
                <w:b/>
                <w:bCs/>
                <w:u w:val="single"/>
                <w:rtl/>
              </w:rPr>
            </w:pPr>
          </w:p>
          <w:p w14:paraId="02118BCB" w14:textId="77777777" w:rsidR="00887166" w:rsidRPr="006D6465" w:rsidRDefault="00887166" w:rsidP="0039685D">
            <w:pPr>
              <w:spacing w:line="360" w:lineRule="auto"/>
              <w:jc w:val="center"/>
              <w:rPr>
                <w:b/>
                <w:bCs/>
                <w:u w:val="single"/>
                <w:rtl/>
              </w:rPr>
            </w:pPr>
          </w:p>
          <w:p w14:paraId="762C9993" w14:textId="77777777" w:rsidR="00887166" w:rsidRPr="006D6465" w:rsidRDefault="00887166" w:rsidP="0039685D">
            <w:pPr>
              <w:spacing w:line="360" w:lineRule="auto"/>
              <w:jc w:val="center"/>
              <w:rPr>
                <w:b/>
                <w:bCs/>
                <w:u w:val="single"/>
                <w:rtl/>
              </w:rPr>
            </w:pPr>
          </w:p>
        </w:tc>
        <w:tc>
          <w:tcPr>
            <w:tcW w:w="3823" w:type="dxa"/>
            <w:shd w:val="clear" w:color="auto" w:fill="auto"/>
          </w:tcPr>
          <w:p w14:paraId="280C8A67" w14:textId="77777777" w:rsidR="00887166" w:rsidRPr="006D6465" w:rsidRDefault="00887166" w:rsidP="0039685D">
            <w:pPr>
              <w:spacing w:line="360" w:lineRule="auto"/>
              <w:jc w:val="center"/>
              <w:rPr>
                <w:b/>
                <w:bCs/>
                <w:u w:val="single"/>
                <w:rtl/>
              </w:rPr>
            </w:pPr>
          </w:p>
        </w:tc>
      </w:tr>
      <w:tr w:rsidR="00887166" w:rsidRPr="006D6465" w14:paraId="15F35F64" w14:textId="77777777" w:rsidTr="00887166">
        <w:trPr>
          <w:jc w:val="center"/>
        </w:trPr>
        <w:tc>
          <w:tcPr>
            <w:tcW w:w="4319" w:type="dxa"/>
            <w:shd w:val="clear" w:color="auto" w:fill="auto"/>
          </w:tcPr>
          <w:p w14:paraId="5BCDA7AE" w14:textId="77777777" w:rsidR="00887166" w:rsidRPr="006D6465" w:rsidRDefault="00887166" w:rsidP="0039685D">
            <w:pPr>
              <w:spacing w:line="360" w:lineRule="auto"/>
              <w:jc w:val="center"/>
              <w:rPr>
                <w:b/>
                <w:bCs/>
                <w:u w:val="single"/>
                <w:rtl/>
              </w:rPr>
            </w:pPr>
          </w:p>
          <w:p w14:paraId="7BA69606" w14:textId="77777777" w:rsidR="00887166" w:rsidRPr="006D6465" w:rsidRDefault="00887166" w:rsidP="0039685D">
            <w:pPr>
              <w:spacing w:line="360" w:lineRule="auto"/>
              <w:jc w:val="center"/>
              <w:rPr>
                <w:b/>
                <w:bCs/>
                <w:u w:val="single"/>
                <w:rtl/>
              </w:rPr>
            </w:pPr>
          </w:p>
          <w:p w14:paraId="40D65FE3" w14:textId="77777777" w:rsidR="00887166" w:rsidRPr="006D6465" w:rsidRDefault="00887166" w:rsidP="0039685D">
            <w:pPr>
              <w:spacing w:line="360" w:lineRule="auto"/>
              <w:jc w:val="center"/>
              <w:rPr>
                <w:b/>
                <w:bCs/>
                <w:u w:val="single"/>
                <w:rtl/>
              </w:rPr>
            </w:pPr>
          </w:p>
        </w:tc>
        <w:tc>
          <w:tcPr>
            <w:tcW w:w="3823" w:type="dxa"/>
            <w:shd w:val="clear" w:color="auto" w:fill="auto"/>
          </w:tcPr>
          <w:p w14:paraId="7B295D1B" w14:textId="77777777" w:rsidR="00887166" w:rsidRPr="006D6465" w:rsidRDefault="00887166" w:rsidP="0039685D">
            <w:pPr>
              <w:spacing w:line="360" w:lineRule="auto"/>
              <w:jc w:val="center"/>
              <w:rPr>
                <w:b/>
                <w:bCs/>
                <w:u w:val="single"/>
                <w:rtl/>
              </w:rPr>
            </w:pPr>
          </w:p>
        </w:tc>
      </w:tr>
      <w:tr w:rsidR="00887166" w:rsidRPr="006D6465" w14:paraId="7D864503" w14:textId="77777777" w:rsidTr="00887166">
        <w:trPr>
          <w:jc w:val="center"/>
        </w:trPr>
        <w:tc>
          <w:tcPr>
            <w:tcW w:w="4319" w:type="dxa"/>
            <w:shd w:val="clear" w:color="auto" w:fill="auto"/>
          </w:tcPr>
          <w:p w14:paraId="349F4696" w14:textId="77777777" w:rsidR="00887166" w:rsidRPr="006D6465" w:rsidRDefault="00887166" w:rsidP="0039685D">
            <w:pPr>
              <w:spacing w:line="360" w:lineRule="auto"/>
              <w:jc w:val="center"/>
              <w:rPr>
                <w:b/>
                <w:bCs/>
                <w:u w:val="single"/>
                <w:rtl/>
              </w:rPr>
            </w:pPr>
          </w:p>
          <w:p w14:paraId="5D63B85D" w14:textId="77777777" w:rsidR="00887166" w:rsidRPr="006D6465" w:rsidRDefault="00887166" w:rsidP="0039685D">
            <w:pPr>
              <w:spacing w:line="360" w:lineRule="auto"/>
              <w:jc w:val="center"/>
              <w:rPr>
                <w:b/>
                <w:bCs/>
                <w:u w:val="single"/>
                <w:rtl/>
              </w:rPr>
            </w:pPr>
          </w:p>
          <w:p w14:paraId="55A4B9C0" w14:textId="77777777" w:rsidR="00887166" w:rsidRPr="006D6465" w:rsidRDefault="00887166" w:rsidP="0039685D">
            <w:pPr>
              <w:spacing w:line="360" w:lineRule="auto"/>
              <w:jc w:val="center"/>
              <w:rPr>
                <w:b/>
                <w:bCs/>
                <w:u w:val="single"/>
                <w:rtl/>
              </w:rPr>
            </w:pPr>
          </w:p>
        </w:tc>
        <w:tc>
          <w:tcPr>
            <w:tcW w:w="3823" w:type="dxa"/>
            <w:shd w:val="clear" w:color="auto" w:fill="auto"/>
          </w:tcPr>
          <w:p w14:paraId="2B76DF28" w14:textId="77777777" w:rsidR="00887166" w:rsidRPr="006D6465" w:rsidRDefault="00887166" w:rsidP="0039685D">
            <w:pPr>
              <w:spacing w:line="360" w:lineRule="auto"/>
              <w:jc w:val="center"/>
              <w:rPr>
                <w:b/>
                <w:bCs/>
                <w:u w:val="single"/>
                <w:rtl/>
              </w:rPr>
            </w:pPr>
          </w:p>
        </w:tc>
      </w:tr>
      <w:tr w:rsidR="00887166" w:rsidRPr="006D6465" w14:paraId="2A704867" w14:textId="77777777" w:rsidTr="00887166">
        <w:trPr>
          <w:jc w:val="center"/>
        </w:trPr>
        <w:tc>
          <w:tcPr>
            <w:tcW w:w="4319" w:type="dxa"/>
            <w:shd w:val="clear" w:color="auto" w:fill="auto"/>
          </w:tcPr>
          <w:p w14:paraId="23128724" w14:textId="77777777" w:rsidR="00887166" w:rsidRPr="006D6465" w:rsidRDefault="00887166" w:rsidP="0039685D">
            <w:pPr>
              <w:spacing w:line="360" w:lineRule="auto"/>
              <w:jc w:val="center"/>
              <w:rPr>
                <w:b/>
                <w:bCs/>
                <w:u w:val="single"/>
                <w:rtl/>
              </w:rPr>
            </w:pPr>
          </w:p>
          <w:p w14:paraId="18D73E15" w14:textId="77777777" w:rsidR="00887166" w:rsidRPr="006D6465" w:rsidRDefault="00887166" w:rsidP="0039685D">
            <w:pPr>
              <w:spacing w:line="360" w:lineRule="auto"/>
              <w:jc w:val="center"/>
              <w:rPr>
                <w:b/>
                <w:bCs/>
                <w:u w:val="single"/>
                <w:rtl/>
              </w:rPr>
            </w:pPr>
          </w:p>
          <w:p w14:paraId="1475627B" w14:textId="77777777" w:rsidR="00887166" w:rsidRPr="006D6465" w:rsidRDefault="00887166" w:rsidP="0039685D">
            <w:pPr>
              <w:spacing w:line="360" w:lineRule="auto"/>
              <w:jc w:val="center"/>
              <w:rPr>
                <w:b/>
                <w:bCs/>
                <w:u w:val="single"/>
                <w:rtl/>
              </w:rPr>
            </w:pPr>
          </w:p>
        </w:tc>
        <w:tc>
          <w:tcPr>
            <w:tcW w:w="3823" w:type="dxa"/>
            <w:shd w:val="clear" w:color="auto" w:fill="auto"/>
          </w:tcPr>
          <w:p w14:paraId="764FBAA8" w14:textId="77777777" w:rsidR="00887166" w:rsidRPr="006D6465" w:rsidRDefault="00887166" w:rsidP="0039685D">
            <w:pPr>
              <w:spacing w:line="360" w:lineRule="auto"/>
              <w:jc w:val="center"/>
              <w:rPr>
                <w:b/>
                <w:bCs/>
                <w:u w:val="single"/>
                <w:rtl/>
              </w:rPr>
            </w:pPr>
          </w:p>
        </w:tc>
      </w:tr>
      <w:tr w:rsidR="00887166" w:rsidRPr="006D6465" w14:paraId="55818178" w14:textId="77777777" w:rsidTr="00887166">
        <w:trPr>
          <w:jc w:val="center"/>
        </w:trPr>
        <w:tc>
          <w:tcPr>
            <w:tcW w:w="4319" w:type="dxa"/>
            <w:shd w:val="clear" w:color="auto" w:fill="auto"/>
          </w:tcPr>
          <w:p w14:paraId="30966C2A" w14:textId="77777777" w:rsidR="00887166" w:rsidRPr="006D6465" w:rsidRDefault="00887166" w:rsidP="0039685D">
            <w:pPr>
              <w:spacing w:line="360" w:lineRule="auto"/>
              <w:jc w:val="center"/>
              <w:rPr>
                <w:b/>
                <w:bCs/>
                <w:u w:val="single"/>
                <w:rtl/>
              </w:rPr>
            </w:pPr>
          </w:p>
          <w:p w14:paraId="15C04B72" w14:textId="77777777" w:rsidR="00887166" w:rsidRPr="006D6465" w:rsidRDefault="00887166" w:rsidP="0039685D">
            <w:pPr>
              <w:spacing w:line="360" w:lineRule="auto"/>
              <w:jc w:val="center"/>
              <w:rPr>
                <w:b/>
                <w:bCs/>
                <w:u w:val="single"/>
                <w:rtl/>
              </w:rPr>
            </w:pPr>
          </w:p>
          <w:p w14:paraId="0D1B1322" w14:textId="77777777" w:rsidR="00887166" w:rsidRPr="006D6465" w:rsidRDefault="00887166" w:rsidP="0039685D">
            <w:pPr>
              <w:spacing w:line="360" w:lineRule="auto"/>
              <w:jc w:val="center"/>
              <w:rPr>
                <w:b/>
                <w:bCs/>
                <w:u w:val="single"/>
                <w:rtl/>
              </w:rPr>
            </w:pPr>
          </w:p>
        </w:tc>
        <w:tc>
          <w:tcPr>
            <w:tcW w:w="3823" w:type="dxa"/>
            <w:shd w:val="clear" w:color="auto" w:fill="auto"/>
          </w:tcPr>
          <w:p w14:paraId="62B9B419" w14:textId="77777777" w:rsidR="00887166" w:rsidRPr="006D6465" w:rsidRDefault="00887166" w:rsidP="0039685D">
            <w:pPr>
              <w:spacing w:line="360" w:lineRule="auto"/>
              <w:jc w:val="center"/>
              <w:rPr>
                <w:b/>
                <w:bCs/>
                <w:u w:val="single"/>
                <w:rtl/>
              </w:rPr>
            </w:pPr>
          </w:p>
        </w:tc>
      </w:tr>
      <w:tr w:rsidR="00887166" w:rsidRPr="006D6465" w14:paraId="29965E51" w14:textId="77777777" w:rsidTr="00887166">
        <w:trPr>
          <w:jc w:val="center"/>
        </w:trPr>
        <w:tc>
          <w:tcPr>
            <w:tcW w:w="4319" w:type="dxa"/>
            <w:shd w:val="clear" w:color="auto" w:fill="auto"/>
          </w:tcPr>
          <w:p w14:paraId="6450AD30" w14:textId="77777777" w:rsidR="00887166" w:rsidRPr="006D6465" w:rsidRDefault="00887166" w:rsidP="0039685D">
            <w:pPr>
              <w:spacing w:line="360" w:lineRule="auto"/>
              <w:jc w:val="center"/>
              <w:rPr>
                <w:b/>
                <w:bCs/>
                <w:u w:val="single"/>
                <w:rtl/>
              </w:rPr>
            </w:pPr>
          </w:p>
          <w:p w14:paraId="0610E70D" w14:textId="77777777" w:rsidR="00887166" w:rsidRPr="006D6465" w:rsidRDefault="00887166" w:rsidP="0039685D">
            <w:pPr>
              <w:spacing w:line="360" w:lineRule="auto"/>
              <w:jc w:val="center"/>
              <w:rPr>
                <w:b/>
                <w:bCs/>
                <w:u w:val="single"/>
                <w:rtl/>
              </w:rPr>
            </w:pPr>
          </w:p>
          <w:p w14:paraId="517CA4AE" w14:textId="77777777" w:rsidR="00887166" w:rsidRPr="006D6465" w:rsidRDefault="00887166" w:rsidP="0039685D">
            <w:pPr>
              <w:spacing w:line="360" w:lineRule="auto"/>
              <w:jc w:val="center"/>
              <w:rPr>
                <w:b/>
                <w:bCs/>
                <w:u w:val="single"/>
                <w:rtl/>
              </w:rPr>
            </w:pPr>
          </w:p>
        </w:tc>
        <w:tc>
          <w:tcPr>
            <w:tcW w:w="3823" w:type="dxa"/>
            <w:shd w:val="clear" w:color="auto" w:fill="auto"/>
          </w:tcPr>
          <w:p w14:paraId="35C68193" w14:textId="77777777" w:rsidR="00887166" w:rsidRPr="006D6465" w:rsidRDefault="00887166" w:rsidP="0039685D">
            <w:pPr>
              <w:spacing w:line="360" w:lineRule="auto"/>
              <w:jc w:val="center"/>
              <w:rPr>
                <w:b/>
                <w:bCs/>
                <w:u w:val="single"/>
                <w:rtl/>
              </w:rPr>
            </w:pPr>
          </w:p>
        </w:tc>
      </w:tr>
      <w:tr w:rsidR="00887166" w:rsidRPr="006D6465" w14:paraId="461D7805" w14:textId="77777777" w:rsidTr="00887166">
        <w:trPr>
          <w:jc w:val="center"/>
        </w:trPr>
        <w:tc>
          <w:tcPr>
            <w:tcW w:w="4319" w:type="dxa"/>
            <w:shd w:val="clear" w:color="auto" w:fill="auto"/>
          </w:tcPr>
          <w:p w14:paraId="08AD1A47" w14:textId="77777777" w:rsidR="00887166" w:rsidRPr="006D6465" w:rsidRDefault="00887166" w:rsidP="0039685D">
            <w:pPr>
              <w:spacing w:line="360" w:lineRule="auto"/>
              <w:jc w:val="center"/>
              <w:rPr>
                <w:b/>
                <w:bCs/>
                <w:u w:val="single"/>
                <w:rtl/>
              </w:rPr>
            </w:pPr>
          </w:p>
          <w:p w14:paraId="73D5C8E4" w14:textId="77777777" w:rsidR="00887166" w:rsidRPr="006D6465" w:rsidRDefault="00887166" w:rsidP="0039685D">
            <w:pPr>
              <w:spacing w:line="360" w:lineRule="auto"/>
              <w:jc w:val="center"/>
              <w:rPr>
                <w:b/>
                <w:bCs/>
                <w:u w:val="single"/>
                <w:rtl/>
              </w:rPr>
            </w:pPr>
          </w:p>
          <w:p w14:paraId="6B88CE62" w14:textId="77777777" w:rsidR="00887166" w:rsidRPr="006D6465" w:rsidRDefault="00887166" w:rsidP="0039685D">
            <w:pPr>
              <w:spacing w:line="360" w:lineRule="auto"/>
              <w:jc w:val="center"/>
              <w:rPr>
                <w:b/>
                <w:bCs/>
                <w:u w:val="single"/>
                <w:rtl/>
              </w:rPr>
            </w:pPr>
          </w:p>
        </w:tc>
        <w:tc>
          <w:tcPr>
            <w:tcW w:w="3823" w:type="dxa"/>
            <w:shd w:val="clear" w:color="auto" w:fill="auto"/>
          </w:tcPr>
          <w:p w14:paraId="7A6273AB" w14:textId="77777777" w:rsidR="00887166" w:rsidRPr="006D6465" w:rsidRDefault="00887166" w:rsidP="0039685D">
            <w:pPr>
              <w:spacing w:line="360" w:lineRule="auto"/>
              <w:jc w:val="center"/>
              <w:rPr>
                <w:b/>
                <w:bCs/>
                <w:u w:val="single"/>
                <w:rtl/>
              </w:rPr>
            </w:pPr>
          </w:p>
        </w:tc>
      </w:tr>
    </w:tbl>
    <w:p w14:paraId="73924150" w14:textId="77777777" w:rsidR="00CE4964" w:rsidRPr="006D6465" w:rsidRDefault="00CE4964" w:rsidP="00EC3DC3">
      <w:pPr>
        <w:tabs>
          <w:tab w:val="left" w:pos="7227"/>
        </w:tabs>
        <w:jc w:val="center"/>
        <w:rPr>
          <w:rFonts w:asciiTheme="minorBidi" w:hAnsiTheme="minorBidi" w:cstheme="minorBidi"/>
          <w:b/>
          <w:bCs/>
          <w:rtl/>
        </w:rPr>
      </w:pPr>
    </w:p>
    <w:p w14:paraId="4CE090AC" w14:textId="77777777" w:rsidR="00EC3DC3" w:rsidRPr="006D6465" w:rsidRDefault="00901105" w:rsidP="00EC3DC3">
      <w:pPr>
        <w:tabs>
          <w:tab w:val="left" w:pos="7227"/>
        </w:tabs>
        <w:jc w:val="center"/>
        <w:rPr>
          <w:rFonts w:asciiTheme="minorBidi" w:hAnsiTheme="minorBidi" w:cstheme="minorBidi"/>
          <w:b/>
          <w:bCs/>
          <w:rtl/>
        </w:rPr>
      </w:pPr>
      <w:r w:rsidRPr="006D6465">
        <w:rPr>
          <w:rFonts w:asciiTheme="minorBidi" w:hAnsiTheme="minorBidi" w:cstheme="minorBidi" w:hint="cs"/>
          <w:b/>
          <w:bCs/>
          <w:rtl/>
        </w:rPr>
        <w:lastRenderedPageBreak/>
        <w:t>ג'2- ת</w:t>
      </w:r>
      <w:r w:rsidRPr="006D6465">
        <w:rPr>
          <w:rFonts w:asciiTheme="minorBidi" w:hAnsiTheme="minorBidi" w:cstheme="minorBidi"/>
          <w:b/>
          <w:bCs/>
          <w:rtl/>
        </w:rPr>
        <w:t>דפיס ערבות</w:t>
      </w:r>
      <w:r w:rsidRPr="006D6465">
        <w:rPr>
          <w:rFonts w:asciiTheme="minorBidi" w:hAnsiTheme="minorBidi" w:cstheme="minorBidi" w:hint="cs"/>
          <w:b/>
          <w:bCs/>
          <w:rtl/>
        </w:rPr>
        <w:t xml:space="preserve"> דיגיטאלית (אין למלא ידנית, למילוי על ידי מערכת) </w:t>
      </w:r>
    </w:p>
    <w:p w14:paraId="5E1B0501" w14:textId="77777777" w:rsidR="00EC3DC3" w:rsidRPr="006D6465" w:rsidRDefault="00901105"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b/>
          <w:bCs/>
          <w:rtl/>
        </w:rPr>
      </w:pPr>
      <w:r w:rsidRPr="006D6465">
        <w:rPr>
          <w:rFonts w:asciiTheme="minorBidi" w:hAnsiTheme="minorBidi" w:cstheme="minorBidi" w:hint="cs"/>
          <w:b/>
          <w:bCs/>
          <w:rtl/>
        </w:rPr>
        <w:t xml:space="preserve">מסמך </w:t>
      </w:r>
      <w:r w:rsidRPr="006D6465">
        <w:rPr>
          <w:rFonts w:asciiTheme="minorBidi" w:hAnsiTheme="minorBidi" w:cstheme="minorBidi"/>
          <w:b/>
          <w:bCs/>
          <w:rtl/>
        </w:rPr>
        <w:t xml:space="preserve">זה </w:t>
      </w:r>
      <w:r w:rsidRPr="006D6465">
        <w:rPr>
          <w:rFonts w:asciiTheme="minorBidi" w:hAnsiTheme="minorBidi" w:cstheme="minorBidi" w:hint="eastAsia"/>
          <w:b/>
          <w:bCs/>
          <w:rtl/>
        </w:rPr>
        <w:t>הוא</w:t>
      </w:r>
      <w:r w:rsidRPr="006D6465">
        <w:rPr>
          <w:rFonts w:asciiTheme="minorBidi" w:hAnsiTheme="minorBidi" w:cstheme="minorBidi"/>
          <w:b/>
          <w:bCs/>
          <w:rtl/>
        </w:rPr>
        <w:t xml:space="preserve"> </w:t>
      </w:r>
      <w:r w:rsidRPr="006D6465">
        <w:rPr>
          <w:rFonts w:asciiTheme="minorBidi" w:hAnsiTheme="minorBidi" w:cstheme="minorBidi" w:hint="eastAsia"/>
          <w:b/>
          <w:bCs/>
          <w:rtl/>
        </w:rPr>
        <w:t>תדפיס</w:t>
      </w:r>
      <w:r w:rsidRPr="006D6465">
        <w:rPr>
          <w:rFonts w:asciiTheme="minorBidi" w:hAnsiTheme="minorBidi" w:cstheme="minorBidi"/>
          <w:b/>
          <w:bCs/>
          <w:rtl/>
        </w:rPr>
        <w:t xml:space="preserve"> של ערבות דיגיטאלית</w:t>
      </w:r>
      <w:r w:rsidRPr="006D6465">
        <w:rPr>
          <w:rFonts w:asciiTheme="minorBidi" w:hAnsiTheme="minorBidi" w:cstheme="minorBidi" w:hint="cs"/>
          <w:b/>
          <w:bCs/>
          <w:rtl/>
        </w:rPr>
        <w:t xml:space="preserve"> ונועד לצרכי המחשה בלבד</w:t>
      </w:r>
    </w:p>
    <w:p w14:paraId="4D9BCE21" w14:textId="77777777" w:rsidR="00EC3DC3" w:rsidRPr="006D6465" w:rsidRDefault="00901105"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rPr>
      </w:pPr>
      <w:r w:rsidRPr="006D6465">
        <w:rPr>
          <w:rFonts w:asciiTheme="minorBidi" w:hAnsiTheme="minorBidi" w:cstheme="minorBidi"/>
          <w:rtl/>
        </w:rPr>
        <w:t xml:space="preserve">תדפיס זה הופק ע"י המערכת של &amp;שם מנפיק הערבות/מקבל הערבות לפי העניין&amp; ביום </w:t>
      </w:r>
      <w:r w:rsidRPr="006D6465">
        <w:rPr>
          <w:rFonts w:asciiTheme="minorBidi" w:hAnsiTheme="minorBidi" w:cstheme="minorBidi"/>
        </w:rPr>
        <w:t>DD/MM/YYYY</w:t>
      </w:r>
      <w:r w:rsidRPr="006D6465">
        <w:rPr>
          <w:rFonts w:asciiTheme="minorBidi" w:hAnsiTheme="minorBidi" w:cstheme="minorBidi"/>
          <w:rtl/>
        </w:rPr>
        <w:t xml:space="preserve"> ב- </w:t>
      </w:r>
      <w:r w:rsidRPr="006D6465">
        <w:rPr>
          <w:rFonts w:asciiTheme="minorBidi" w:hAnsiTheme="minorBidi" w:cstheme="minorBidi"/>
        </w:rPr>
        <w:t>SS</w:t>
      </w:r>
      <w:r w:rsidRPr="006D6465">
        <w:rPr>
          <w:rFonts w:asciiTheme="minorBidi" w:hAnsiTheme="minorBidi" w:cstheme="minorBidi"/>
          <w:rtl/>
        </w:rPr>
        <w:t>:</w:t>
      </w:r>
      <w:r w:rsidRPr="006D6465">
        <w:rPr>
          <w:rFonts w:asciiTheme="minorBidi" w:hAnsiTheme="minorBidi" w:cstheme="minorBidi"/>
        </w:rPr>
        <w:t>MM</w:t>
      </w:r>
      <w:r w:rsidRPr="006D6465">
        <w:rPr>
          <w:rFonts w:asciiTheme="minorBidi" w:hAnsiTheme="minorBidi" w:cstheme="minorBidi"/>
          <w:rtl/>
        </w:rPr>
        <w:t>:</w:t>
      </w:r>
      <w:r w:rsidRPr="006D6465">
        <w:rPr>
          <w:rFonts w:asciiTheme="minorBidi" w:hAnsiTheme="minorBidi" w:cstheme="minorBidi"/>
        </w:rPr>
        <w:t>HH</w:t>
      </w:r>
      <w:r w:rsidRPr="006D6465">
        <w:rPr>
          <w:rFonts w:asciiTheme="minorBidi" w:hAnsiTheme="minorBidi" w:cstheme="minorBidi"/>
          <w:rtl/>
        </w:rPr>
        <w:t xml:space="preserve"> על סמך קובץ ערבות </w:t>
      </w:r>
      <w:r w:rsidRPr="006D6465">
        <w:rPr>
          <w:rFonts w:asciiTheme="minorBidi" w:hAnsiTheme="minorBidi" w:cstheme="minorBidi" w:hint="eastAsia"/>
          <w:rtl/>
        </w:rPr>
        <w:t>דיגיטאלית</w:t>
      </w:r>
      <w:r w:rsidRPr="006D6465">
        <w:rPr>
          <w:rFonts w:asciiTheme="minorBidi" w:hAnsiTheme="minorBidi" w:cstheme="minorBidi"/>
          <w:rtl/>
        </w:rPr>
        <w:t>.</w:t>
      </w:r>
    </w:p>
    <w:p w14:paraId="6D3FAEDD" w14:textId="77777777" w:rsidR="00EC3DC3" w:rsidRPr="006D6465" w:rsidRDefault="00EC3DC3" w:rsidP="00EC3DC3">
      <w:pPr>
        <w:tabs>
          <w:tab w:val="left" w:pos="7227"/>
        </w:tabs>
        <w:rPr>
          <w:rFonts w:asciiTheme="minorBidi" w:hAnsiTheme="minorBidi" w:cstheme="minorBidi"/>
          <w:b/>
          <w:bCs/>
          <w:u w:val="single"/>
          <w:rtl/>
        </w:rPr>
      </w:pPr>
    </w:p>
    <w:p w14:paraId="3F243D2F" w14:textId="77777777" w:rsidR="00EC3DC3" w:rsidRPr="006D6465" w:rsidRDefault="00901105" w:rsidP="00EC3DC3">
      <w:pPr>
        <w:tabs>
          <w:tab w:val="left" w:pos="7227"/>
        </w:tabs>
        <w:jc w:val="center"/>
        <w:rPr>
          <w:rFonts w:asciiTheme="minorBidi" w:hAnsiTheme="minorBidi" w:cstheme="minorBidi"/>
          <w:b/>
          <w:bCs/>
          <w:u w:val="single"/>
          <w:rtl/>
        </w:rPr>
      </w:pPr>
      <w:r w:rsidRPr="006D6465">
        <w:rPr>
          <w:rFonts w:asciiTheme="minorBidi" w:hAnsiTheme="minorBidi" w:cstheme="minorBidi" w:hint="cs"/>
          <w:b/>
          <w:bCs/>
          <w:u w:val="single"/>
          <w:rtl/>
        </w:rPr>
        <w:t>נתוני הערבות</w:t>
      </w:r>
    </w:p>
    <w:p w14:paraId="6C4C194D" w14:textId="77777777" w:rsidR="00EC3DC3" w:rsidRPr="006D6465" w:rsidRDefault="00EC3DC3" w:rsidP="00EC3DC3">
      <w:pPr>
        <w:tabs>
          <w:tab w:val="left" w:pos="7227"/>
        </w:tabs>
        <w:rPr>
          <w:rFonts w:asciiTheme="minorBidi" w:hAnsiTheme="minorBidi" w:cstheme="minorBidi"/>
          <w:u w:val="single"/>
          <w:rtl/>
        </w:rPr>
      </w:pPr>
    </w:p>
    <w:p w14:paraId="3E738806" w14:textId="77777777" w:rsidR="00EC3DC3" w:rsidRPr="006D6465" w:rsidRDefault="00901105" w:rsidP="00EC3DC3">
      <w:pPr>
        <w:tabs>
          <w:tab w:val="left" w:pos="7227"/>
        </w:tabs>
        <w:rPr>
          <w:rFonts w:asciiTheme="minorBidi" w:hAnsiTheme="minorBidi" w:cstheme="minorBidi"/>
          <w:rtl/>
        </w:rPr>
      </w:pPr>
      <w:r w:rsidRPr="006D6465">
        <w:rPr>
          <w:rFonts w:asciiTheme="minorBidi" w:hAnsiTheme="minorBidi" w:cstheme="minorBidi" w:hint="cs"/>
          <w:u w:val="single"/>
          <w:rtl/>
        </w:rPr>
        <w:t>קוד</w:t>
      </w:r>
      <w:r w:rsidRPr="006D6465">
        <w:rPr>
          <w:rFonts w:asciiTheme="minorBidi" w:hAnsiTheme="minorBidi" w:cstheme="minorBidi"/>
          <w:u w:val="single"/>
          <w:rtl/>
        </w:rPr>
        <w:t xml:space="preserve"> </w:t>
      </w:r>
      <w:r w:rsidRPr="006D6465">
        <w:rPr>
          <w:rFonts w:asciiTheme="minorBidi" w:hAnsiTheme="minorBidi" w:cstheme="minorBidi" w:hint="cs"/>
          <w:u w:val="single"/>
          <w:rtl/>
        </w:rPr>
        <w:t>ה</w:t>
      </w:r>
      <w:r w:rsidRPr="006D6465">
        <w:rPr>
          <w:rFonts w:asciiTheme="minorBidi" w:hAnsiTheme="minorBidi" w:cstheme="minorBidi"/>
          <w:u w:val="single"/>
          <w:rtl/>
        </w:rPr>
        <w:t xml:space="preserve">ערבות </w:t>
      </w:r>
      <w:r w:rsidRPr="006D6465">
        <w:rPr>
          <w:rFonts w:asciiTheme="minorBidi" w:hAnsiTheme="minorBidi" w:cstheme="minorBidi" w:hint="eastAsia"/>
          <w:u w:val="single"/>
          <w:rtl/>
        </w:rPr>
        <w:t>ה</w:t>
      </w:r>
      <w:r w:rsidRPr="006D6465">
        <w:rPr>
          <w:rFonts w:asciiTheme="minorBidi" w:hAnsiTheme="minorBidi" w:cstheme="minorBidi"/>
          <w:u w:val="single"/>
          <w:rtl/>
        </w:rPr>
        <w:t>דיגיטאלית</w:t>
      </w:r>
      <w:r w:rsidRPr="006D6465">
        <w:rPr>
          <w:rFonts w:asciiTheme="minorBidi" w:hAnsiTheme="minorBidi" w:cstheme="minorBidi"/>
          <w:rtl/>
        </w:rPr>
        <w:t xml:space="preserve">: </w:t>
      </w:r>
      <w:r w:rsidRPr="006D6465">
        <w:rPr>
          <w:rFonts w:asciiTheme="minorBidi" w:hAnsiTheme="minorBidi" w:cstheme="minorBidi"/>
        </w:rPr>
        <w:t>XXXX-YYYN-NNNN-NNNN-NNCC</w:t>
      </w:r>
    </w:p>
    <w:p w14:paraId="71361B21" w14:textId="77777777" w:rsidR="00EC3DC3" w:rsidRPr="006D6465" w:rsidRDefault="00EC3DC3" w:rsidP="00EC3DC3">
      <w:pPr>
        <w:tabs>
          <w:tab w:val="left" w:pos="7227"/>
        </w:tabs>
        <w:rPr>
          <w:rFonts w:asciiTheme="minorBidi" w:hAnsiTheme="minorBidi" w:cstheme="minorBidi"/>
          <w:u w:val="single"/>
          <w:rtl/>
        </w:rPr>
      </w:pPr>
    </w:p>
    <w:p w14:paraId="43BBAFBB" w14:textId="77777777" w:rsidR="00EC3DC3" w:rsidRPr="006D6465" w:rsidRDefault="00901105" w:rsidP="00EC3DC3">
      <w:pPr>
        <w:tabs>
          <w:tab w:val="left" w:pos="7227"/>
        </w:tabs>
        <w:rPr>
          <w:rFonts w:asciiTheme="minorBidi" w:hAnsiTheme="minorBidi" w:cstheme="minorBidi"/>
          <w:u w:val="single"/>
          <w:rtl/>
        </w:rPr>
      </w:pPr>
      <w:r w:rsidRPr="006D6465">
        <w:rPr>
          <w:rFonts w:asciiTheme="minorBidi" w:hAnsiTheme="minorBidi" w:cstheme="minorBidi" w:hint="eastAsia"/>
          <w:u w:val="single"/>
          <w:rtl/>
        </w:rPr>
        <w:t>מנפיק</w:t>
      </w:r>
      <w:r w:rsidRPr="006D6465">
        <w:rPr>
          <w:rFonts w:asciiTheme="minorBidi" w:hAnsiTheme="minorBidi" w:cstheme="minorBidi"/>
          <w:u w:val="single"/>
          <w:rtl/>
        </w:rPr>
        <w:t xml:space="preserve"> </w:t>
      </w:r>
      <w:r w:rsidRPr="006D6465">
        <w:rPr>
          <w:rFonts w:asciiTheme="minorBidi" w:hAnsiTheme="minorBidi" w:cstheme="minorBidi" w:hint="eastAsia"/>
          <w:u w:val="single"/>
          <w:rtl/>
        </w:rPr>
        <w:t>הערבות</w:t>
      </w:r>
      <w:r w:rsidRPr="006D6465">
        <w:rPr>
          <w:rFonts w:asciiTheme="minorBidi" w:hAnsiTheme="minorBidi" w:cstheme="minorBidi"/>
          <w:u w:val="single"/>
          <w:rtl/>
        </w:rPr>
        <w:t>:</w:t>
      </w:r>
    </w:p>
    <w:p w14:paraId="125184C2" w14:textId="77777777" w:rsidR="00EC3DC3" w:rsidRPr="006D6465" w:rsidRDefault="00901105" w:rsidP="00EC3DC3">
      <w:pPr>
        <w:tabs>
          <w:tab w:val="left" w:pos="7227"/>
        </w:tabs>
        <w:rPr>
          <w:rFonts w:asciiTheme="minorBidi" w:hAnsiTheme="minorBidi" w:cstheme="minorBidi"/>
          <w:rtl/>
        </w:rPr>
      </w:pPr>
      <w:r w:rsidRPr="006D6465">
        <w:rPr>
          <w:rFonts w:asciiTheme="minorBidi" w:hAnsiTheme="minorBidi" w:cstheme="minorBidi"/>
          <w:rtl/>
        </w:rPr>
        <w:t xml:space="preserve">_____________________________________ </w:t>
      </w:r>
      <w:r w:rsidRPr="006D6465">
        <w:rPr>
          <w:rFonts w:asciiTheme="minorBidi" w:hAnsiTheme="minorBidi" w:cstheme="minorBidi" w:hint="eastAsia"/>
          <w:rtl/>
        </w:rPr>
        <w:t>מס</w:t>
      </w:r>
      <w:r w:rsidRPr="006D6465">
        <w:rPr>
          <w:rFonts w:asciiTheme="minorBidi" w:hAnsiTheme="minorBidi" w:cstheme="minorBidi"/>
          <w:rtl/>
        </w:rPr>
        <w:t xml:space="preserve">' </w:t>
      </w:r>
      <w:r w:rsidRPr="006D6465">
        <w:rPr>
          <w:rFonts w:asciiTheme="minorBidi" w:hAnsiTheme="minorBidi" w:cstheme="minorBidi" w:hint="eastAsia"/>
          <w:rtl/>
        </w:rPr>
        <w:t>סניף</w:t>
      </w:r>
      <w:r w:rsidRPr="006D6465">
        <w:rPr>
          <w:rFonts w:asciiTheme="minorBidi" w:hAnsiTheme="minorBidi" w:cstheme="minorBidi"/>
          <w:rtl/>
        </w:rPr>
        <w:t>: ___</w:t>
      </w:r>
    </w:p>
    <w:p w14:paraId="5C5EC890" w14:textId="77777777" w:rsidR="00EC3DC3" w:rsidRPr="006D6465" w:rsidRDefault="00901105" w:rsidP="00EC3DC3">
      <w:pPr>
        <w:tabs>
          <w:tab w:val="left" w:pos="7227"/>
        </w:tabs>
        <w:rPr>
          <w:rFonts w:asciiTheme="minorBidi" w:hAnsiTheme="minorBidi" w:cstheme="minorBidi"/>
          <w:rtl/>
        </w:rPr>
      </w:pPr>
      <w:r w:rsidRPr="006D6465">
        <w:rPr>
          <w:rFonts w:asciiTheme="minorBidi" w:hAnsiTheme="minorBidi" w:cstheme="minorBidi" w:hint="eastAsia"/>
          <w:rtl/>
        </w:rPr>
        <w:t>טלפון</w:t>
      </w:r>
      <w:r w:rsidRPr="006D6465">
        <w:rPr>
          <w:rFonts w:asciiTheme="minorBidi" w:hAnsiTheme="minorBidi" w:cstheme="minorBidi"/>
          <w:rtl/>
        </w:rPr>
        <w:t xml:space="preserve"> </w:t>
      </w:r>
      <w:r w:rsidRPr="006D6465">
        <w:rPr>
          <w:rFonts w:asciiTheme="minorBidi" w:hAnsiTheme="minorBidi" w:cstheme="minorBidi" w:hint="eastAsia"/>
          <w:rtl/>
        </w:rPr>
        <w:t>מנפיק</w:t>
      </w:r>
      <w:r w:rsidRPr="006D6465">
        <w:rPr>
          <w:rFonts w:asciiTheme="minorBidi" w:hAnsiTheme="minorBidi" w:cstheme="minorBidi"/>
          <w:rtl/>
        </w:rPr>
        <w:t xml:space="preserve"> </w:t>
      </w:r>
      <w:r w:rsidRPr="006D6465">
        <w:rPr>
          <w:rFonts w:asciiTheme="minorBidi" w:hAnsiTheme="minorBidi" w:cstheme="minorBidi" w:hint="eastAsia"/>
          <w:rtl/>
        </w:rPr>
        <w:t>הערבות</w:t>
      </w:r>
      <w:r w:rsidRPr="006D6465">
        <w:rPr>
          <w:rFonts w:asciiTheme="minorBidi" w:hAnsiTheme="minorBidi" w:cstheme="minorBidi"/>
          <w:rtl/>
        </w:rPr>
        <w:t xml:space="preserve">: ___________ </w:t>
      </w:r>
      <w:r w:rsidRPr="006D6465">
        <w:rPr>
          <w:rFonts w:asciiTheme="minorBidi" w:hAnsiTheme="minorBidi" w:cstheme="minorBidi" w:hint="eastAsia"/>
          <w:rtl/>
        </w:rPr>
        <w:t>פקס</w:t>
      </w:r>
      <w:r w:rsidRPr="006D6465">
        <w:rPr>
          <w:rFonts w:asciiTheme="minorBidi" w:hAnsiTheme="minorBidi" w:cstheme="minorBidi"/>
          <w:rtl/>
        </w:rPr>
        <w:t xml:space="preserve">' </w:t>
      </w:r>
      <w:r w:rsidRPr="006D6465">
        <w:rPr>
          <w:rFonts w:asciiTheme="minorBidi" w:hAnsiTheme="minorBidi" w:cstheme="minorBidi" w:hint="eastAsia"/>
          <w:rtl/>
        </w:rPr>
        <w:t>מנפיק</w:t>
      </w:r>
      <w:r w:rsidRPr="006D6465">
        <w:rPr>
          <w:rFonts w:asciiTheme="minorBidi" w:hAnsiTheme="minorBidi" w:cstheme="minorBidi"/>
          <w:rtl/>
        </w:rPr>
        <w:t xml:space="preserve"> </w:t>
      </w:r>
      <w:r w:rsidRPr="006D6465">
        <w:rPr>
          <w:rFonts w:asciiTheme="minorBidi" w:hAnsiTheme="minorBidi" w:cstheme="minorBidi" w:hint="eastAsia"/>
          <w:rtl/>
        </w:rPr>
        <w:t>הערבות</w:t>
      </w:r>
      <w:r w:rsidRPr="006D6465">
        <w:rPr>
          <w:rFonts w:asciiTheme="minorBidi" w:hAnsiTheme="minorBidi" w:cstheme="minorBidi"/>
          <w:rtl/>
        </w:rPr>
        <w:t>: __________</w:t>
      </w:r>
    </w:p>
    <w:p w14:paraId="3B411E18" w14:textId="77777777" w:rsidR="00EC3DC3" w:rsidRPr="006D6465" w:rsidRDefault="00901105" w:rsidP="00EC3DC3">
      <w:pPr>
        <w:tabs>
          <w:tab w:val="left" w:pos="7227"/>
        </w:tabs>
        <w:rPr>
          <w:rFonts w:asciiTheme="minorBidi" w:hAnsiTheme="minorBidi" w:cstheme="minorBidi"/>
          <w:rtl/>
        </w:rPr>
      </w:pPr>
      <w:r w:rsidRPr="006D6465">
        <w:rPr>
          <w:rFonts w:asciiTheme="minorBidi" w:hAnsiTheme="minorBidi" w:cstheme="minorBidi" w:hint="eastAsia"/>
          <w:rtl/>
        </w:rPr>
        <w:t>כתובת</w:t>
      </w:r>
      <w:r w:rsidRPr="006D6465">
        <w:rPr>
          <w:rFonts w:asciiTheme="minorBidi" w:hAnsiTheme="minorBidi" w:cstheme="minorBidi"/>
          <w:rtl/>
        </w:rPr>
        <w:t xml:space="preserve"> </w:t>
      </w:r>
      <w:r w:rsidRPr="006D6465">
        <w:rPr>
          <w:rFonts w:asciiTheme="minorBidi" w:hAnsiTheme="minorBidi" w:cstheme="minorBidi" w:hint="eastAsia"/>
          <w:rtl/>
        </w:rPr>
        <w:t>מנפיק</w:t>
      </w:r>
      <w:r w:rsidRPr="006D6465">
        <w:rPr>
          <w:rFonts w:asciiTheme="minorBidi" w:hAnsiTheme="minorBidi" w:cstheme="minorBidi"/>
          <w:rtl/>
        </w:rPr>
        <w:t xml:space="preserve"> </w:t>
      </w:r>
      <w:r w:rsidRPr="006D6465">
        <w:rPr>
          <w:rFonts w:asciiTheme="minorBidi" w:hAnsiTheme="minorBidi" w:cstheme="minorBidi" w:hint="eastAsia"/>
          <w:rtl/>
        </w:rPr>
        <w:t>הערבות</w:t>
      </w:r>
      <w:r w:rsidRPr="006D6465">
        <w:rPr>
          <w:rFonts w:asciiTheme="minorBidi" w:hAnsiTheme="minorBidi" w:cstheme="minorBidi"/>
          <w:rtl/>
        </w:rPr>
        <w:t>: _________________________________________</w:t>
      </w:r>
    </w:p>
    <w:p w14:paraId="4C2C5A21" w14:textId="77777777" w:rsidR="00EC3DC3" w:rsidRPr="006D6465" w:rsidRDefault="00901105" w:rsidP="00EC3DC3">
      <w:pPr>
        <w:tabs>
          <w:tab w:val="left" w:pos="7227"/>
        </w:tabs>
        <w:rPr>
          <w:rFonts w:asciiTheme="minorBidi" w:hAnsiTheme="minorBidi" w:cstheme="minorBidi"/>
          <w:rtl/>
        </w:rPr>
      </w:pPr>
      <w:r w:rsidRPr="006D6465">
        <w:rPr>
          <w:rFonts w:asciiTheme="minorBidi" w:hAnsiTheme="minorBidi" w:cstheme="minorBidi" w:hint="eastAsia"/>
          <w:rtl/>
        </w:rPr>
        <w:t>רחוב</w:t>
      </w:r>
      <w:r w:rsidRPr="006D6465">
        <w:rPr>
          <w:rFonts w:asciiTheme="minorBidi" w:hAnsiTheme="minorBidi" w:cstheme="minorBidi"/>
          <w:rtl/>
        </w:rPr>
        <w:t xml:space="preserve"> </w:t>
      </w:r>
      <w:r w:rsidRPr="006D6465">
        <w:rPr>
          <w:rFonts w:asciiTheme="minorBidi" w:hAnsiTheme="minorBidi" w:cstheme="minorBidi" w:hint="eastAsia"/>
          <w:rtl/>
        </w:rPr>
        <w:t>ומספר</w:t>
      </w:r>
      <w:r w:rsidRPr="006D6465">
        <w:rPr>
          <w:rFonts w:asciiTheme="minorBidi" w:hAnsiTheme="minorBidi" w:cstheme="minorBidi"/>
          <w:rtl/>
        </w:rPr>
        <w:t xml:space="preserve">: ____________ </w:t>
      </w:r>
      <w:r w:rsidRPr="006D6465">
        <w:rPr>
          <w:rFonts w:asciiTheme="minorBidi" w:hAnsiTheme="minorBidi" w:cstheme="minorBidi" w:hint="eastAsia"/>
          <w:rtl/>
        </w:rPr>
        <w:t>ישוב</w:t>
      </w:r>
      <w:r w:rsidRPr="006D6465">
        <w:rPr>
          <w:rFonts w:asciiTheme="minorBidi" w:hAnsiTheme="minorBidi" w:cstheme="minorBidi"/>
          <w:rtl/>
        </w:rPr>
        <w:t xml:space="preserve">: _________________ </w:t>
      </w:r>
      <w:r w:rsidRPr="006D6465">
        <w:rPr>
          <w:rFonts w:asciiTheme="minorBidi" w:hAnsiTheme="minorBidi" w:cstheme="minorBidi" w:hint="eastAsia"/>
          <w:rtl/>
        </w:rPr>
        <w:t>מיקוד</w:t>
      </w:r>
      <w:r w:rsidRPr="006D6465">
        <w:rPr>
          <w:rFonts w:asciiTheme="minorBidi" w:hAnsiTheme="minorBidi" w:cstheme="minorBidi"/>
          <w:rtl/>
        </w:rPr>
        <w:t xml:space="preserve"> _________</w:t>
      </w:r>
    </w:p>
    <w:p w14:paraId="5C8A94E7" w14:textId="77777777" w:rsidR="00EC3DC3" w:rsidRPr="006D6465" w:rsidRDefault="00901105" w:rsidP="00EC3DC3">
      <w:pPr>
        <w:tabs>
          <w:tab w:val="left" w:pos="7227"/>
        </w:tabs>
        <w:rPr>
          <w:rFonts w:asciiTheme="minorBidi" w:hAnsiTheme="minorBidi" w:cstheme="minorBidi"/>
          <w:rtl/>
        </w:rPr>
      </w:pPr>
      <w:r w:rsidRPr="006D6465">
        <w:rPr>
          <w:rFonts w:asciiTheme="minorBidi" w:hAnsiTheme="minorBidi" w:cstheme="minorBidi" w:hint="eastAsia"/>
          <w:rtl/>
        </w:rPr>
        <w:t>שם</w:t>
      </w:r>
      <w:r w:rsidRPr="006D6465">
        <w:rPr>
          <w:rFonts w:asciiTheme="minorBidi" w:hAnsiTheme="minorBidi" w:cstheme="minorBidi"/>
          <w:rtl/>
        </w:rPr>
        <w:t xml:space="preserve"> </w:t>
      </w:r>
      <w:r w:rsidRPr="006D6465">
        <w:rPr>
          <w:rFonts w:asciiTheme="minorBidi" w:hAnsiTheme="minorBidi" w:cstheme="minorBidi" w:hint="eastAsia"/>
          <w:rtl/>
        </w:rPr>
        <w:t>מורשה</w:t>
      </w:r>
      <w:r w:rsidRPr="006D6465">
        <w:rPr>
          <w:rFonts w:asciiTheme="minorBidi" w:hAnsiTheme="minorBidi" w:cstheme="minorBidi"/>
          <w:rtl/>
        </w:rPr>
        <w:t xml:space="preserve"> </w:t>
      </w:r>
      <w:r w:rsidRPr="006D6465">
        <w:rPr>
          <w:rFonts w:asciiTheme="minorBidi" w:hAnsiTheme="minorBidi" w:cstheme="minorBidi" w:hint="eastAsia"/>
          <w:rtl/>
        </w:rPr>
        <w:t>החתימה</w:t>
      </w:r>
      <w:r w:rsidRPr="006D6465">
        <w:rPr>
          <w:rFonts w:asciiTheme="minorBidi" w:hAnsiTheme="minorBidi" w:cstheme="minorBidi"/>
          <w:rtl/>
        </w:rPr>
        <w:t xml:space="preserve"> 1: ________________________________________</w:t>
      </w:r>
    </w:p>
    <w:p w14:paraId="4B7F57DB" w14:textId="77777777" w:rsidR="00EC3DC3" w:rsidRPr="006D6465" w:rsidRDefault="00901105" w:rsidP="00EC3DC3">
      <w:pPr>
        <w:tabs>
          <w:tab w:val="left" w:pos="7227"/>
        </w:tabs>
        <w:rPr>
          <w:rFonts w:asciiTheme="minorBidi" w:hAnsiTheme="minorBidi" w:cstheme="minorBidi"/>
          <w:rtl/>
        </w:rPr>
      </w:pPr>
      <w:r w:rsidRPr="006D6465">
        <w:rPr>
          <w:rFonts w:asciiTheme="minorBidi" w:hAnsiTheme="minorBidi" w:cstheme="minorBidi" w:hint="eastAsia"/>
          <w:rtl/>
        </w:rPr>
        <w:t>שם</w:t>
      </w:r>
      <w:r w:rsidRPr="006D6465">
        <w:rPr>
          <w:rFonts w:asciiTheme="minorBidi" w:hAnsiTheme="minorBidi" w:cstheme="minorBidi"/>
          <w:rtl/>
        </w:rPr>
        <w:t xml:space="preserve"> </w:t>
      </w:r>
      <w:r w:rsidRPr="006D6465">
        <w:rPr>
          <w:rFonts w:asciiTheme="minorBidi" w:hAnsiTheme="minorBidi" w:cstheme="minorBidi" w:hint="eastAsia"/>
          <w:rtl/>
        </w:rPr>
        <w:t>מורשה</w:t>
      </w:r>
      <w:r w:rsidRPr="006D6465">
        <w:rPr>
          <w:rFonts w:asciiTheme="minorBidi" w:hAnsiTheme="minorBidi" w:cstheme="minorBidi"/>
          <w:rtl/>
        </w:rPr>
        <w:t xml:space="preserve"> </w:t>
      </w:r>
      <w:r w:rsidRPr="006D6465">
        <w:rPr>
          <w:rFonts w:asciiTheme="minorBidi" w:hAnsiTheme="minorBidi" w:cstheme="minorBidi" w:hint="eastAsia"/>
          <w:rtl/>
        </w:rPr>
        <w:t>החתימה</w:t>
      </w:r>
      <w:r w:rsidRPr="006D6465">
        <w:rPr>
          <w:rFonts w:asciiTheme="minorBidi" w:hAnsiTheme="minorBidi" w:cstheme="minorBidi"/>
          <w:rtl/>
        </w:rPr>
        <w:t xml:space="preserve"> 2: ________________________________________</w:t>
      </w:r>
    </w:p>
    <w:p w14:paraId="6F5A42A6" w14:textId="77777777" w:rsidR="00EC3DC3" w:rsidRPr="006D6465" w:rsidRDefault="00EC3DC3" w:rsidP="00EC3DC3">
      <w:pPr>
        <w:tabs>
          <w:tab w:val="left" w:pos="7227"/>
        </w:tabs>
        <w:rPr>
          <w:rFonts w:asciiTheme="minorBidi" w:hAnsiTheme="minorBidi" w:cstheme="minorBidi"/>
          <w:u w:val="single"/>
          <w:rtl/>
        </w:rPr>
      </w:pPr>
    </w:p>
    <w:p w14:paraId="74BBCF31" w14:textId="77777777" w:rsidR="00EC3DC3" w:rsidRPr="006D6465" w:rsidRDefault="00901105" w:rsidP="00EC3DC3">
      <w:pPr>
        <w:tabs>
          <w:tab w:val="left" w:pos="7227"/>
        </w:tabs>
        <w:rPr>
          <w:rFonts w:asciiTheme="minorBidi" w:hAnsiTheme="minorBidi" w:cstheme="minorBidi"/>
          <w:u w:val="single"/>
          <w:rtl/>
        </w:rPr>
      </w:pPr>
      <w:r w:rsidRPr="006D6465">
        <w:rPr>
          <w:rFonts w:asciiTheme="minorBidi" w:hAnsiTheme="minorBidi" w:cstheme="minorBidi" w:hint="eastAsia"/>
          <w:u w:val="single"/>
          <w:rtl/>
        </w:rPr>
        <w:t>מקבל</w:t>
      </w:r>
      <w:r w:rsidRPr="006D6465">
        <w:rPr>
          <w:rFonts w:asciiTheme="minorBidi" w:hAnsiTheme="minorBidi" w:cstheme="minorBidi"/>
          <w:u w:val="single"/>
          <w:rtl/>
        </w:rPr>
        <w:t xml:space="preserve"> </w:t>
      </w:r>
      <w:r w:rsidRPr="006D6465">
        <w:rPr>
          <w:rFonts w:asciiTheme="minorBidi" w:hAnsiTheme="minorBidi" w:cstheme="minorBidi" w:hint="eastAsia"/>
          <w:u w:val="single"/>
          <w:rtl/>
        </w:rPr>
        <w:t>הערבות</w:t>
      </w:r>
      <w:r w:rsidRPr="006D6465">
        <w:rPr>
          <w:rFonts w:asciiTheme="minorBidi" w:hAnsiTheme="minorBidi" w:cstheme="minorBidi"/>
          <w:u w:val="single"/>
          <w:rtl/>
        </w:rPr>
        <w:t>:</w:t>
      </w:r>
    </w:p>
    <w:p w14:paraId="6408726D" w14:textId="77777777" w:rsidR="00EC3DC3" w:rsidRPr="006D6465" w:rsidRDefault="00901105" w:rsidP="00EC3DC3">
      <w:pPr>
        <w:tabs>
          <w:tab w:val="left" w:pos="7227"/>
        </w:tabs>
        <w:rPr>
          <w:rFonts w:asciiTheme="minorBidi" w:hAnsiTheme="minorBidi" w:cstheme="minorBidi"/>
          <w:rtl/>
        </w:rPr>
      </w:pPr>
      <w:r w:rsidRPr="006D6465">
        <w:rPr>
          <w:rFonts w:asciiTheme="minorBidi" w:hAnsiTheme="minorBidi" w:cstheme="minorBidi"/>
          <w:rtl/>
        </w:rPr>
        <w:t>_________________________________________</w:t>
      </w:r>
    </w:p>
    <w:p w14:paraId="331AA188" w14:textId="77777777" w:rsidR="00EC3DC3" w:rsidRPr="006D6465" w:rsidRDefault="00901105" w:rsidP="00EC3DC3">
      <w:pPr>
        <w:tabs>
          <w:tab w:val="left" w:pos="7227"/>
        </w:tabs>
        <w:rPr>
          <w:rFonts w:asciiTheme="minorBidi" w:hAnsiTheme="minorBidi" w:cstheme="minorBidi"/>
          <w:rtl/>
        </w:rPr>
      </w:pPr>
      <w:r w:rsidRPr="006D6465">
        <w:rPr>
          <w:rFonts w:asciiTheme="minorBidi" w:hAnsiTheme="minorBidi" w:cstheme="minorBidi"/>
          <w:rtl/>
        </w:rPr>
        <w:t>_________________________________________</w:t>
      </w:r>
    </w:p>
    <w:p w14:paraId="1FB3A165" w14:textId="77777777" w:rsidR="00EC3DC3" w:rsidRPr="006D6465" w:rsidRDefault="00901105" w:rsidP="00EC3DC3">
      <w:pPr>
        <w:tabs>
          <w:tab w:val="left" w:pos="7227"/>
        </w:tabs>
        <w:rPr>
          <w:rFonts w:asciiTheme="minorBidi" w:hAnsiTheme="minorBidi" w:cstheme="minorBidi"/>
          <w:u w:val="single"/>
          <w:rtl/>
        </w:rPr>
      </w:pPr>
      <w:proofErr w:type="spellStart"/>
      <w:r w:rsidRPr="006D6465">
        <w:rPr>
          <w:rFonts w:asciiTheme="minorBidi" w:hAnsiTheme="minorBidi" w:cstheme="minorBidi" w:hint="eastAsia"/>
          <w:u w:val="single"/>
          <w:rtl/>
        </w:rPr>
        <w:t>הנערבים</w:t>
      </w:r>
      <w:proofErr w:type="spellEnd"/>
      <w:r w:rsidRPr="006D6465">
        <w:rPr>
          <w:rFonts w:asciiTheme="minorBidi" w:hAnsiTheme="minorBidi" w:cstheme="minorBidi"/>
          <w:u w:val="single"/>
          <w:rtl/>
        </w:rPr>
        <w:t xml:space="preserve"> (</w:t>
      </w:r>
      <w:r w:rsidRPr="006D6465">
        <w:rPr>
          <w:rFonts w:asciiTheme="minorBidi" w:hAnsiTheme="minorBidi" w:cs="Arial"/>
          <w:u w:val="single"/>
          <w:rtl/>
        </w:rPr>
        <w:t>להלן ביחד ו/או לחוד: "הנערב"):</w:t>
      </w:r>
    </w:p>
    <w:tbl>
      <w:tblPr>
        <w:tblStyle w:val="affff4"/>
        <w:bidiVisual/>
        <w:tblW w:w="0" w:type="auto"/>
        <w:tblLook w:val="04A0" w:firstRow="1" w:lastRow="0" w:firstColumn="1" w:lastColumn="0" w:noHBand="0" w:noVBand="1"/>
      </w:tblPr>
      <w:tblGrid>
        <w:gridCol w:w="1964"/>
        <w:gridCol w:w="6306"/>
      </w:tblGrid>
      <w:tr w:rsidR="00901166" w:rsidRPr="006D6465" w14:paraId="3EA27EFD" w14:textId="77777777" w:rsidTr="00320211">
        <w:tc>
          <w:tcPr>
            <w:tcW w:w="2003" w:type="dxa"/>
          </w:tcPr>
          <w:p w14:paraId="49436201" w14:textId="77777777" w:rsidR="00EC3DC3" w:rsidRPr="006D6465" w:rsidRDefault="00901105" w:rsidP="00320211">
            <w:pPr>
              <w:tabs>
                <w:tab w:val="left" w:pos="7227"/>
              </w:tabs>
              <w:jc w:val="center"/>
              <w:rPr>
                <w:rFonts w:asciiTheme="minorBidi" w:hAnsiTheme="minorBidi" w:cstheme="minorBidi"/>
                <w:rtl/>
              </w:rPr>
            </w:pPr>
            <w:r w:rsidRPr="006D6465">
              <w:rPr>
                <w:rFonts w:asciiTheme="minorBidi" w:hAnsiTheme="minorBidi" w:cstheme="minorBidi" w:hint="eastAsia"/>
                <w:rtl/>
              </w:rPr>
              <w:t>מזהה</w:t>
            </w:r>
            <w:r w:rsidRPr="006D6465">
              <w:rPr>
                <w:rFonts w:asciiTheme="minorBidi" w:hAnsiTheme="minorBidi" w:cstheme="minorBidi"/>
                <w:rtl/>
              </w:rPr>
              <w:t xml:space="preserve"> </w:t>
            </w:r>
            <w:r w:rsidRPr="006D6465">
              <w:rPr>
                <w:rFonts w:asciiTheme="minorBidi" w:hAnsiTheme="minorBidi" w:cstheme="minorBidi" w:hint="eastAsia"/>
                <w:rtl/>
              </w:rPr>
              <w:t>נערב</w:t>
            </w:r>
          </w:p>
        </w:tc>
        <w:tc>
          <w:tcPr>
            <w:tcW w:w="6474" w:type="dxa"/>
          </w:tcPr>
          <w:p w14:paraId="391390B0" w14:textId="77777777" w:rsidR="00EC3DC3" w:rsidRPr="006D6465" w:rsidRDefault="00901105" w:rsidP="00320211">
            <w:pPr>
              <w:tabs>
                <w:tab w:val="left" w:pos="7227"/>
              </w:tabs>
              <w:jc w:val="center"/>
              <w:rPr>
                <w:rFonts w:asciiTheme="minorBidi" w:hAnsiTheme="minorBidi" w:cstheme="minorBidi"/>
                <w:rtl/>
              </w:rPr>
            </w:pPr>
            <w:r w:rsidRPr="006D6465">
              <w:rPr>
                <w:rFonts w:asciiTheme="minorBidi" w:hAnsiTheme="minorBidi" w:cstheme="minorBidi" w:hint="eastAsia"/>
                <w:rtl/>
              </w:rPr>
              <w:t>שם</w:t>
            </w:r>
            <w:r w:rsidRPr="006D6465">
              <w:rPr>
                <w:rFonts w:asciiTheme="minorBidi" w:hAnsiTheme="minorBidi" w:cstheme="minorBidi"/>
                <w:rtl/>
              </w:rPr>
              <w:t xml:space="preserve"> </w:t>
            </w:r>
            <w:r w:rsidRPr="006D6465">
              <w:rPr>
                <w:rFonts w:asciiTheme="minorBidi" w:hAnsiTheme="minorBidi" w:cstheme="minorBidi" w:hint="eastAsia"/>
                <w:rtl/>
              </w:rPr>
              <w:t>הנערב</w:t>
            </w:r>
          </w:p>
        </w:tc>
      </w:tr>
      <w:tr w:rsidR="00901166" w:rsidRPr="006D6465" w14:paraId="1315475E" w14:textId="77777777" w:rsidTr="00320211">
        <w:tc>
          <w:tcPr>
            <w:tcW w:w="2003" w:type="dxa"/>
          </w:tcPr>
          <w:p w14:paraId="7AEE7B96" w14:textId="77777777" w:rsidR="00EC3DC3" w:rsidRPr="006D6465" w:rsidRDefault="00901105" w:rsidP="00320211">
            <w:pPr>
              <w:tabs>
                <w:tab w:val="left" w:pos="7227"/>
              </w:tabs>
              <w:rPr>
                <w:rFonts w:asciiTheme="minorBidi" w:hAnsiTheme="minorBidi" w:cstheme="minorBidi"/>
                <w:rtl/>
              </w:rPr>
            </w:pPr>
            <w:r w:rsidRPr="006D6465">
              <w:rPr>
                <w:rFonts w:asciiTheme="minorBidi" w:hAnsiTheme="minorBidi" w:cstheme="minorBidi"/>
                <w:rtl/>
              </w:rPr>
              <w:t>____________</w:t>
            </w:r>
          </w:p>
        </w:tc>
        <w:tc>
          <w:tcPr>
            <w:tcW w:w="6474" w:type="dxa"/>
          </w:tcPr>
          <w:p w14:paraId="2A0814DE" w14:textId="77777777" w:rsidR="00EC3DC3" w:rsidRPr="006D6465" w:rsidRDefault="00901105" w:rsidP="00320211">
            <w:pPr>
              <w:tabs>
                <w:tab w:val="left" w:pos="7227"/>
              </w:tabs>
              <w:rPr>
                <w:rFonts w:asciiTheme="minorBidi" w:hAnsiTheme="minorBidi" w:cstheme="minorBidi"/>
                <w:rtl/>
              </w:rPr>
            </w:pPr>
            <w:r w:rsidRPr="006D6465">
              <w:rPr>
                <w:rFonts w:asciiTheme="minorBidi" w:hAnsiTheme="minorBidi" w:cstheme="minorBidi"/>
                <w:rtl/>
              </w:rPr>
              <w:t>_________________________________________</w:t>
            </w:r>
          </w:p>
        </w:tc>
      </w:tr>
    </w:tbl>
    <w:p w14:paraId="325F95E6" w14:textId="77777777" w:rsidR="00EC3DC3" w:rsidRPr="006D6465" w:rsidRDefault="00901105" w:rsidP="00EC3DC3">
      <w:pPr>
        <w:tabs>
          <w:tab w:val="left" w:pos="7227"/>
        </w:tabs>
        <w:rPr>
          <w:rFonts w:asciiTheme="minorBidi" w:hAnsiTheme="minorBidi" w:cstheme="minorBidi"/>
          <w:rtl/>
        </w:rPr>
      </w:pPr>
      <w:r w:rsidRPr="006D6465">
        <w:rPr>
          <w:rFonts w:asciiTheme="minorBidi" w:hAnsiTheme="minorBidi" w:cstheme="minorBidi" w:hint="eastAsia"/>
          <w:u w:val="single"/>
          <w:rtl/>
        </w:rPr>
        <w:t>נושא</w:t>
      </w:r>
      <w:r w:rsidRPr="006D6465">
        <w:rPr>
          <w:rFonts w:asciiTheme="minorBidi" w:hAnsiTheme="minorBidi" w:cstheme="minorBidi"/>
          <w:u w:val="single"/>
          <w:rtl/>
        </w:rPr>
        <w:t xml:space="preserve"> </w:t>
      </w:r>
      <w:r w:rsidRPr="006D6465">
        <w:rPr>
          <w:rFonts w:asciiTheme="minorBidi" w:hAnsiTheme="minorBidi" w:cstheme="minorBidi" w:hint="eastAsia"/>
          <w:u w:val="single"/>
          <w:rtl/>
        </w:rPr>
        <w:t>הערבות</w:t>
      </w:r>
      <w:r w:rsidRPr="006D6465">
        <w:rPr>
          <w:rFonts w:asciiTheme="minorBidi" w:hAnsiTheme="minorBidi" w:cstheme="minorBidi"/>
          <w:u w:val="single"/>
          <w:rtl/>
        </w:rPr>
        <w:t>:</w:t>
      </w:r>
      <w:r w:rsidRPr="006D6465">
        <w:rPr>
          <w:rFonts w:asciiTheme="minorBidi" w:hAnsiTheme="minorBidi" w:cstheme="minorBidi"/>
          <w:rtl/>
        </w:rPr>
        <w:t xml:space="preserve"> </w:t>
      </w:r>
    </w:p>
    <w:p w14:paraId="18066D9A" w14:textId="77777777" w:rsidR="00EC3DC3" w:rsidRPr="006D6465" w:rsidRDefault="00901105" w:rsidP="00EC3DC3">
      <w:pPr>
        <w:tabs>
          <w:tab w:val="left" w:pos="7227"/>
        </w:tabs>
        <w:rPr>
          <w:rFonts w:asciiTheme="minorBidi" w:hAnsiTheme="minorBidi" w:cstheme="minorBidi"/>
          <w:u w:val="single"/>
          <w:rtl/>
        </w:rPr>
      </w:pPr>
      <w:r w:rsidRPr="006D6465">
        <w:rPr>
          <w:rFonts w:hint="cs"/>
          <w:rtl/>
        </w:rPr>
        <w:t>(שם המכרז / נושא ההתקשרות)</w:t>
      </w:r>
    </w:p>
    <w:p w14:paraId="49A766A4" w14:textId="77777777" w:rsidR="00EC3DC3" w:rsidRPr="006D6465" w:rsidRDefault="00EC3DC3" w:rsidP="00EC3DC3">
      <w:pPr>
        <w:tabs>
          <w:tab w:val="left" w:pos="7227"/>
        </w:tabs>
        <w:rPr>
          <w:rFonts w:asciiTheme="minorBidi" w:hAnsiTheme="minorBidi" w:cstheme="minorBidi"/>
          <w:u w:val="single"/>
          <w:rtl/>
        </w:rPr>
      </w:pPr>
    </w:p>
    <w:p w14:paraId="3619762C" w14:textId="77777777" w:rsidR="00EC3DC3" w:rsidRPr="006D6465" w:rsidRDefault="00901105" w:rsidP="00EC3DC3">
      <w:pPr>
        <w:tabs>
          <w:tab w:val="left" w:pos="7227"/>
        </w:tabs>
        <w:rPr>
          <w:rFonts w:asciiTheme="minorBidi" w:hAnsiTheme="minorBidi" w:cstheme="minorBidi"/>
          <w:u w:val="single"/>
          <w:rtl/>
        </w:rPr>
      </w:pPr>
      <w:r w:rsidRPr="006D6465">
        <w:rPr>
          <w:rFonts w:asciiTheme="minorBidi" w:hAnsiTheme="minorBidi" w:cstheme="minorBidi" w:hint="cs"/>
          <w:u w:val="single"/>
          <w:rtl/>
        </w:rPr>
        <w:t>סכומים ותאריכים</w:t>
      </w:r>
    </w:p>
    <w:p w14:paraId="09D75299" w14:textId="77777777" w:rsidR="00EC3DC3" w:rsidRPr="006D6465" w:rsidRDefault="00901105" w:rsidP="00EC3DC3">
      <w:pPr>
        <w:tabs>
          <w:tab w:val="left" w:pos="7227"/>
        </w:tabs>
        <w:rPr>
          <w:rFonts w:asciiTheme="minorBidi" w:hAnsiTheme="minorBidi" w:cstheme="minorBidi"/>
          <w:rtl/>
        </w:rPr>
      </w:pPr>
      <w:r w:rsidRPr="006D6465">
        <w:rPr>
          <w:rFonts w:asciiTheme="minorBidi" w:hAnsiTheme="minorBidi" w:cstheme="minorBidi" w:hint="eastAsia"/>
          <w:rtl/>
        </w:rPr>
        <w:t>סכום</w:t>
      </w:r>
      <w:r w:rsidRPr="006D6465">
        <w:rPr>
          <w:rFonts w:asciiTheme="minorBidi" w:hAnsiTheme="minorBidi" w:cstheme="minorBidi"/>
          <w:rtl/>
        </w:rPr>
        <w:t xml:space="preserve"> </w:t>
      </w:r>
      <w:r w:rsidRPr="006D6465">
        <w:rPr>
          <w:rFonts w:asciiTheme="minorBidi" w:hAnsiTheme="minorBidi" w:cstheme="minorBidi" w:hint="eastAsia"/>
          <w:rtl/>
        </w:rPr>
        <w:t>הערבות</w:t>
      </w:r>
      <w:r w:rsidRPr="006D6465">
        <w:rPr>
          <w:rFonts w:asciiTheme="minorBidi" w:hAnsiTheme="minorBidi" w:cstheme="minorBidi"/>
          <w:rtl/>
        </w:rPr>
        <w:t xml:space="preserve"> _________ </w:t>
      </w:r>
      <w:r w:rsidRPr="006D6465">
        <w:rPr>
          <w:rFonts w:asciiTheme="minorBidi" w:hAnsiTheme="minorBidi" w:cstheme="minorBidi" w:hint="eastAsia"/>
          <w:rtl/>
        </w:rPr>
        <w:t>שקלים</w:t>
      </w:r>
      <w:r w:rsidRPr="006D6465">
        <w:rPr>
          <w:rFonts w:asciiTheme="minorBidi" w:hAnsiTheme="minorBidi" w:cstheme="minorBidi"/>
          <w:rtl/>
        </w:rPr>
        <w:t xml:space="preserve"> </w:t>
      </w:r>
      <w:r w:rsidRPr="006D6465">
        <w:rPr>
          <w:rFonts w:asciiTheme="minorBidi" w:hAnsiTheme="minorBidi" w:cstheme="minorBidi" w:hint="eastAsia"/>
          <w:rtl/>
        </w:rPr>
        <w:t>חדשים</w:t>
      </w:r>
      <w:r w:rsidRPr="006D6465">
        <w:rPr>
          <w:rFonts w:asciiTheme="minorBidi" w:hAnsiTheme="minorBidi" w:cstheme="minorBidi"/>
          <w:rtl/>
        </w:rPr>
        <w:t>.</w:t>
      </w:r>
    </w:p>
    <w:p w14:paraId="24887E8B" w14:textId="77777777" w:rsidR="00EC3DC3" w:rsidRPr="006D6465" w:rsidRDefault="00901105" w:rsidP="00EC3DC3">
      <w:pPr>
        <w:tabs>
          <w:tab w:val="left" w:pos="7227"/>
        </w:tabs>
        <w:rPr>
          <w:rFonts w:asciiTheme="minorBidi" w:hAnsiTheme="minorBidi" w:cstheme="minorBidi"/>
          <w:rtl/>
        </w:rPr>
      </w:pPr>
      <w:r w:rsidRPr="006D6465">
        <w:rPr>
          <w:rFonts w:asciiTheme="minorBidi" w:hAnsiTheme="minorBidi" w:cstheme="minorBidi" w:hint="eastAsia"/>
          <w:rtl/>
        </w:rPr>
        <w:t>הצמדה</w:t>
      </w:r>
      <w:r w:rsidRPr="006D6465">
        <w:rPr>
          <w:rFonts w:asciiTheme="minorBidi" w:hAnsiTheme="minorBidi" w:cstheme="minorBidi"/>
          <w:rtl/>
        </w:rPr>
        <w:t xml:space="preserve">: ______________ </w:t>
      </w:r>
      <w:r w:rsidRPr="006D6465">
        <w:rPr>
          <w:rFonts w:asciiTheme="minorBidi" w:hAnsiTheme="minorBidi" w:cstheme="minorBidi" w:hint="eastAsia"/>
          <w:rtl/>
        </w:rPr>
        <w:t>תאריך</w:t>
      </w:r>
      <w:r w:rsidRPr="006D6465">
        <w:rPr>
          <w:rFonts w:asciiTheme="minorBidi" w:hAnsiTheme="minorBidi" w:cstheme="minorBidi"/>
          <w:rtl/>
        </w:rPr>
        <w:t xml:space="preserve"> </w:t>
      </w:r>
      <w:r w:rsidRPr="006D6465">
        <w:rPr>
          <w:rFonts w:asciiTheme="minorBidi" w:hAnsiTheme="minorBidi" w:cstheme="minorBidi" w:hint="eastAsia"/>
          <w:rtl/>
        </w:rPr>
        <w:t>בסיס</w:t>
      </w:r>
      <w:r w:rsidRPr="006D6465">
        <w:rPr>
          <w:rFonts w:asciiTheme="minorBidi" w:hAnsiTheme="minorBidi" w:cstheme="minorBidi"/>
          <w:rtl/>
        </w:rPr>
        <w:t xml:space="preserve"> </w:t>
      </w:r>
      <w:r w:rsidRPr="006D6465">
        <w:rPr>
          <w:rFonts w:asciiTheme="minorBidi" w:hAnsiTheme="minorBidi" w:cstheme="minorBidi" w:hint="eastAsia"/>
          <w:rtl/>
        </w:rPr>
        <w:t>להצמדה</w:t>
      </w:r>
      <w:r w:rsidRPr="006D6465">
        <w:rPr>
          <w:rFonts w:asciiTheme="minorBidi" w:hAnsiTheme="minorBidi" w:cstheme="minorBidi"/>
          <w:rtl/>
        </w:rPr>
        <w:t>: __________</w:t>
      </w:r>
    </w:p>
    <w:p w14:paraId="236B4E80" w14:textId="77777777" w:rsidR="00EC3DC3" w:rsidRPr="006D6465" w:rsidRDefault="00901105" w:rsidP="00EC3DC3">
      <w:pPr>
        <w:tabs>
          <w:tab w:val="left" w:pos="7227"/>
        </w:tabs>
        <w:rPr>
          <w:rFonts w:asciiTheme="minorBidi" w:hAnsiTheme="minorBidi" w:cstheme="minorBidi"/>
          <w:rtl/>
        </w:rPr>
      </w:pPr>
      <w:r w:rsidRPr="006D6465">
        <w:rPr>
          <w:rFonts w:asciiTheme="minorBidi" w:hAnsiTheme="minorBidi" w:cstheme="minorBidi" w:hint="eastAsia"/>
          <w:rtl/>
        </w:rPr>
        <w:t>תאריך</w:t>
      </w:r>
      <w:r w:rsidRPr="006D6465">
        <w:rPr>
          <w:rFonts w:asciiTheme="minorBidi" w:hAnsiTheme="minorBidi" w:cstheme="minorBidi"/>
          <w:rtl/>
        </w:rPr>
        <w:t xml:space="preserve"> הנפקת הערבות: </w:t>
      </w:r>
      <w:r w:rsidRPr="006D6465">
        <w:rPr>
          <w:rFonts w:asciiTheme="minorBidi" w:hAnsiTheme="minorBidi" w:cstheme="minorBidi" w:hint="cs"/>
          <w:rtl/>
        </w:rPr>
        <w:t>_(מילוי על ידי המנפיק)_ תאריך סיום תוקף הערבות: ______</w:t>
      </w:r>
    </w:p>
    <w:p w14:paraId="66AF3A39" w14:textId="77777777" w:rsidR="00EC3DC3" w:rsidRPr="006D6465" w:rsidRDefault="00EC3DC3" w:rsidP="00EC3DC3">
      <w:pPr>
        <w:tabs>
          <w:tab w:val="left" w:pos="7227"/>
        </w:tabs>
        <w:rPr>
          <w:rFonts w:asciiTheme="minorBidi" w:hAnsiTheme="minorBidi" w:cstheme="minorBidi"/>
          <w:rtl/>
        </w:rPr>
      </w:pPr>
    </w:p>
    <w:p w14:paraId="6B597F9C" w14:textId="77777777" w:rsidR="00EC3DC3" w:rsidRPr="006D6465" w:rsidRDefault="00EC3DC3" w:rsidP="00EC3DC3">
      <w:pPr>
        <w:tabs>
          <w:tab w:val="left" w:pos="7227"/>
        </w:tabs>
        <w:rPr>
          <w:rFonts w:asciiTheme="minorBidi" w:hAnsiTheme="minorBidi" w:cstheme="minorBidi"/>
          <w:u w:val="single"/>
          <w:rtl/>
        </w:rPr>
      </w:pPr>
    </w:p>
    <w:p w14:paraId="63817AE2" w14:textId="77777777" w:rsidR="00EC3DC3" w:rsidRPr="006D6465" w:rsidRDefault="00901105" w:rsidP="00EC3DC3">
      <w:pPr>
        <w:tabs>
          <w:tab w:val="left" w:pos="7227"/>
        </w:tabs>
        <w:rPr>
          <w:rFonts w:asciiTheme="minorBidi" w:hAnsiTheme="minorBidi" w:cstheme="minorBidi"/>
          <w:b/>
          <w:bCs/>
          <w:u w:val="single"/>
          <w:rtl/>
        </w:rPr>
      </w:pPr>
      <w:r w:rsidRPr="006D6465">
        <w:rPr>
          <w:rFonts w:asciiTheme="minorBidi" w:hAnsiTheme="minorBidi" w:cstheme="minorBidi" w:hint="cs"/>
          <w:b/>
          <w:bCs/>
          <w:u w:val="single"/>
          <w:rtl/>
        </w:rPr>
        <w:t>ניסוח ההתחייבות</w:t>
      </w:r>
    </w:p>
    <w:p w14:paraId="795409A3" w14:textId="77777777" w:rsidR="00EC3DC3" w:rsidRPr="006D6465" w:rsidRDefault="00901105" w:rsidP="00EC3DC3">
      <w:pPr>
        <w:tabs>
          <w:tab w:val="left" w:pos="7227"/>
        </w:tabs>
        <w:rPr>
          <w:rFonts w:asciiTheme="minorBidi" w:hAnsiTheme="minorBidi" w:cstheme="minorBidi"/>
          <w:rtl/>
        </w:rPr>
      </w:pPr>
      <w:r w:rsidRPr="006D6465">
        <w:rPr>
          <w:rFonts w:asciiTheme="minorBidi" w:hAnsiTheme="minorBidi" w:cstheme="minorBidi" w:hint="eastAsia"/>
          <w:rtl/>
        </w:rPr>
        <w:t>מנפיק</w:t>
      </w:r>
      <w:r w:rsidRPr="006D6465">
        <w:rPr>
          <w:rFonts w:asciiTheme="minorBidi" w:hAnsiTheme="minorBidi" w:cstheme="minorBidi"/>
          <w:rtl/>
        </w:rPr>
        <w:t xml:space="preserve"> </w:t>
      </w:r>
      <w:r w:rsidRPr="006D6465">
        <w:rPr>
          <w:rFonts w:asciiTheme="minorBidi" w:hAnsiTheme="minorBidi" w:cstheme="minorBidi" w:hint="eastAsia"/>
          <w:rtl/>
        </w:rPr>
        <w:t>הערבות</w:t>
      </w:r>
      <w:r w:rsidRPr="006D6465">
        <w:rPr>
          <w:rFonts w:asciiTheme="minorBidi" w:hAnsiTheme="minorBidi" w:cstheme="minorBidi"/>
          <w:rtl/>
        </w:rPr>
        <w:t xml:space="preserve">, </w:t>
      </w:r>
      <w:r w:rsidRPr="006D6465">
        <w:rPr>
          <w:rFonts w:asciiTheme="minorBidi" w:hAnsiTheme="minorBidi" w:cstheme="minorBidi" w:hint="eastAsia"/>
          <w:rtl/>
        </w:rPr>
        <w:t>ערב</w:t>
      </w:r>
      <w:r w:rsidRPr="006D6465">
        <w:rPr>
          <w:rFonts w:asciiTheme="minorBidi" w:hAnsiTheme="minorBidi" w:cstheme="minorBidi"/>
          <w:rtl/>
        </w:rPr>
        <w:t xml:space="preserve"> בזה כלפי מקבל הערבות, </w:t>
      </w:r>
      <w:r w:rsidRPr="006D6465">
        <w:rPr>
          <w:rFonts w:asciiTheme="minorBidi" w:hAnsiTheme="minorBidi" w:cstheme="minorBidi" w:hint="eastAsia"/>
          <w:rtl/>
        </w:rPr>
        <w:t>בעבור</w:t>
      </w:r>
      <w:r w:rsidRPr="006D6465">
        <w:rPr>
          <w:rFonts w:asciiTheme="minorBidi" w:hAnsiTheme="minorBidi" w:cstheme="minorBidi"/>
          <w:rtl/>
        </w:rPr>
        <w:t xml:space="preserve"> הנערב, לסילוק כל סכום אשר </w:t>
      </w:r>
      <w:r w:rsidRPr="006D6465">
        <w:rPr>
          <w:rFonts w:asciiTheme="minorBidi" w:hAnsiTheme="minorBidi" w:cstheme="minorBidi" w:hint="eastAsia"/>
          <w:rtl/>
        </w:rPr>
        <w:t>מקבל</w:t>
      </w:r>
      <w:r w:rsidRPr="006D6465">
        <w:rPr>
          <w:rFonts w:asciiTheme="minorBidi" w:hAnsiTheme="minorBidi" w:cstheme="minorBidi"/>
          <w:rtl/>
        </w:rPr>
        <w:t xml:space="preserve"> </w:t>
      </w:r>
      <w:r w:rsidRPr="006D6465">
        <w:rPr>
          <w:rFonts w:asciiTheme="minorBidi" w:hAnsiTheme="minorBidi" w:cstheme="minorBidi" w:hint="eastAsia"/>
          <w:rtl/>
        </w:rPr>
        <w:t>הערבות</w:t>
      </w:r>
      <w:r w:rsidRPr="006D6465">
        <w:rPr>
          <w:rFonts w:asciiTheme="minorBidi" w:hAnsiTheme="minorBidi" w:cstheme="minorBidi"/>
          <w:rtl/>
        </w:rPr>
        <w:t xml:space="preserve"> </w:t>
      </w:r>
      <w:r w:rsidRPr="006D6465">
        <w:rPr>
          <w:rFonts w:asciiTheme="minorBidi" w:hAnsiTheme="minorBidi" w:cstheme="minorBidi" w:hint="eastAsia"/>
          <w:rtl/>
        </w:rPr>
        <w:t>ידרוש</w:t>
      </w:r>
      <w:r w:rsidRPr="006D6465">
        <w:rPr>
          <w:rFonts w:asciiTheme="minorBidi" w:hAnsiTheme="minorBidi" w:cstheme="minorBidi"/>
          <w:rtl/>
        </w:rPr>
        <w:t xml:space="preserve"> מאת </w:t>
      </w:r>
      <w:r w:rsidRPr="006D6465">
        <w:rPr>
          <w:rFonts w:asciiTheme="minorBidi" w:hAnsiTheme="minorBidi" w:cstheme="minorBidi" w:hint="eastAsia"/>
          <w:rtl/>
        </w:rPr>
        <w:t>מנפיק</w:t>
      </w:r>
      <w:r w:rsidRPr="006D6465">
        <w:rPr>
          <w:rFonts w:asciiTheme="minorBidi" w:hAnsiTheme="minorBidi" w:cstheme="minorBidi"/>
          <w:rtl/>
        </w:rPr>
        <w:t xml:space="preserve"> </w:t>
      </w:r>
      <w:r w:rsidRPr="006D6465">
        <w:rPr>
          <w:rFonts w:asciiTheme="minorBidi" w:hAnsiTheme="minorBidi" w:cstheme="minorBidi" w:hint="eastAsia"/>
          <w:rtl/>
        </w:rPr>
        <w:t>הערבות</w:t>
      </w:r>
      <w:r w:rsidRPr="006D6465">
        <w:rPr>
          <w:rFonts w:asciiTheme="minorBidi" w:hAnsiTheme="minorBidi" w:cstheme="minorBidi"/>
          <w:rtl/>
        </w:rPr>
        <w:t xml:space="preserve">, </w:t>
      </w:r>
      <w:r w:rsidRPr="006D6465">
        <w:rPr>
          <w:rFonts w:asciiTheme="minorBidi" w:hAnsiTheme="minorBidi" w:cstheme="minorBidi" w:hint="eastAsia"/>
          <w:rtl/>
        </w:rPr>
        <w:t>בקשר</w:t>
      </w:r>
      <w:r w:rsidRPr="006D6465">
        <w:rPr>
          <w:rFonts w:asciiTheme="minorBidi" w:hAnsiTheme="minorBidi" w:cstheme="minorBidi"/>
          <w:rtl/>
        </w:rPr>
        <w:t xml:space="preserve"> </w:t>
      </w:r>
      <w:r w:rsidRPr="006D6465">
        <w:rPr>
          <w:rFonts w:asciiTheme="minorBidi" w:hAnsiTheme="minorBidi" w:cstheme="minorBidi" w:hint="eastAsia"/>
          <w:rtl/>
        </w:rPr>
        <w:t>עם</w:t>
      </w:r>
      <w:r w:rsidRPr="006D6465">
        <w:rPr>
          <w:rFonts w:asciiTheme="minorBidi" w:hAnsiTheme="minorBidi" w:cstheme="minorBidi"/>
          <w:rtl/>
        </w:rPr>
        <w:t xml:space="preserve"> </w:t>
      </w:r>
      <w:r w:rsidRPr="006D6465">
        <w:rPr>
          <w:rFonts w:asciiTheme="minorBidi" w:hAnsiTheme="minorBidi" w:cstheme="minorBidi" w:hint="eastAsia"/>
          <w:rtl/>
        </w:rPr>
        <w:t>נושא</w:t>
      </w:r>
      <w:r w:rsidRPr="006D6465">
        <w:rPr>
          <w:rFonts w:asciiTheme="minorBidi" w:hAnsiTheme="minorBidi" w:cstheme="minorBidi"/>
          <w:rtl/>
        </w:rPr>
        <w:t xml:space="preserve"> </w:t>
      </w:r>
      <w:r w:rsidRPr="006D6465">
        <w:rPr>
          <w:rFonts w:asciiTheme="minorBidi" w:hAnsiTheme="minorBidi" w:cstheme="minorBidi" w:hint="eastAsia"/>
          <w:rtl/>
        </w:rPr>
        <w:t>הערבות</w:t>
      </w:r>
      <w:r w:rsidRPr="006D6465">
        <w:rPr>
          <w:rFonts w:asciiTheme="minorBidi" w:hAnsiTheme="minorBidi" w:cstheme="minorBidi"/>
          <w:rtl/>
        </w:rPr>
        <w:t xml:space="preserve">, </w:t>
      </w:r>
      <w:r w:rsidRPr="006D6465">
        <w:rPr>
          <w:rFonts w:asciiTheme="minorBidi" w:hAnsiTheme="minorBidi" w:cstheme="minorBidi" w:hint="eastAsia"/>
          <w:rtl/>
        </w:rPr>
        <w:t>ואשר</w:t>
      </w:r>
      <w:r w:rsidRPr="006D6465">
        <w:rPr>
          <w:rFonts w:asciiTheme="minorBidi" w:hAnsiTheme="minorBidi" w:cstheme="minorBidi"/>
          <w:rtl/>
        </w:rPr>
        <w:t xml:space="preserve"> </w:t>
      </w:r>
      <w:r w:rsidRPr="006D6465">
        <w:rPr>
          <w:rFonts w:asciiTheme="minorBidi" w:hAnsiTheme="minorBidi" w:cstheme="minorBidi" w:hint="eastAsia"/>
          <w:rtl/>
        </w:rPr>
        <w:t>לא</w:t>
      </w:r>
      <w:r w:rsidRPr="006D6465">
        <w:rPr>
          <w:rFonts w:asciiTheme="minorBidi" w:hAnsiTheme="minorBidi" w:cstheme="minorBidi"/>
          <w:rtl/>
        </w:rPr>
        <w:t xml:space="preserve"> </w:t>
      </w:r>
      <w:r w:rsidRPr="006D6465">
        <w:rPr>
          <w:rFonts w:asciiTheme="minorBidi" w:hAnsiTheme="minorBidi" w:cstheme="minorBidi" w:hint="eastAsia"/>
          <w:rtl/>
        </w:rPr>
        <w:t>יעלה</w:t>
      </w:r>
      <w:r w:rsidRPr="006D6465">
        <w:rPr>
          <w:rFonts w:asciiTheme="minorBidi" w:hAnsiTheme="minorBidi" w:cstheme="minorBidi"/>
          <w:rtl/>
        </w:rPr>
        <w:t xml:space="preserve"> </w:t>
      </w:r>
      <w:r w:rsidRPr="006D6465">
        <w:rPr>
          <w:rFonts w:asciiTheme="minorBidi" w:hAnsiTheme="minorBidi" w:cstheme="minorBidi" w:hint="eastAsia"/>
          <w:rtl/>
        </w:rPr>
        <w:t>על</w:t>
      </w:r>
      <w:r w:rsidRPr="006D6465">
        <w:rPr>
          <w:rFonts w:asciiTheme="minorBidi" w:hAnsiTheme="minorBidi" w:cstheme="minorBidi"/>
          <w:rtl/>
        </w:rPr>
        <w:t xml:space="preserve"> </w:t>
      </w:r>
      <w:r w:rsidRPr="006D6465">
        <w:rPr>
          <w:rFonts w:asciiTheme="minorBidi" w:hAnsiTheme="minorBidi" w:cstheme="minorBidi" w:hint="eastAsia"/>
          <w:rtl/>
        </w:rPr>
        <w:t>סכום</w:t>
      </w:r>
      <w:r w:rsidRPr="006D6465">
        <w:rPr>
          <w:rFonts w:asciiTheme="minorBidi" w:hAnsiTheme="minorBidi" w:cstheme="minorBidi"/>
          <w:rtl/>
        </w:rPr>
        <w:t xml:space="preserve"> גובה הערבות. מנפיק הערבות מתחייב </w:t>
      </w:r>
      <w:r w:rsidRPr="006D6465">
        <w:rPr>
          <w:rFonts w:asciiTheme="minorBidi" w:hAnsiTheme="minorBidi" w:cstheme="minorBidi" w:hint="eastAsia"/>
          <w:rtl/>
        </w:rPr>
        <w:t>בזאת</w:t>
      </w:r>
      <w:r w:rsidRPr="006D6465">
        <w:rPr>
          <w:rFonts w:asciiTheme="minorBidi" w:hAnsiTheme="minorBidi" w:cstheme="minorBidi"/>
          <w:rtl/>
        </w:rPr>
        <w:t xml:space="preserve"> </w:t>
      </w:r>
      <w:r w:rsidRPr="006D6465">
        <w:rPr>
          <w:rFonts w:asciiTheme="minorBidi" w:hAnsiTheme="minorBidi" w:cstheme="minorBidi" w:hint="eastAsia"/>
          <w:rtl/>
        </w:rPr>
        <w:t>ל</w:t>
      </w:r>
      <w:r w:rsidRPr="006D6465">
        <w:rPr>
          <w:rFonts w:asciiTheme="minorBidi" w:hAnsiTheme="minorBidi" w:cstheme="minorBidi"/>
          <w:rtl/>
        </w:rPr>
        <w:t>שלם ל</w:t>
      </w:r>
      <w:r w:rsidRPr="006D6465">
        <w:rPr>
          <w:rFonts w:asciiTheme="minorBidi" w:hAnsiTheme="minorBidi" w:cstheme="minorBidi" w:hint="eastAsia"/>
          <w:rtl/>
        </w:rPr>
        <w:t>מקבל</w:t>
      </w:r>
      <w:r w:rsidRPr="006D6465">
        <w:rPr>
          <w:rFonts w:asciiTheme="minorBidi" w:hAnsiTheme="minorBidi" w:cstheme="minorBidi"/>
          <w:rtl/>
        </w:rPr>
        <w:t xml:space="preserve"> </w:t>
      </w:r>
      <w:r w:rsidRPr="006D6465">
        <w:rPr>
          <w:rFonts w:asciiTheme="minorBidi" w:hAnsiTheme="minorBidi" w:cstheme="minorBidi" w:hint="eastAsia"/>
          <w:rtl/>
        </w:rPr>
        <w:t>הערבות</w:t>
      </w:r>
      <w:r w:rsidRPr="006D6465">
        <w:rPr>
          <w:rFonts w:asciiTheme="minorBidi" w:hAnsiTheme="minorBidi" w:cstheme="minorBidi"/>
          <w:rtl/>
        </w:rPr>
        <w:t xml:space="preserve"> את הסכום ה</w:t>
      </w:r>
      <w:r w:rsidRPr="006D6465">
        <w:rPr>
          <w:rFonts w:asciiTheme="minorBidi" w:hAnsiTheme="minorBidi" w:cstheme="minorBidi" w:hint="eastAsia"/>
          <w:rtl/>
        </w:rPr>
        <w:t>אמור</w:t>
      </w:r>
      <w:r w:rsidRPr="006D6465">
        <w:rPr>
          <w:rFonts w:asciiTheme="minorBidi" w:hAnsiTheme="minorBidi" w:cstheme="minorBidi"/>
          <w:rtl/>
        </w:rPr>
        <w:t xml:space="preserve"> </w:t>
      </w:r>
      <w:r w:rsidRPr="006D6465">
        <w:rPr>
          <w:rFonts w:asciiTheme="minorBidi" w:hAnsiTheme="minorBidi" w:cstheme="minorBidi" w:hint="eastAsia"/>
          <w:rtl/>
        </w:rPr>
        <w:t>ב</w:t>
      </w:r>
      <w:r w:rsidRPr="006D6465">
        <w:rPr>
          <w:rFonts w:asciiTheme="minorBidi" w:hAnsiTheme="minorBidi" w:cstheme="minorBidi"/>
          <w:rtl/>
        </w:rPr>
        <w:t xml:space="preserve">תוך מספר הימים לחילוט הקבועים בערבות וזאת מתאריך דרישת </w:t>
      </w:r>
      <w:r w:rsidRPr="006D6465">
        <w:rPr>
          <w:rFonts w:asciiTheme="minorBidi" w:hAnsiTheme="minorBidi" w:cstheme="minorBidi" w:hint="eastAsia"/>
          <w:rtl/>
        </w:rPr>
        <w:t>מקבל</w:t>
      </w:r>
      <w:r w:rsidRPr="006D6465">
        <w:rPr>
          <w:rFonts w:asciiTheme="minorBidi" w:hAnsiTheme="minorBidi" w:cstheme="minorBidi"/>
          <w:rtl/>
        </w:rPr>
        <w:t xml:space="preserve"> </w:t>
      </w:r>
      <w:r w:rsidRPr="006D6465">
        <w:rPr>
          <w:rFonts w:asciiTheme="minorBidi" w:hAnsiTheme="minorBidi" w:cstheme="minorBidi" w:hint="eastAsia"/>
          <w:rtl/>
        </w:rPr>
        <w:t>הערבות</w:t>
      </w:r>
      <w:r w:rsidRPr="006D6465">
        <w:rPr>
          <w:rFonts w:asciiTheme="minorBidi" w:hAnsiTheme="minorBidi" w:cstheme="minorBidi"/>
          <w:rtl/>
        </w:rPr>
        <w:t xml:space="preserve"> </w:t>
      </w:r>
      <w:r w:rsidRPr="006D6465">
        <w:rPr>
          <w:rFonts w:asciiTheme="minorBidi" w:hAnsiTheme="minorBidi" w:cstheme="minorBidi" w:hint="eastAsia"/>
          <w:rtl/>
        </w:rPr>
        <w:t>ו</w:t>
      </w:r>
      <w:r w:rsidRPr="006D6465">
        <w:rPr>
          <w:rFonts w:asciiTheme="minorBidi" w:hAnsiTheme="minorBidi" w:cstheme="minorBidi"/>
          <w:rtl/>
        </w:rPr>
        <w:t xml:space="preserve">מבלי </w:t>
      </w:r>
      <w:r w:rsidRPr="006D6465">
        <w:rPr>
          <w:rFonts w:asciiTheme="minorBidi" w:hAnsiTheme="minorBidi" w:cstheme="minorBidi" w:hint="eastAsia"/>
          <w:rtl/>
        </w:rPr>
        <w:t>שמקבל</w:t>
      </w:r>
      <w:r w:rsidRPr="006D6465">
        <w:rPr>
          <w:rFonts w:asciiTheme="minorBidi" w:hAnsiTheme="minorBidi" w:cstheme="minorBidi"/>
          <w:rtl/>
        </w:rPr>
        <w:t xml:space="preserve"> </w:t>
      </w:r>
      <w:r w:rsidRPr="006D6465">
        <w:rPr>
          <w:rFonts w:asciiTheme="minorBidi" w:hAnsiTheme="minorBidi" w:cstheme="minorBidi" w:hint="eastAsia"/>
          <w:rtl/>
        </w:rPr>
        <w:t>הערבות</w:t>
      </w:r>
      <w:r w:rsidRPr="006D6465">
        <w:rPr>
          <w:rFonts w:asciiTheme="minorBidi" w:hAnsiTheme="minorBidi" w:cstheme="minorBidi"/>
          <w:rtl/>
        </w:rPr>
        <w:t xml:space="preserve"> </w:t>
      </w:r>
      <w:r w:rsidRPr="006D6465">
        <w:rPr>
          <w:rFonts w:asciiTheme="minorBidi" w:hAnsiTheme="minorBidi" w:cstheme="minorBidi" w:hint="eastAsia"/>
          <w:rtl/>
        </w:rPr>
        <w:t>יהיה</w:t>
      </w:r>
      <w:r w:rsidRPr="006D6465">
        <w:rPr>
          <w:rFonts w:asciiTheme="minorBidi" w:hAnsiTheme="minorBidi" w:cstheme="minorBidi"/>
          <w:rtl/>
        </w:rPr>
        <w:t xml:space="preserve"> </w:t>
      </w:r>
      <w:r w:rsidRPr="006D6465">
        <w:rPr>
          <w:rFonts w:asciiTheme="minorBidi" w:hAnsiTheme="minorBidi" w:cstheme="minorBidi" w:hint="eastAsia"/>
          <w:rtl/>
        </w:rPr>
        <w:t>חייב</w:t>
      </w:r>
      <w:r w:rsidRPr="006D6465">
        <w:rPr>
          <w:rFonts w:asciiTheme="minorBidi" w:hAnsiTheme="minorBidi" w:cstheme="minorBidi"/>
          <w:rtl/>
        </w:rPr>
        <w:t xml:space="preserve"> לנמק את דרישת</w:t>
      </w:r>
      <w:r w:rsidRPr="006D6465">
        <w:rPr>
          <w:rFonts w:asciiTheme="minorBidi" w:hAnsiTheme="minorBidi" w:cstheme="minorBidi" w:hint="eastAsia"/>
          <w:rtl/>
        </w:rPr>
        <w:t>ו</w:t>
      </w:r>
      <w:r w:rsidRPr="006D6465">
        <w:rPr>
          <w:rFonts w:asciiTheme="minorBidi" w:hAnsiTheme="minorBidi" w:cstheme="minorBidi"/>
          <w:rtl/>
        </w:rPr>
        <w:t xml:space="preserve"> או לדרוש תחילה את סילוק הסכום מאת הנערב. </w:t>
      </w:r>
    </w:p>
    <w:p w14:paraId="2802B4BE" w14:textId="77777777" w:rsidR="00EC3DC3" w:rsidRPr="006D6465" w:rsidRDefault="00901105" w:rsidP="00EC3DC3">
      <w:pPr>
        <w:tabs>
          <w:tab w:val="left" w:pos="7227"/>
        </w:tabs>
        <w:rPr>
          <w:rFonts w:asciiTheme="minorBidi" w:hAnsiTheme="minorBidi" w:cstheme="minorBidi"/>
          <w:rtl/>
        </w:rPr>
      </w:pPr>
      <w:r w:rsidRPr="006D6465">
        <w:rPr>
          <w:rFonts w:asciiTheme="minorBidi" w:hAnsiTheme="minorBidi" w:cstheme="minorBidi" w:hint="eastAsia"/>
          <w:rtl/>
        </w:rPr>
        <w:t>במקרה</w:t>
      </w:r>
      <w:r w:rsidRPr="006D6465">
        <w:rPr>
          <w:rFonts w:asciiTheme="minorBidi" w:hAnsiTheme="minorBidi" w:cstheme="minorBidi"/>
          <w:rtl/>
        </w:rPr>
        <w:t xml:space="preserve"> </w:t>
      </w:r>
      <w:r w:rsidRPr="006D6465">
        <w:rPr>
          <w:rFonts w:asciiTheme="minorBidi" w:hAnsiTheme="minorBidi" w:cstheme="minorBidi" w:hint="eastAsia"/>
          <w:rtl/>
        </w:rPr>
        <w:t>של</w:t>
      </w:r>
      <w:r w:rsidRPr="006D6465">
        <w:rPr>
          <w:rFonts w:asciiTheme="minorBidi" w:hAnsiTheme="minorBidi" w:cstheme="minorBidi"/>
          <w:rtl/>
        </w:rPr>
        <w:t xml:space="preserve"> </w:t>
      </w:r>
      <w:r w:rsidRPr="006D6465">
        <w:rPr>
          <w:rFonts w:asciiTheme="minorBidi" w:hAnsiTheme="minorBidi" w:cstheme="minorBidi" w:hint="eastAsia"/>
          <w:rtl/>
        </w:rPr>
        <w:t>דרישה</w:t>
      </w:r>
      <w:r w:rsidRPr="006D6465">
        <w:rPr>
          <w:rFonts w:asciiTheme="minorBidi" w:hAnsiTheme="minorBidi" w:cstheme="minorBidi"/>
          <w:rtl/>
        </w:rPr>
        <w:t xml:space="preserve"> </w:t>
      </w:r>
      <w:r w:rsidRPr="006D6465">
        <w:rPr>
          <w:rFonts w:asciiTheme="minorBidi" w:hAnsiTheme="minorBidi" w:cstheme="minorBidi" w:hint="eastAsia"/>
          <w:rtl/>
        </w:rPr>
        <w:t>כאמור</w:t>
      </w:r>
      <w:r w:rsidRPr="006D6465">
        <w:rPr>
          <w:rFonts w:asciiTheme="minorBidi" w:hAnsiTheme="minorBidi" w:cstheme="minorBidi"/>
          <w:rtl/>
        </w:rPr>
        <w:t xml:space="preserve"> </w:t>
      </w:r>
      <w:r w:rsidRPr="006D6465">
        <w:rPr>
          <w:rFonts w:asciiTheme="minorBidi" w:hAnsiTheme="minorBidi" w:cstheme="minorBidi" w:hint="eastAsia"/>
          <w:rtl/>
        </w:rPr>
        <w:t>מנפיק</w:t>
      </w:r>
      <w:r w:rsidRPr="006D6465">
        <w:rPr>
          <w:rFonts w:asciiTheme="minorBidi" w:hAnsiTheme="minorBidi" w:cstheme="minorBidi"/>
          <w:rtl/>
        </w:rPr>
        <w:t xml:space="preserve"> </w:t>
      </w:r>
      <w:r w:rsidRPr="006D6465">
        <w:rPr>
          <w:rFonts w:asciiTheme="minorBidi" w:hAnsiTheme="minorBidi" w:cstheme="minorBidi" w:hint="eastAsia"/>
          <w:rtl/>
        </w:rPr>
        <w:t>הערבות</w:t>
      </w:r>
      <w:r w:rsidRPr="006D6465">
        <w:rPr>
          <w:rFonts w:asciiTheme="minorBidi" w:hAnsiTheme="minorBidi" w:cstheme="minorBidi"/>
          <w:rtl/>
        </w:rPr>
        <w:t xml:space="preserve"> </w:t>
      </w:r>
      <w:r w:rsidRPr="006D6465">
        <w:rPr>
          <w:rFonts w:asciiTheme="minorBidi" w:hAnsiTheme="minorBidi" w:cstheme="minorBidi" w:hint="eastAsia"/>
          <w:rtl/>
        </w:rPr>
        <w:t>לא</w:t>
      </w:r>
      <w:r w:rsidRPr="006D6465">
        <w:rPr>
          <w:rFonts w:asciiTheme="minorBidi" w:hAnsiTheme="minorBidi" w:cstheme="minorBidi"/>
          <w:rtl/>
        </w:rPr>
        <w:t xml:space="preserve"> </w:t>
      </w:r>
      <w:r w:rsidRPr="006D6465">
        <w:rPr>
          <w:rFonts w:asciiTheme="minorBidi" w:hAnsiTheme="minorBidi" w:cstheme="minorBidi" w:hint="eastAsia"/>
          <w:rtl/>
        </w:rPr>
        <w:t>י</w:t>
      </w:r>
      <w:r w:rsidRPr="006D6465">
        <w:rPr>
          <w:rFonts w:asciiTheme="minorBidi" w:hAnsiTheme="minorBidi" w:cstheme="minorBidi"/>
          <w:rtl/>
        </w:rPr>
        <w:t xml:space="preserve">טען כלפי מקבל הערבות טענת הגנה כל שהיא שיכולה לעמוד לו או </w:t>
      </w:r>
      <w:proofErr w:type="spellStart"/>
      <w:r w:rsidRPr="006D6465">
        <w:rPr>
          <w:rFonts w:asciiTheme="minorBidi" w:hAnsiTheme="minorBidi" w:cstheme="minorBidi"/>
          <w:rtl/>
        </w:rPr>
        <w:t>ל</w:t>
      </w:r>
      <w:r w:rsidRPr="006D6465">
        <w:rPr>
          <w:rFonts w:asciiTheme="minorBidi" w:hAnsiTheme="minorBidi" w:cstheme="minorBidi" w:hint="eastAsia"/>
          <w:rtl/>
        </w:rPr>
        <w:t>נערב</w:t>
      </w:r>
      <w:proofErr w:type="spellEnd"/>
      <w:r w:rsidRPr="006D6465">
        <w:rPr>
          <w:rFonts w:asciiTheme="minorBidi" w:hAnsiTheme="minorBidi" w:cstheme="minorBidi"/>
          <w:rtl/>
        </w:rPr>
        <w:t xml:space="preserve">, </w:t>
      </w:r>
      <w:r w:rsidRPr="006D6465">
        <w:rPr>
          <w:rFonts w:asciiTheme="minorBidi" w:hAnsiTheme="minorBidi" w:cstheme="minorBidi" w:hint="eastAsia"/>
          <w:rtl/>
        </w:rPr>
        <w:t>ולא</w:t>
      </w:r>
      <w:r w:rsidRPr="006D6465">
        <w:rPr>
          <w:rFonts w:asciiTheme="minorBidi" w:hAnsiTheme="minorBidi" w:cstheme="minorBidi"/>
          <w:rtl/>
        </w:rPr>
        <w:t xml:space="preserve"> </w:t>
      </w:r>
      <w:r w:rsidRPr="006D6465">
        <w:rPr>
          <w:rFonts w:asciiTheme="minorBidi" w:hAnsiTheme="minorBidi" w:cstheme="minorBidi" w:hint="eastAsia"/>
          <w:rtl/>
        </w:rPr>
        <w:t>יתנה</w:t>
      </w:r>
      <w:r w:rsidRPr="006D6465">
        <w:rPr>
          <w:rFonts w:asciiTheme="minorBidi" w:hAnsiTheme="minorBidi" w:cstheme="minorBidi"/>
          <w:rtl/>
        </w:rPr>
        <w:t xml:space="preserve"> </w:t>
      </w:r>
      <w:r w:rsidRPr="006D6465">
        <w:rPr>
          <w:rFonts w:asciiTheme="minorBidi" w:hAnsiTheme="minorBidi" w:cstheme="minorBidi" w:hint="eastAsia"/>
          <w:rtl/>
        </w:rPr>
        <w:t>את</w:t>
      </w:r>
      <w:r w:rsidRPr="006D6465">
        <w:rPr>
          <w:rFonts w:asciiTheme="minorBidi" w:hAnsiTheme="minorBidi" w:cstheme="minorBidi"/>
          <w:rtl/>
        </w:rPr>
        <w:t xml:space="preserve"> </w:t>
      </w:r>
      <w:r w:rsidRPr="006D6465">
        <w:rPr>
          <w:rFonts w:asciiTheme="minorBidi" w:hAnsiTheme="minorBidi" w:cstheme="minorBidi" w:hint="eastAsia"/>
          <w:rtl/>
        </w:rPr>
        <w:t>התשלום</w:t>
      </w:r>
      <w:r w:rsidRPr="006D6465">
        <w:rPr>
          <w:rFonts w:asciiTheme="minorBidi" w:hAnsiTheme="minorBidi" w:cstheme="minorBidi"/>
          <w:rtl/>
        </w:rPr>
        <w:t xml:space="preserve"> </w:t>
      </w:r>
      <w:r w:rsidRPr="006D6465">
        <w:rPr>
          <w:rFonts w:asciiTheme="minorBidi" w:hAnsiTheme="minorBidi" w:cstheme="minorBidi" w:hint="eastAsia"/>
          <w:rtl/>
        </w:rPr>
        <w:t>בתנאי</w:t>
      </w:r>
      <w:r w:rsidRPr="006D6465">
        <w:rPr>
          <w:rFonts w:asciiTheme="minorBidi" w:hAnsiTheme="minorBidi" w:cstheme="minorBidi"/>
          <w:rtl/>
        </w:rPr>
        <w:t xml:space="preserve"> </w:t>
      </w:r>
      <w:r w:rsidRPr="006D6465">
        <w:rPr>
          <w:rFonts w:asciiTheme="minorBidi" w:hAnsiTheme="minorBidi" w:cstheme="minorBidi" w:hint="eastAsia"/>
          <w:rtl/>
        </w:rPr>
        <w:t>כלשהו</w:t>
      </w:r>
      <w:r w:rsidRPr="006D6465">
        <w:rPr>
          <w:rFonts w:asciiTheme="minorBidi" w:hAnsiTheme="minorBidi" w:cstheme="minorBidi"/>
          <w:rtl/>
        </w:rPr>
        <w:t xml:space="preserve"> </w:t>
      </w:r>
      <w:r w:rsidRPr="006D6465">
        <w:rPr>
          <w:rFonts w:asciiTheme="minorBidi" w:hAnsiTheme="minorBidi" w:cstheme="minorBidi" w:hint="eastAsia"/>
          <w:rtl/>
        </w:rPr>
        <w:t>או</w:t>
      </w:r>
      <w:r w:rsidRPr="006D6465">
        <w:rPr>
          <w:rFonts w:asciiTheme="minorBidi" w:hAnsiTheme="minorBidi" w:cstheme="minorBidi"/>
          <w:rtl/>
        </w:rPr>
        <w:t xml:space="preserve"> </w:t>
      </w:r>
      <w:r w:rsidRPr="006D6465">
        <w:rPr>
          <w:rFonts w:asciiTheme="minorBidi" w:hAnsiTheme="minorBidi" w:cstheme="minorBidi" w:hint="eastAsia"/>
          <w:rtl/>
        </w:rPr>
        <w:t>יעכבו</w:t>
      </w:r>
      <w:r w:rsidRPr="006D6465">
        <w:rPr>
          <w:rFonts w:asciiTheme="minorBidi" w:hAnsiTheme="minorBidi" w:cstheme="minorBidi"/>
          <w:rtl/>
        </w:rPr>
        <w:t xml:space="preserve"> </w:t>
      </w:r>
      <w:r w:rsidRPr="006D6465">
        <w:rPr>
          <w:rFonts w:asciiTheme="minorBidi" w:hAnsiTheme="minorBidi" w:cstheme="minorBidi" w:hint="eastAsia"/>
          <w:rtl/>
        </w:rPr>
        <w:t>מסיבה</w:t>
      </w:r>
      <w:r w:rsidRPr="006D6465">
        <w:rPr>
          <w:rFonts w:asciiTheme="minorBidi" w:hAnsiTheme="minorBidi" w:cstheme="minorBidi"/>
          <w:rtl/>
        </w:rPr>
        <w:t xml:space="preserve"> </w:t>
      </w:r>
      <w:r w:rsidRPr="006D6465">
        <w:rPr>
          <w:rFonts w:asciiTheme="minorBidi" w:hAnsiTheme="minorBidi" w:cstheme="minorBidi" w:hint="eastAsia"/>
          <w:rtl/>
        </w:rPr>
        <w:t>כלשהי</w:t>
      </w:r>
      <w:r w:rsidRPr="006D6465">
        <w:rPr>
          <w:rFonts w:asciiTheme="minorBidi" w:hAnsiTheme="minorBidi" w:cstheme="minorBidi"/>
          <w:rtl/>
        </w:rPr>
        <w:t xml:space="preserve"> </w:t>
      </w:r>
      <w:r w:rsidRPr="006D6465">
        <w:rPr>
          <w:rFonts w:asciiTheme="minorBidi" w:hAnsiTheme="minorBidi" w:cstheme="minorBidi" w:hint="eastAsia"/>
          <w:rtl/>
        </w:rPr>
        <w:t>ובכלל</w:t>
      </w:r>
      <w:r w:rsidRPr="006D6465">
        <w:rPr>
          <w:rFonts w:asciiTheme="minorBidi" w:hAnsiTheme="minorBidi" w:cstheme="minorBidi"/>
          <w:rtl/>
        </w:rPr>
        <w:t xml:space="preserve"> </w:t>
      </w:r>
      <w:r w:rsidRPr="006D6465">
        <w:rPr>
          <w:rFonts w:asciiTheme="minorBidi" w:hAnsiTheme="minorBidi" w:cstheme="minorBidi" w:hint="eastAsia"/>
          <w:rtl/>
        </w:rPr>
        <w:t>זה</w:t>
      </w:r>
      <w:r w:rsidRPr="006D6465">
        <w:rPr>
          <w:rFonts w:asciiTheme="minorBidi" w:hAnsiTheme="minorBidi" w:cstheme="minorBidi"/>
          <w:rtl/>
        </w:rPr>
        <w:t xml:space="preserve"> </w:t>
      </w:r>
      <w:r w:rsidRPr="006D6465">
        <w:rPr>
          <w:rFonts w:asciiTheme="minorBidi" w:hAnsiTheme="minorBidi" w:cstheme="minorBidi" w:hint="eastAsia"/>
          <w:rtl/>
        </w:rPr>
        <w:t>ב</w:t>
      </w:r>
      <w:r w:rsidRPr="006D6465">
        <w:rPr>
          <w:rFonts w:asciiTheme="minorBidi" w:hAnsiTheme="minorBidi" w:cstheme="minorBidi"/>
          <w:rtl/>
        </w:rPr>
        <w:t xml:space="preserve">סילוק הסכום האמור מאת </w:t>
      </w:r>
      <w:r w:rsidRPr="006D6465">
        <w:rPr>
          <w:rFonts w:asciiTheme="minorBidi" w:hAnsiTheme="minorBidi" w:cstheme="minorBidi" w:hint="eastAsia"/>
          <w:rtl/>
        </w:rPr>
        <w:t>הנערב</w:t>
      </w:r>
      <w:r w:rsidRPr="006D6465">
        <w:rPr>
          <w:rFonts w:asciiTheme="minorBidi" w:hAnsiTheme="minorBidi" w:cstheme="minorBidi"/>
          <w:rtl/>
        </w:rPr>
        <w:t>.</w:t>
      </w:r>
    </w:p>
    <w:p w14:paraId="0ADCA0B0" w14:textId="77777777" w:rsidR="00EC3DC3" w:rsidRPr="006D6465" w:rsidRDefault="00901105" w:rsidP="00EC3DC3">
      <w:pPr>
        <w:tabs>
          <w:tab w:val="left" w:pos="7227"/>
        </w:tabs>
        <w:rPr>
          <w:rFonts w:asciiTheme="minorBidi" w:hAnsiTheme="minorBidi" w:cstheme="minorBidi"/>
          <w:rtl/>
        </w:rPr>
      </w:pPr>
      <w:r w:rsidRPr="006D6465">
        <w:rPr>
          <w:rFonts w:asciiTheme="minorBidi" w:hAnsiTheme="minorBidi" w:cstheme="minorBidi" w:hint="eastAsia"/>
          <w:rtl/>
        </w:rPr>
        <w:t>ערבות</w:t>
      </w:r>
      <w:r w:rsidRPr="006D6465">
        <w:rPr>
          <w:rFonts w:asciiTheme="minorBidi" w:hAnsiTheme="minorBidi" w:cstheme="minorBidi"/>
          <w:rtl/>
        </w:rPr>
        <w:t xml:space="preserve"> </w:t>
      </w:r>
      <w:r w:rsidRPr="006D6465">
        <w:rPr>
          <w:rFonts w:asciiTheme="minorBidi" w:hAnsiTheme="minorBidi" w:cstheme="minorBidi" w:hint="eastAsia"/>
          <w:rtl/>
        </w:rPr>
        <w:t>זו</w:t>
      </w:r>
      <w:r w:rsidRPr="006D6465">
        <w:rPr>
          <w:rFonts w:asciiTheme="minorBidi" w:hAnsiTheme="minorBidi" w:cstheme="minorBidi"/>
          <w:rtl/>
        </w:rPr>
        <w:t xml:space="preserve"> </w:t>
      </w:r>
      <w:r w:rsidRPr="006D6465">
        <w:rPr>
          <w:rFonts w:asciiTheme="minorBidi" w:hAnsiTheme="minorBidi" w:cstheme="minorBidi" w:hint="eastAsia"/>
          <w:rtl/>
        </w:rPr>
        <w:t>אינה</w:t>
      </w:r>
      <w:r w:rsidRPr="006D6465">
        <w:rPr>
          <w:rFonts w:asciiTheme="minorBidi" w:hAnsiTheme="minorBidi" w:cstheme="minorBidi"/>
          <w:rtl/>
        </w:rPr>
        <w:t xml:space="preserve"> </w:t>
      </w:r>
      <w:r w:rsidRPr="006D6465">
        <w:rPr>
          <w:rFonts w:asciiTheme="minorBidi" w:hAnsiTheme="minorBidi" w:cstheme="minorBidi" w:hint="eastAsia"/>
          <w:rtl/>
        </w:rPr>
        <w:t>ניתנה</w:t>
      </w:r>
      <w:r w:rsidRPr="006D6465">
        <w:rPr>
          <w:rFonts w:asciiTheme="minorBidi" w:hAnsiTheme="minorBidi" w:cstheme="minorBidi"/>
          <w:rtl/>
        </w:rPr>
        <w:t xml:space="preserve"> </w:t>
      </w:r>
      <w:r w:rsidRPr="006D6465">
        <w:rPr>
          <w:rFonts w:asciiTheme="minorBidi" w:hAnsiTheme="minorBidi" w:cstheme="minorBidi" w:hint="eastAsia"/>
          <w:rtl/>
        </w:rPr>
        <w:t>להעברה</w:t>
      </w:r>
      <w:r w:rsidRPr="006D6465">
        <w:rPr>
          <w:rFonts w:asciiTheme="minorBidi" w:hAnsiTheme="minorBidi" w:cstheme="minorBidi"/>
          <w:rtl/>
        </w:rPr>
        <w:t xml:space="preserve"> </w:t>
      </w:r>
      <w:r w:rsidRPr="006D6465">
        <w:rPr>
          <w:rFonts w:asciiTheme="minorBidi" w:hAnsiTheme="minorBidi" w:cstheme="minorBidi" w:hint="eastAsia"/>
          <w:rtl/>
        </w:rPr>
        <w:t>או</w:t>
      </w:r>
      <w:r w:rsidRPr="006D6465">
        <w:rPr>
          <w:rFonts w:asciiTheme="minorBidi" w:hAnsiTheme="minorBidi" w:cstheme="minorBidi"/>
          <w:rtl/>
        </w:rPr>
        <w:t xml:space="preserve"> </w:t>
      </w:r>
      <w:r w:rsidRPr="006D6465">
        <w:rPr>
          <w:rFonts w:asciiTheme="minorBidi" w:hAnsiTheme="minorBidi" w:cstheme="minorBidi" w:hint="eastAsia"/>
          <w:rtl/>
        </w:rPr>
        <w:t>להסבה</w:t>
      </w:r>
      <w:r w:rsidRPr="006D6465">
        <w:rPr>
          <w:rFonts w:asciiTheme="minorBidi" w:hAnsiTheme="minorBidi" w:cstheme="minorBidi"/>
          <w:rtl/>
        </w:rPr>
        <w:t>.</w:t>
      </w:r>
    </w:p>
    <w:p w14:paraId="4D0D343D" w14:textId="77777777" w:rsidR="00EC3DC3" w:rsidRPr="006D6465" w:rsidRDefault="00901105" w:rsidP="00EC3DC3">
      <w:pPr>
        <w:tabs>
          <w:tab w:val="left" w:pos="7227"/>
        </w:tabs>
        <w:rPr>
          <w:rFonts w:asciiTheme="minorBidi" w:hAnsiTheme="minorBidi" w:cstheme="minorBidi"/>
          <w:rtl/>
        </w:rPr>
      </w:pPr>
      <w:r w:rsidRPr="006D6465">
        <w:rPr>
          <w:rFonts w:asciiTheme="minorBidi" w:hAnsiTheme="minorBidi" w:cstheme="minorBidi" w:hint="eastAsia"/>
          <w:rtl/>
        </w:rPr>
        <w:t>ערבות</w:t>
      </w:r>
      <w:r w:rsidRPr="006D6465">
        <w:rPr>
          <w:rFonts w:asciiTheme="minorBidi" w:hAnsiTheme="minorBidi" w:cstheme="minorBidi"/>
          <w:rtl/>
        </w:rPr>
        <w:t xml:space="preserve"> </w:t>
      </w:r>
      <w:r w:rsidRPr="006D6465">
        <w:rPr>
          <w:rFonts w:asciiTheme="minorBidi" w:hAnsiTheme="minorBidi" w:cstheme="minorBidi" w:hint="eastAsia"/>
          <w:rtl/>
        </w:rPr>
        <w:t>זו</w:t>
      </w:r>
      <w:r w:rsidRPr="006D6465">
        <w:rPr>
          <w:rFonts w:asciiTheme="minorBidi" w:hAnsiTheme="minorBidi" w:cstheme="minorBidi"/>
          <w:rtl/>
        </w:rPr>
        <w:t xml:space="preserve"> </w:t>
      </w:r>
      <w:r w:rsidRPr="006D6465">
        <w:rPr>
          <w:rFonts w:asciiTheme="minorBidi" w:hAnsiTheme="minorBidi" w:cstheme="minorBidi" w:hint="eastAsia"/>
          <w:rtl/>
        </w:rPr>
        <w:t>ניתנת</w:t>
      </w:r>
      <w:r w:rsidRPr="006D6465">
        <w:rPr>
          <w:rFonts w:asciiTheme="minorBidi" w:hAnsiTheme="minorBidi" w:cstheme="minorBidi"/>
          <w:rtl/>
        </w:rPr>
        <w:t xml:space="preserve"> </w:t>
      </w:r>
      <w:r w:rsidRPr="006D6465">
        <w:rPr>
          <w:rFonts w:asciiTheme="minorBidi" w:hAnsiTheme="minorBidi" w:cstheme="minorBidi" w:hint="eastAsia"/>
          <w:rtl/>
        </w:rPr>
        <w:t>למימוש</w:t>
      </w:r>
      <w:r w:rsidRPr="006D6465">
        <w:rPr>
          <w:rFonts w:asciiTheme="minorBidi" w:hAnsiTheme="minorBidi" w:cstheme="minorBidi"/>
          <w:rtl/>
        </w:rPr>
        <w:t xml:space="preserve"> </w:t>
      </w:r>
      <w:r w:rsidRPr="006D6465">
        <w:rPr>
          <w:rFonts w:asciiTheme="minorBidi" w:hAnsiTheme="minorBidi" w:cstheme="minorBidi" w:hint="eastAsia"/>
          <w:rtl/>
        </w:rPr>
        <w:t>לשיעורין</w:t>
      </w:r>
      <w:r w:rsidRPr="006D6465">
        <w:rPr>
          <w:rFonts w:asciiTheme="minorBidi" w:hAnsiTheme="minorBidi" w:cstheme="minorBidi"/>
          <w:rtl/>
        </w:rPr>
        <w:t xml:space="preserve">, </w:t>
      </w:r>
      <w:r w:rsidRPr="006D6465">
        <w:rPr>
          <w:rFonts w:asciiTheme="minorBidi" w:hAnsiTheme="minorBidi" w:cstheme="minorBidi" w:hint="eastAsia"/>
          <w:rtl/>
        </w:rPr>
        <w:t>באופן</w:t>
      </w:r>
      <w:r w:rsidRPr="006D6465">
        <w:rPr>
          <w:rFonts w:asciiTheme="minorBidi" w:hAnsiTheme="minorBidi" w:cstheme="minorBidi"/>
          <w:rtl/>
        </w:rPr>
        <w:t xml:space="preserve"> </w:t>
      </w:r>
      <w:r w:rsidRPr="006D6465">
        <w:rPr>
          <w:rFonts w:asciiTheme="minorBidi" w:hAnsiTheme="minorBidi" w:cstheme="minorBidi" w:hint="eastAsia"/>
          <w:rtl/>
        </w:rPr>
        <w:t>שחילוטה</w:t>
      </w:r>
      <w:r w:rsidRPr="006D6465">
        <w:rPr>
          <w:rFonts w:asciiTheme="minorBidi" w:hAnsiTheme="minorBidi" w:cstheme="minorBidi"/>
          <w:rtl/>
        </w:rPr>
        <w:t xml:space="preserve"> </w:t>
      </w:r>
      <w:r w:rsidRPr="006D6465">
        <w:rPr>
          <w:rFonts w:asciiTheme="minorBidi" w:hAnsiTheme="minorBidi" w:cstheme="minorBidi" w:hint="eastAsia"/>
          <w:rtl/>
        </w:rPr>
        <w:t>החלקי</w:t>
      </w:r>
      <w:r w:rsidRPr="006D6465">
        <w:rPr>
          <w:rFonts w:asciiTheme="minorBidi" w:hAnsiTheme="minorBidi" w:cstheme="minorBidi"/>
          <w:rtl/>
        </w:rPr>
        <w:t xml:space="preserve"> </w:t>
      </w:r>
      <w:r w:rsidRPr="006D6465">
        <w:rPr>
          <w:rFonts w:asciiTheme="minorBidi" w:hAnsiTheme="minorBidi" w:cstheme="minorBidi" w:hint="eastAsia"/>
          <w:rtl/>
        </w:rPr>
        <w:t>לא</w:t>
      </w:r>
      <w:r w:rsidRPr="006D6465">
        <w:rPr>
          <w:rFonts w:asciiTheme="minorBidi" w:hAnsiTheme="minorBidi" w:cstheme="minorBidi"/>
          <w:rtl/>
        </w:rPr>
        <w:t xml:space="preserve"> </w:t>
      </w:r>
      <w:r w:rsidRPr="006D6465">
        <w:rPr>
          <w:rFonts w:asciiTheme="minorBidi" w:hAnsiTheme="minorBidi" w:cstheme="minorBidi" w:hint="eastAsia"/>
          <w:rtl/>
        </w:rPr>
        <w:t>יגרע</w:t>
      </w:r>
      <w:r w:rsidRPr="006D6465">
        <w:rPr>
          <w:rFonts w:asciiTheme="minorBidi" w:hAnsiTheme="minorBidi" w:cstheme="minorBidi"/>
          <w:rtl/>
        </w:rPr>
        <w:t xml:space="preserve"> </w:t>
      </w:r>
      <w:r w:rsidRPr="006D6465">
        <w:rPr>
          <w:rFonts w:asciiTheme="minorBidi" w:hAnsiTheme="minorBidi" w:cstheme="minorBidi" w:hint="eastAsia"/>
          <w:rtl/>
        </w:rPr>
        <w:t>מתוקפה</w:t>
      </w:r>
      <w:r w:rsidRPr="006D6465">
        <w:rPr>
          <w:rFonts w:asciiTheme="minorBidi" w:hAnsiTheme="minorBidi" w:cstheme="minorBidi"/>
          <w:rtl/>
        </w:rPr>
        <w:t xml:space="preserve"> </w:t>
      </w:r>
      <w:r w:rsidRPr="006D6465">
        <w:rPr>
          <w:rFonts w:asciiTheme="minorBidi" w:hAnsiTheme="minorBidi" w:cstheme="minorBidi" w:hint="eastAsia"/>
          <w:rtl/>
        </w:rPr>
        <w:t>לגבי</w:t>
      </w:r>
      <w:r w:rsidRPr="006D6465">
        <w:rPr>
          <w:rFonts w:asciiTheme="minorBidi" w:hAnsiTheme="minorBidi" w:cstheme="minorBidi"/>
          <w:rtl/>
        </w:rPr>
        <w:t xml:space="preserve"> </w:t>
      </w:r>
      <w:r w:rsidRPr="006D6465">
        <w:rPr>
          <w:rFonts w:asciiTheme="minorBidi" w:hAnsiTheme="minorBidi" w:cstheme="minorBidi" w:hint="eastAsia"/>
          <w:rtl/>
        </w:rPr>
        <w:t>יתרת</w:t>
      </w:r>
      <w:r w:rsidRPr="006D6465">
        <w:rPr>
          <w:rFonts w:asciiTheme="minorBidi" w:hAnsiTheme="minorBidi" w:cstheme="minorBidi"/>
          <w:rtl/>
        </w:rPr>
        <w:t xml:space="preserve"> </w:t>
      </w:r>
      <w:r w:rsidRPr="006D6465">
        <w:rPr>
          <w:rFonts w:asciiTheme="minorBidi" w:hAnsiTheme="minorBidi" w:cstheme="minorBidi" w:hint="eastAsia"/>
          <w:rtl/>
        </w:rPr>
        <w:t>סכום</w:t>
      </w:r>
      <w:r w:rsidRPr="006D6465">
        <w:rPr>
          <w:rFonts w:asciiTheme="minorBidi" w:hAnsiTheme="minorBidi" w:cstheme="minorBidi"/>
          <w:rtl/>
        </w:rPr>
        <w:t xml:space="preserve"> </w:t>
      </w:r>
      <w:r w:rsidRPr="006D6465">
        <w:rPr>
          <w:rFonts w:asciiTheme="minorBidi" w:hAnsiTheme="minorBidi" w:cstheme="minorBidi" w:hint="eastAsia"/>
          <w:rtl/>
        </w:rPr>
        <w:t>הערבות</w:t>
      </w:r>
      <w:r w:rsidRPr="006D6465">
        <w:rPr>
          <w:rFonts w:asciiTheme="minorBidi" w:hAnsiTheme="minorBidi" w:cstheme="minorBidi"/>
          <w:rtl/>
        </w:rPr>
        <w:t xml:space="preserve"> </w:t>
      </w:r>
      <w:r w:rsidRPr="006D6465">
        <w:rPr>
          <w:rFonts w:asciiTheme="minorBidi" w:hAnsiTheme="minorBidi" w:cstheme="minorBidi" w:hint="eastAsia"/>
          <w:rtl/>
        </w:rPr>
        <w:t>שלא</w:t>
      </w:r>
      <w:r w:rsidRPr="006D6465">
        <w:rPr>
          <w:rFonts w:asciiTheme="minorBidi" w:hAnsiTheme="minorBidi" w:cstheme="minorBidi"/>
          <w:rtl/>
        </w:rPr>
        <w:t xml:space="preserve"> </w:t>
      </w:r>
      <w:r w:rsidRPr="006D6465">
        <w:rPr>
          <w:rFonts w:asciiTheme="minorBidi" w:hAnsiTheme="minorBidi" w:cstheme="minorBidi" w:hint="eastAsia"/>
          <w:rtl/>
        </w:rPr>
        <w:t>חולט</w:t>
      </w:r>
      <w:r w:rsidRPr="006D6465">
        <w:rPr>
          <w:rFonts w:asciiTheme="minorBidi" w:hAnsiTheme="minorBidi" w:cstheme="minorBidi"/>
          <w:rtl/>
        </w:rPr>
        <w:t xml:space="preserve">, </w:t>
      </w:r>
      <w:r w:rsidRPr="006D6465">
        <w:rPr>
          <w:rFonts w:asciiTheme="minorBidi" w:hAnsiTheme="minorBidi" w:cstheme="minorBidi" w:hint="eastAsia"/>
          <w:rtl/>
        </w:rPr>
        <w:t>ובלבד</w:t>
      </w:r>
      <w:r w:rsidRPr="006D6465">
        <w:rPr>
          <w:rFonts w:asciiTheme="minorBidi" w:hAnsiTheme="minorBidi" w:cstheme="minorBidi"/>
          <w:rtl/>
        </w:rPr>
        <w:t xml:space="preserve"> </w:t>
      </w:r>
      <w:r w:rsidRPr="006D6465">
        <w:rPr>
          <w:rFonts w:asciiTheme="minorBidi" w:hAnsiTheme="minorBidi" w:cstheme="minorBidi" w:hint="eastAsia"/>
          <w:rtl/>
        </w:rPr>
        <w:t>שסך</w:t>
      </w:r>
      <w:r w:rsidRPr="006D6465">
        <w:rPr>
          <w:rFonts w:asciiTheme="minorBidi" w:hAnsiTheme="minorBidi" w:cstheme="minorBidi"/>
          <w:rtl/>
        </w:rPr>
        <w:t xml:space="preserve"> </w:t>
      </w:r>
      <w:r w:rsidRPr="006D6465">
        <w:rPr>
          <w:rFonts w:asciiTheme="minorBidi" w:hAnsiTheme="minorBidi" w:cstheme="minorBidi" w:hint="eastAsia"/>
          <w:rtl/>
        </w:rPr>
        <w:t>כל</w:t>
      </w:r>
      <w:r w:rsidRPr="006D6465">
        <w:rPr>
          <w:rFonts w:asciiTheme="minorBidi" w:hAnsiTheme="minorBidi" w:cstheme="minorBidi"/>
          <w:rtl/>
        </w:rPr>
        <w:t xml:space="preserve"> </w:t>
      </w:r>
      <w:r w:rsidRPr="006D6465">
        <w:rPr>
          <w:rFonts w:asciiTheme="minorBidi" w:hAnsiTheme="minorBidi" w:cstheme="minorBidi" w:hint="eastAsia"/>
          <w:rtl/>
        </w:rPr>
        <w:t>התשלומים</w:t>
      </w:r>
      <w:r w:rsidRPr="006D6465">
        <w:rPr>
          <w:rFonts w:asciiTheme="minorBidi" w:hAnsiTheme="minorBidi" w:cstheme="minorBidi"/>
          <w:rtl/>
        </w:rPr>
        <w:t xml:space="preserve"> </w:t>
      </w:r>
      <w:r w:rsidRPr="006D6465">
        <w:rPr>
          <w:rFonts w:asciiTheme="minorBidi" w:hAnsiTheme="minorBidi" w:cstheme="minorBidi" w:hint="eastAsia"/>
          <w:rtl/>
        </w:rPr>
        <w:t>על</w:t>
      </w:r>
      <w:r w:rsidRPr="006D6465">
        <w:rPr>
          <w:rFonts w:asciiTheme="minorBidi" w:hAnsiTheme="minorBidi" w:cstheme="minorBidi"/>
          <w:rtl/>
        </w:rPr>
        <w:t xml:space="preserve"> </w:t>
      </w:r>
      <w:r w:rsidRPr="006D6465">
        <w:rPr>
          <w:rFonts w:asciiTheme="minorBidi" w:hAnsiTheme="minorBidi" w:cstheme="minorBidi" w:hint="eastAsia"/>
          <w:rtl/>
        </w:rPr>
        <w:t>פי</w:t>
      </w:r>
      <w:r w:rsidRPr="006D6465">
        <w:rPr>
          <w:rFonts w:asciiTheme="minorBidi" w:hAnsiTheme="minorBidi" w:cstheme="minorBidi"/>
          <w:rtl/>
        </w:rPr>
        <w:t xml:space="preserve"> </w:t>
      </w:r>
      <w:r w:rsidRPr="006D6465">
        <w:rPr>
          <w:rFonts w:asciiTheme="minorBidi" w:hAnsiTheme="minorBidi" w:cstheme="minorBidi" w:hint="eastAsia"/>
          <w:rtl/>
        </w:rPr>
        <w:t>ערבות</w:t>
      </w:r>
      <w:r w:rsidRPr="006D6465">
        <w:rPr>
          <w:rFonts w:asciiTheme="minorBidi" w:hAnsiTheme="minorBidi" w:cstheme="minorBidi"/>
          <w:rtl/>
        </w:rPr>
        <w:t xml:space="preserve"> </w:t>
      </w:r>
      <w:r w:rsidRPr="006D6465">
        <w:rPr>
          <w:rFonts w:asciiTheme="minorBidi" w:hAnsiTheme="minorBidi" w:cstheme="minorBidi" w:hint="eastAsia"/>
          <w:rtl/>
        </w:rPr>
        <w:t>זו</w:t>
      </w:r>
      <w:r w:rsidRPr="006D6465">
        <w:rPr>
          <w:rFonts w:asciiTheme="minorBidi" w:hAnsiTheme="minorBidi" w:cstheme="minorBidi"/>
          <w:rtl/>
        </w:rPr>
        <w:t xml:space="preserve"> </w:t>
      </w:r>
      <w:r w:rsidRPr="006D6465">
        <w:rPr>
          <w:rFonts w:asciiTheme="minorBidi" w:hAnsiTheme="minorBidi" w:cstheme="minorBidi" w:hint="eastAsia"/>
          <w:rtl/>
        </w:rPr>
        <w:t>לא</w:t>
      </w:r>
      <w:r w:rsidRPr="006D6465">
        <w:rPr>
          <w:rFonts w:asciiTheme="minorBidi" w:hAnsiTheme="minorBidi" w:cstheme="minorBidi"/>
          <w:rtl/>
        </w:rPr>
        <w:t xml:space="preserve"> </w:t>
      </w:r>
      <w:r w:rsidRPr="006D6465">
        <w:rPr>
          <w:rFonts w:asciiTheme="minorBidi" w:hAnsiTheme="minorBidi" w:cstheme="minorBidi" w:hint="eastAsia"/>
          <w:rtl/>
        </w:rPr>
        <w:t>יעלה</w:t>
      </w:r>
      <w:r w:rsidRPr="006D6465">
        <w:rPr>
          <w:rFonts w:asciiTheme="minorBidi" w:hAnsiTheme="minorBidi" w:cstheme="minorBidi"/>
          <w:rtl/>
        </w:rPr>
        <w:t xml:space="preserve"> </w:t>
      </w:r>
      <w:r w:rsidRPr="006D6465">
        <w:rPr>
          <w:rFonts w:asciiTheme="minorBidi" w:hAnsiTheme="minorBidi" w:cstheme="minorBidi" w:hint="eastAsia"/>
          <w:rtl/>
        </w:rPr>
        <w:t>על</w:t>
      </w:r>
      <w:r w:rsidRPr="006D6465">
        <w:rPr>
          <w:rFonts w:asciiTheme="minorBidi" w:hAnsiTheme="minorBidi" w:cstheme="minorBidi"/>
          <w:rtl/>
        </w:rPr>
        <w:t xml:space="preserve"> </w:t>
      </w:r>
      <w:r w:rsidRPr="006D6465">
        <w:rPr>
          <w:rFonts w:asciiTheme="minorBidi" w:hAnsiTheme="minorBidi" w:cstheme="minorBidi" w:hint="eastAsia"/>
          <w:rtl/>
        </w:rPr>
        <w:t>סכום</w:t>
      </w:r>
      <w:r w:rsidRPr="006D6465">
        <w:rPr>
          <w:rFonts w:asciiTheme="minorBidi" w:hAnsiTheme="minorBidi" w:cstheme="minorBidi"/>
          <w:rtl/>
        </w:rPr>
        <w:t xml:space="preserve"> </w:t>
      </w:r>
      <w:r w:rsidRPr="006D6465">
        <w:rPr>
          <w:rFonts w:asciiTheme="minorBidi" w:hAnsiTheme="minorBidi" w:cstheme="minorBidi" w:hint="eastAsia"/>
          <w:rtl/>
        </w:rPr>
        <w:t>הערבות</w:t>
      </w:r>
      <w:r w:rsidRPr="006D6465">
        <w:rPr>
          <w:rFonts w:asciiTheme="minorBidi" w:hAnsiTheme="minorBidi" w:cstheme="minorBidi"/>
          <w:rtl/>
        </w:rPr>
        <w:t>.</w:t>
      </w:r>
    </w:p>
    <w:p w14:paraId="0E99D9C3" w14:textId="77777777" w:rsidR="00EC3DC3" w:rsidRPr="006D6465" w:rsidRDefault="00901105" w:rsidP="00EC3DC3">
      <w:pPr>
        <w:tabs>
          <w:tab w:val="left" w:pos="7227"/>
        </w:tabs>
        <w:rPr>
          <w:rFonts w:asciiTheme="minorBidi" w:hAnsiTheme="minorBidi" w:cstheme="minorBidi"/>
          <w:rtl/>
        </w:rPr>
      </w:pPr>
      <w:r w:rsidRPr="006D6465">
        <w:rPr>
          <w:rFonts w:asciiTheme="minorBidi" w:hAnsiTheme="minorBidi" w:cstheme="minorBidi" w:hint="eastAsia"/>
          <w:rtl/>
        </w:rPr>
        <w:t>על</w:t>
      </w:r>
      <w:r w:rsidRPr="006D6465">
        <w:rPr>
          <w:rFonts w:asciiTheme="minorBidi" w:hAnsiTheme="minorBidi" w:cstheme="minorBidi"/>
          <w:rtl/>
        </w:rPr>
        <w:t xml:space="preserve"> </w:t>
      </w:r>
      <w:r w:rsidRPr="006D6465">
        <w:rPr>
          <w:rFonts w:asciiTheme="minorBidi" w:hAnsiTheme="minorBidi" w:cstheme="minorBidi" w:hint="eastAsia"/>
          <w:rtl/>
        </w:rPr>
        <w:t>ערבות</w:t>
      </w:r>
      <w:r w:rsidRPr="006D6465">
        <w:rPr>
          <w:rFonts w:asciiTheme="minorBidi" w:hAnsiTheme="minorBidi" w:cstheme="minorBidi"/>
          <w:rtl/>
        </w:rPr>
        <w:t xml:space="preserve"> </w:t>
      </w:r>
      <w:r w:rsidRPr="006D6465">
        <w:rPr>
          <w:rFonts w:asciiTheme="minorBidi" w:hAnsiTheme="minorBidi" w:cstheme="minorBidi" w:hint="eastAsia"/>
          <w:rtl/>
        </w:rPr>
        <w:t>זו</w:t>
      </w:r>
      <w:r w:rsidRPr="006D6465">
        <w:rPr>
          <w:rFonts w:asciiTheme="minorBidi" w:hAnsiTheme="minorBidi" w:cstheme="minorBidi"/>
          <w:rtl/>
        </w:rPr>
        <w:t xml:space="preserve"> </w:t>
      </w:r>
      <w:r w:rsidRPr="006D6465">
        <w:rPr>
          <w:rFonts w:asciiTheme="minorBidi" w:hAnsiTheme="minorBidi" w:cstheme="minorBidi" w:hint="eastAsia"/>
          <w:rtl/>
        </w:rPr>
        <w:t>יחולו</w:t>
      </w:r>
      <w:r w:rsidRPr="006D6465">
        <w:rPr>
          <w:rFonts w:asciiTheme="minorBidi" w:hAnsiTheme="minorBidi" w:cstheme="minorBidi"/>
          <w:rtl/>
        </w:rPr>
        <w:t xml:space="preserve"> </w:t>
      </w:r>
      <w:r w:rsidRPr="006D6465">
        <w:rPr>
          <w:rFonts w:asciiTheme="minorBidi" w:hAnsiTheme="minorBidi" w:cstheme="minorBidi" w:hint="eastAsia"/>
          <w:rtl/>
        </w:rPr>
        <w:t>הוראות</w:t>
      </w:r>
      <w:r w:rsidRPr="006D6465">
        <w:rPr>
          <w:rFonts w:asciiTheme="minorBidi" w:hAnsiTheme="minorBidi" w:cstheme="minorBidi"/>
          <w:rtl/>
        </w:rPr>
        <w:t xml:space="preserve"> </w:t>
      </w:r>
      <w:r w:rsidRPr="006D6465">
        <w:rPr>
          <w:rFonts w:asciiTheme="minorBidi" w:hAnsiTheme="minorBidi" w:cstheme="minorBidi" w:hint="eastAsia"/>
          <w:rtl/>
        </w:rPr>
        <w:t>הדין</w:t>
      </w:r>
      <w:r w:rsidRPr="006D6465">
        <w:rPr>
          <w:rFonts w:asciiTheme="minorBidi" w:hAnsiTheme="minorBidi" w:cstheme="minorBidi"/>
          <w:rtl/>
        </w:rPr>
        <w:t xml:space="preserve"> </w:t>
      </w:r>
      <w:r w:rsidRPr="006D6465">
        <w:rPr>
          <w:rFonts w:asciiTheme="minorBidi" w:hAnsiTheme="minorBidi" w:cstheme="minorBidi" w:hint="eastAsia"/>
          <w:rtl/>
        </w:rPr>
        <w:t>הישראלי</w:t>
      </w:r>
      <w:r w:rsidRPr="006D6465">
        <w:rPr>
          <w:rFonts w:asciiTheme="minorBidi" w:hAnsiTheme="minorBidi" w:cstheme="minorBidi"/>
          <w:rtl/>
        </w:rPr>
        <w:t xml:space="preserve"> </w:t>
      </w:r>
      <w:r w:rsidRPr="006D6465">
        <w:rPr>
          <w:rFonts w:asciiTheme="minorBidi" w:hAnsiTheme="minorBidi" w:cstheme="minorBidi" w:hint="eastAsia"/>
          <w:rtl/>
        </w:rPr>
        <w:t>בלבד</w:t>
      </w:r>
      <w:r w:rsidRPr="006D6465">
        <w:rPr>
          <w:rFonts w:asciiTheme="minorBidi" w:hAnsiTheme="minorBidi" w:cstheme="minorBidi"/>
          <w:rtl/>
        </w:rPr>
        <w:t>.</w:t>
      </w:r>
    </w:p>
    <w:p w14:paraId="3F43B9E6" w14:textId="77777777" w:rsidR="00EC3DC3" w:rsidRPr="006D6465" w:rsidRDefault="00901105" w:rsidP="00EC3DC3">
      <w:pPr>
        <w:tabs>
          <w:tab w:val="left" w:pos="7227"/>
        </w:tabs>
        <w:rPr>
          <w:rFonts w:asciiTheme="minorBidi" w:hAnsiTheme="minorBidi" w:cstheme="minorBidi"/>
          <w:rtl/>
        </w:rPr>
      </w:pPr>
      <w:r w:rsidRPr="006D6465">
        <w:rPr>
          <w:rFonts w:asciiTheme="minorBidi" w:hAnsiTheme="minorBidi" w:cstheme="minorBidi" w:hint="eastAsia"/>
          <w:rtl/>
        </w:rPr>
        <w:lastRenderedPageBreak/>
        <w:t>הכללים</w:t>
      </w:r>
      <w:r w:rsidRPr="006D6465">
        <w:rPr>
          <w:rFonts w:asciiTheme="minorBidi" w:hAnsiTheme="minorBidi" w:cstheme="minorBidi"/>
          <w:rtl/>
        </w:rPr>
        <w:t xml:space="preserve"> </w:t>
      </w:r>
      <w:r w:rsidRPr="006D6465">
        <w:rPr>
          <w:rFonts w:asciiTheme="minorBidi" w:hAnsiTheme="minorBidi" w:cstheme="minorBidi" w:hint="eastAsia"/>
          <w:rtl/>
        </w:rPr>
        <w:t>לניהול</w:t>
      </w:r>
      <w:r w:rsidRPr="006D6465">
        <w:rPr>
          <w:rFonts w:asciiTheme="minorBidi" w:hAnsiTheme="minorBidi" w:cstheme="minorBidi"/>
          <w:rtl/>
        </w:rPr>
        <w:t xml:space="preserve"> </w:t>
      </w:r>
      <w:r w:rsidRPr="006D6465">
        <w:rPr>
          <w:rFonts w:asciiTheme="minorBidi" w:hAnsiTheme="minorBidi" w:cstheme="minorBidi" w:hint="eastAsia"/>
          <w:rtl/>
        </w:rPr>
        <w:t>כתב</w:t>
      </w:r>
      <w:r w:rsidRPr="006D6465">
        <w:rPr>
          <w:rFonts w:asciiTheme="minorBidi" w:hAnsiTheme="minorBidi" w:cstheme="minorBidi"/>
          <w:rtl/>
        </w:rPr>
        <w:t xml:space="preserve"> </w:t>
      </w:r>
      <w:r w:rsidRPr="006D6465">
        <w:rPr>
          <w:rFonts w:asciiTheme="minorBidi" w:hAnsiTheme="minorBidi" w:cstheme="minorBidi" w:hint="eastAsia"/>
          <w:rtl/>
        </w:rPr>
        <w:t>ערבות</w:t>
      </w:r>
      <w:r w:rsidRPr="006D6465">
        <w:rPr>
          <w:rFonts w:asciiTheme="minorBidi" w:hAnsiTheme="minorBidi" w:cstheme="minorBidi"/>
          <w:rtl/>
        </w:rPr>
        <w:t xml:space="preserve"> </w:t>
      </w:r>
      <w:r w:rsidRPr="006D6465">
        <w:rPr>
          <w:rFonts w:asciiTheme="minorBidi" w:hAnsiTheme="minorBidi" w:cstheme="minorBidi" w:hint="eastAsia"/>
          <w:rtl/>
        </w:rPr>
        <w:t>זה</w:t>
      </w:r>
      <w:r w:rsidRPr="006D6465">
        <w:rPr>
          <w:rFonts w:asciiTheme="minorBidi" w:hAnsiTheme="minorBidi" w:cstheme="minorBidi"/>
          <w:rtl/>
        </w:rPr>
        <w:t xml:space="preserve"> </w:t>
      </w:r>
      <w:r w:rsidRPr="006D6465">
        <w:rPr>
          <w:rFonts w:asciiTheme="minorBidi" w:hAnsiTheme="minorBidi" w:cstheme="minorBidi" w:hint="eastAsia"/>
          <w:rtl/>
        </w:rPr>
        <w:t>יהיו</w:t>
      </w:r>
      <w:r w:rsidRPr="006D6465">
        <w:rPr>
          <w:rFonts w:asciiTheme="minorBidi" w:hAnsiTheme="minorBidi" w:cstheme="minorBidi"/>
          <w:rtl/>
        </w:rPr>
        <w:t xml:space="preserve"> </w:t>
      </w:r>
      <w:r w:rsidRPr="006D6465">
        <w:rPr>
          <w:rFonts w:asciiTheme="minorBidi" w:hAnsiTheme="minorBidi" w:cstheme="minorBidi" w:hint="eastAsia"/>
          <w:rtl/>
        </w:rPr>
        <w:t>בהתאם</w:t>
      </w:r>
      <w:r w:rsidRPr="006D6465">
        <w:rPr>
          <w:rFonts w:asciiTheme="minorBidi" w:hAnsiTheme="minorBidi" w:cstheme="minorBidi"/>
          <w:rtl/>
        </w:rPr>
        <w:t xml:space="preserve"> </w:t>
      </w:r>
      <w:r w:rsidRPr="006D6465">
        <w:rPr>
          <w:rFonts w:asciiTheme="minorBidi" w:hAnsiTheme="minorBidi" w:cstheme="minorBidi" w:hint="eastAsia"/>
          <w:rtl/>
        </w:rPr>
        <w:t>לתקן</w:t>
      </w:r>
      <w:r w:rsidRPr="006D6465">
        <w:rPr>
          <w:rFonts w:asciiTheme="minorBidi" w:hAnsiTheme="minorBidi" w:cstheme="minorBidi"/>
          <w:rtl/>
        </w:rPr>
        <w:t xml:space="preserve"> </w:t>
      </w:r>
      <w:r w:rsidRPr="006D6465">
        <w:rPr>
          <w:rFonts w:asciiTheme="minorBidi" w:hAnsiTheme="minorBidi" w:cstheme="minorBidi" w:hint="eastAsia"/>
          <w:rtl/>
        </w:rPr>
        <w:t>הערבויות</w:t>
      </w:r>
      <w:r w:rsidRPr="006D6465">
        <w:rPr>
          <w:rFonts w:asciiTheme="minorBidi" w:hAnsiTheme="minorBidi" w:cstheme="minorBidi"/>
          <w:rtl/>
        </w:rPr>
        <w:t xml:space="preserve"> </w:t>
      </w:r>
      <w:r w:rsidRPr="006D6465">
        <w:rPr>
          <w:rFonts w:asciiTheme="minorBidi" w:hAnsiTheme="minorBidi" w:cstheme="minorBidi" w:hint="eastAsia"/>
          <w:rtl/>
        </w:rPr>
        <w:t>הדיגיטאליות</w:t>
      </w:r>
      <w:r w:rsidRPr="006D6465">
        <w:rPr>
          <w:rFonts w:asciiTheme="minorBidi" w:hAnsiTheme="minorBidi" w:cstheme="minorBidi"/>
          <w:rtl/>
        </w:rPr>
        <w:t xml:space="preserve"> </w:t>
      </w:r>
      <w:r w:rsidRPr="006D6465">
        <w:rPr>
          <w:rFonts w:asciiTheme="minorBidi" w:hAnsiTheme="minorBidi" w:cstheme="minorBidi" w:hint="eastAsia"/>
          <w:rtl/>
        </w:rPr>
        <w:t>כפי</w:t>
      </w:r>
      <w:r w:rsidRPr="006D6465">
        <w:rPr>
          <w:rFonts w:asciiTheme="minorBidi" w:hAnsiTheme="minorBidi" w:cstheme="minorBidi"/>
          <w:rtl/>
        </w:rPr>
        <w:t xml:space="preserve"> </w:t>
      </w:r>
      <w:r w:rsidRPr="006D6465">
        <w:rPr>
          <w:rFonts w:asciiTheme="minorBidi" w:hAnsiTheme="minorBidi" w:cstheme="minorBidi" w:hint="eastAsia"/>
          <w:rtl/>
        </w:rPr>
        <w:t>שפורסם</w:t>
      </w:r>
      <w:r w:rsidRPr="006D6465">
        <w:rPr>
          <w:rFonts w:asciiTheme="minorBidi" w:hAnsiTheme="minorBidi" w:cstheme="minorBidi"/>
          <w:rtl/>
        </w:rPr>
        <w:t xml:space="preserve"> </w:t>
      </w:r>
      <w:r w:rsidRPr="006D6465">
        <w:rPr>
          <w:rFonts w:asciiTheme="minorBidi" w:hAnsiTheme="minorBidi" w:cstheme="minorBidi" w:hint="eastAsia"/>
          <w:rtl/>
        </w:rPr>
        <w:t>באתר</w:t>
      </w:r>
      <w:r w:rsidRPr="006D6465">
        <w:rPr>
          <w:rFonts w:asciiTheme="minorBidi" w:hAnsiTheme="minorBidi" w:cstheme="minorBidi"/>
          <w:rtl/>
        </w:rPr>
        <w:t xml:space="preserve"> </w:t>
      </w:r>
      <w:r w:rsidRPr="006D6465">
        <w:rPr>
          <w:rFonts w:asciiTheme="minorBidi" w:hAnsiTheme="minorBidi" w:cstheme="minorBidi" w:hint="eastAsia"/>
          <w:rtl/>
        </w:rPr>
        <w:t>הוראות</w:t>
      </w:r>
      <w:r w:rsidRPr="006D6465">
        <w:rPr>
          <w:rFonts w:asciiTheme="minorBidi" w:hAnsiTheme="minorBidi" w:cstheme="minorBidi"/>
          <w:rtl/>
        </w:rPr>
        <w:t xml:space="preserve"> </w:t>
      </w:r>
      <w:proofErr w:type="spellStart"/>
      <w:r w:rsidRPr="006D6465">
        <w:rPr>
          <w:rFonts w:asciiTheme="minorBidi" w:hAnsiTheme="minorBidi" w:cstheme="minorBidi" w:hint="eastAsia"/>
          <w:rtl/>
        </w:rPr>
        <w:t>התכ</w:t>
      </w:r>
      <w:r w:rsidRPr="006D6465">
        <w:rPr>
          <w:rFonts w:asciiTheme="minorBidi" w:hAnsiTheme="minorBidi" w:cstheme="minorBidi"/>
          <w:rtl/>
        </w:rPr>
        <w:t>"ם</w:t>
      </w:r>
      <w:proofErr w:type="spellEnd"/>
      <w:r w:rsidRPr="006D6465">
        <w:rPr>
          <w:rFonts w:asciiTheme="minorBidi" w:hAnsiTheme="minorBidi" w:cstheme="minorBidi"/>
          <w:rtl/>
        </w:rPr>
        <w:t xml:space="preserve"> </w:t>
      </w:r>
      <w:r w:rsidRPr="006D6465">
        <w:rPr>
          <w:rFonts w:asciiTheme="minorBidi" w:hAnsiTheme="minorBidi" w:cstheme="minorBidi" w:hint="eastAsia"/>
          <w:rtl/>
        </w:rPr>
        <w:t>של</w:t>
      </w:r>
      <w:r w:rsidRPr="006D6465">
        <w:rPr>
          <w:rFonts w:asciiTheme="minorBidi" w:hAnsiTheme="minorBidi" w:cstheme="minorBidi"/>
          <w:rtl/>
        </w:rPr>
        <w:t xml:space="preserve"> </w:t>
      </w:r>
      <w:r w:rsidRPr="006D6465">
        <w:rPr>
          <w:rFonts w:asciiTheme="minorBidi" w:hAnsiTheme="minorBidi" w:cstheme="minorBidi" w:hint="eastAsia"/>
          <w:rtl/>
        </w:rPr>
        <w:t>החשב</w:t>
      </w:r>
      <w:r w:rsidRPr="006D6465">
        <w:rPr>
          <w:rFonts w:asciiTheme="minorBidi" w:hAnsiTheme="minorBidi" w:cstheme="minorBidi"/>
          <w:rtl/>
        </w:rPr>
        <w:t xml:space="preserve"> </w:t>
      </w:r>
      <w:r w:rsidRPr="006D6465">
        <w:rPr>
          <w:rFonts w:asciiTheme="minorBidi" w:hAnsiTheme="minorBidi" w:cstheme="minorBidi" w:hint="eastAsia"/>
          <w:rtl/>
        </w:rPr>
        <w:t>הכללי</w:t>
      </w:r>
      <w:r w:rsidRPr="006D6465">
        <w:rPr>
          <w:rFonts w:asciiTheme="minorBidi" w:hAnsiTheme="minorBidi" w:cstheme="minorBidi"/>
          <w:rtl/>
        </w:rPr>
        <w:t xml:space="preserve">, </w:t>
      </w:r>
      <w:r w:rsidRPr="006D6465">
        <w:rPr>
          <w:rFonts w:asciiTheme="minorBidi" w:hAnsiTheme="minorBidi" w:cstheme="minorBidi" w:hint="eastAsia"/>
          <w:rtl/>
        </w:rPr>
        <w:t>כנוסחו</w:t>
      </w:r>
      <w:r w:rsidRPr="006D6465">
        <w:rPr>
          <w:rFonts w:asciiTheme="minorBidi" w:hAnsiTheme="minorBidi" w:cstheme="minorBidi"/>
          <w:rtl/>
        </w:rPr>
        <w:t xml:space="preserve"> </w:t>
      </w:r>
      <w:r w:rsidRPr="006D6465">
        <w:rPr>
          <w:rFonts w:asciiTheme="minorBidi" w:hAnsiTheme="minorBidi" w:cstheme="minorBidi" w:hint="eastAsia"/>
          <w:rtl/>
        </w:rPr>
        <w:t>במועד</w:t>
      </w:r>
      <w:r w:rsidRPr="006D6465">
        <w:rPr>
          <w:rFonts w:asciiTheme="minorBidi" w:hAnsiTheme="minorBidi" w:cstheme="minorBidi"/>
          <w:rtl/>
        </w:rPr>
        <w:t xml:space="preserve"> </w:t>
      </w:r>
      <w:r w:rsidRPr="006D6465">
        <w:rPr>
          <w:rFonts w:asciiTheme="minorBidi" w:hAnsiTheme="minorBidi" w:cstheme="minorBidi" w:hint="eastAsia"/>
          <w:rtl/>
        </w:rPr>
        <w:t>הנפקת</w:t>
      </w:r>
      <w:r w:rsidRPr="006D6465">
        <w:rPr>
          <w:rFonts w:asciiTheme="minorBidi" w:hAnsiTheme="minorBidi" w:cstheme="minorBidi"/>
          <w:rtl/>
        </w:rPr>
        <w:t xml:space="preserve"> </w:t>
      </w:r>
      <w:r w:rsidRPr="006D6465">
        <w:rPr>
          <w:rFonts w:asciiTheme="minorBidi" w:hAnsiTheme="minorBidi" w:cstheme="minorBidi" w:hint="eastAsia"/>
          <w:rtl/>
        </w:rPr>
        <w:t>הערבות</w:t>
      </w:r>
      <w:r w:rsidRPr="006D6465">
        <w:rPr>
          <w:rFonts w:asciiTheme="minorBidi" w:hAnsiTheme="minorBidi" w:cstheme="minorBidi"/>
          <w:rtl/>
        </w:rPr>
        <w:t xml:space="preserve">, </w:t>
      </w:r>
      <w:r w:rsidRPr="006D6465">
        <w:rPr>
          <w:rFonts w:asciiTheme="minorBidi" w:hAnsiTheme="minorBidi" w:cstheme="minorBidi" w:hint="eastAsia"/>
          <w:rtl/>
        </w:rPr>
        <w:t>ובכלל</w:t>
      </w:r>
      <w:r w:rsidRPr="006D6465">
        <w:rPr>
          <w:rFonts w:asciiTheme="minorBidi" w:hAnsiTheme="minorBidi" w:cstheme="minorBidi"/>
          <w:rtl/>
        </w:rPr>
        <w:t xml:space="preserve"> </w:t>
      </w:r>
      <w:r w:rsidRPr="006D6465">
        <w:rPr>
          <w:rFonts w:asciiTheme="minorBidi" w:hAnsiTheme="minorBidi" w:cstheme="minorBidi" w:hint="eastAsia"/>
          <w:rtl/>
        </w:rPr>
        <w:t>זה</w:t>
      </w:r>
      <w:r w:rsidRPr="006D6465">
        <w:rPr>
          <w:rFonts w:asciiTheme="minorBidi" w:hAnsiTheme="minorBidi" w:cstheme="minorBidi"/>
          <w:rtl/>
        </w:rPr>
        <w:t xml:space="preserve"> </w:t>
      </w:r>
      <w:r w:rsidRPr="006D6465">
        <w:rPr>
          <w:rFonts w:asciiTheme="minorBidi" w:hAnsiTheme="minorBidi" w:cstheme="minorBidi" w:hint="eastAsia"/>
          <w:rtl/>
        </w:rPr>
        <w:t>בהתאם</w:t>
      </w:r>
      <w:r w:rsidRPr="006D6465">
        <w:rPr>
          <w:rFonts w:asciiTheme="minorBidi" w:hAnsiTheme="minorBidi" w:cstheme="minorBidi"/>
          <w:rtl/>
        </w:rPr>
        <w:t xml:space="preserve"> </w:t>
      </w:r>
      <w:r w:rsidRPr="006D6465">
        <w:rPr>
          <w:rFonts w:asciiTheme="minorBidi" w:hAnsiTheme="minorBidi" w:cstheme="minorBidi" w:hint="eastAsia"/>
          <w:rtl/>
        </w:rPr>
        <w:t>לכללים</w:t>
      </w:r>
      <w:r w:rsidRPr="006D6465">
        <w:rPr>
          <w:rFonts w:asciiTheme="minorBidi" w:hAnsiTheme="minorBidi" w:cstheme="minorBidi"/>
          <w:rtl/>
        </w:rPr>
        <w:t xml:space="preserve"> </w:t>
      </w:r>
      <w:r w:rsidRPr="006D6465">
        <w:rPr>
          <w:rFonts w:asciiTheme="minorBidi" w:hAnsiTheme="minorBidi" w:cstheme="minorBidi" w:hint="eastAsia"/>
          <w:rtl/>
        </w:rPr>
        <w:t>המפורטים</w:t>
      </w:r>
      <w:r w:rsidRPr="006D6465">
        <w:rPr>
          <w:rFonts w:asciiTheme="minorBidi" w:hAnsiTheme="minorBidi" w:cstheme="minorBidi"/>
          <w:rtl/>
        </w:rPr>
        <w:t xml:space="preserve"> </w:t>
      </w:r>
      <w:r w:rsidRPr="006D6465">
        <w:rPr>
          <w:rFonts w:asciiTheme="minorBidi" w:hAnsiTheme="minorBidi" w:cstheme="minorBidi" w:hint="eastAsia"/>
          <w:rtl/>
        </w:rPr>
        <w:t>להלן</w:t>
      </w:r>
      <w:r w:rsidRPr="006D6465">
        <w:rPr>
          <w:rFonts w:asciiTheme="minorBidi" w:hAnsiTheme="minorBidi" w:cstheme="minorBidi"/>
          <w:rtl/>
        </w:rPr>
        <w:t>:</w:t>
      </w:r>
    </w:p>
    <w:p w14:paraId="243F7EE7" w14:textId="77777777" w:rsidR="00EC3DC3" w:rsidRPr="006D6465" w:rsidRDefault="00901105" w:rsidP="00A97DCF">
      <w:pPr>
        <w:pStyle w:val="af4"/>
        <w:numPr>
          <w:ilvl w:val="0"/>
          <w:numId w:val="66"/>
        </w:numPr>
        <w:tabs>
          <w:tab w:val="left" w:pos="7227"/>
        </w:tabs>
        <w:spacing w:before="120"/>
        <w:jc w:val="both"/>
        <w:rPr>
          <w:rFonts w:asciiTheme="minorBidi" w:hAnsiTheme="minorBidi" w:cstheme="minorBidi"/>
          <w:szCs w:val="26"/>
        </w:rPr>
      </w:pPr>
      <w:r w:rsidRPr="006D6465">
        <w:rPr>
          <w:rFonts w:asciiTheme="minorBidi" w:hAnsiTheme="minorBidi" w:cstheme="minorBidi" w:hint="eastAsia"/>
          <w:szCs w:val="26"/>
          <w:rtl/>
        </w:rPr>
        <w:t>ניהול</w:t>
      </w:r>
      <w:r w:rsidRPr="006D6465">
        <w:rPr>
          <w:rFonts w:asciiTheme="minorBidi" w:hAnsiTheme="minorBidi" w:cstheme="minorBidi"/>
          <w:szCs w:val="26"/>
          <w:rtl/>
        </w:rPr>
        <w:t xml:space="preserve">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32F42F4C" w14:textId="77777777" w:rsidR="00EC3DC3" w:rsidRPr="006D6465" w:rsidRDefault="00901105" w:rsidP="00A97DCF">
      <w:pPr>
        <w:pStyle w:val="af4"/>
        <w:numPr>
          <w:ilvl w:val="0"/>
          <w:numId w:val="66"/>
        </w:numPr>
        <w:tabs>
          <w:tab w:val="left" w:pos="7227"/>
        </w:tabs>
        <w:spacing w:before="120"/>
        <w:jc w:val="both"/>
        <w:rPr>
          <w:rFonts w:asciiTheme="minorBidi" w:hAnsiTheme="minorBidi" w:cstheme="minorBidi"/>
          <w:szCs w:val="26"/>
          <w:rtl/>
        </w:rPr>
      </w:pPr>
      <w:r w:rsidRPr="006D6465">
        <w:rPr>
          <w:rFonts w:asciiTheme="minorBidi" w:hAnsiTheme="minorBidi" w:cstheme="minorBidi" w:hint="eastAsia"/>
          <w:szCs w:val="26"/>
          <w:rtl/>
        </w:rPr>
        <w:t>התאריכים</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בערבות</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מתייחסים</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לימים</w:t>
      </w:r>
      <w:r w:rsidRPr="006D6465">
        <w:rPr>
          <w:rFonts w:asciiTheme="minorBidi" w:hAnsiTheme="minorBidi" w:cstheme="minorBidi"/>
          <w:szCs w:val="26"/>
          <w:rtl/>
        </w:rPr>
        <w:t xml:space="preserve"> </w:t>
      </w:r>
      <w:proofErr w:type="spellStart"/>
      <w:r w:rsidRPr="006D6465">
        <w:rPr>
          <w:rFonts w:asciiTheme="minorBidi" w:hAnsiTheme="minorBidi" w:cstheme="minorBidi" w:hint="eastAsia"/>
          <w:szCs w:val="26"/>
          <w:rtl/>
        </w:rPr>
        <w:t>קלנדריים</w:t>
      </w:r>
      <w:proofErr w:type="spellEnd"/>
      <w:r w:rsidRPr="006D6465">
        <w:rPr>
          <w:rFonts w:asciiTheme="minorBidi" w:hAnsiTheme="minorBidi" w:cstheme="minorBidi"/>
          <w:szCs w:val="26"/>
          <w:rtl/>
        </w:rPr>
        <w:t xml:space="preserve">, </w:t>
      </w:r>
      <w:r w:rsidRPr="006D6465">
        <w:rPr>
          <w:rFonts w:asciiTheme="minorBidi" w:hAnsiTheme="minorBidi" w:cstheme="minorBidi" w:hint="eastAsia"/>
          <w:szCs w:val="26"/>
          <w:rtl/>
        </w:rPr>
        <w:t>המסתיימים</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בשעה</w:t>
      </w:r>
      <w:r w:rsidRPr="006D6465">
        <w:rPr>
          <w:rFonts w:asciiTheme="minorBidi" w:hAnsiTheme="minorBidi" w:cstheme="minorBidi"/>
          <w:szCs w:val="26"/>
          <w:rtl/>
        </w:rPr>
        <w:t xml:space="preserve"> 23:59, </w:t>
      </w:r>
      <w:r w:rsidRPr="006D6465">
        <w:rPr>
          <w:rFonts w:asciiTheme="minorBidi" w:hAnsiTheme="minorBidi" w:cstheme="minorBidi" w:hint="eastAsia"/>
          <w:szCs w:val="26"/>
          <w:rtl/>
        </w:rPr>
        <w:t>וזאת</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למעט</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מניין</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הימים</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לתשלום</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בגין</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חילוט</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ערבות</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על</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ידי</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מנפיק</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הערבות</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מניין</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הימים</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לתשלום</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בגין</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חילוט</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הערבות</w:t>
      </w:r>
      <w:bookmarkStart w:id="409" w:name="_Ref3125565"/>
      <w:r w:rsidRPr="006D6465">
        <w:rPr>
          <w:rFonts w:asciiTheme="minorBidi" w:hAnsiTheme="minorBidi" w:cstheme="minorBidi"/>
          <w:szCs w:val="26"/>
          <w:rtl/>
        </w:rPr>
        <w:t xml:space="preserve">, </w:t>
      </w:r>
      <w:r w:rsidRPr="006D6465">
        <w:rPr>
          <w:rFonts w:asciiTheme="minorBidi" w:hAnsiTheme="minorBidi" w:cstheme="minorBidi" w:hint="eastAsia"/>
          <w:szCs w:val="26"/>
          <w:rtl/>
        </w:rPr>
        <w:t>יחל</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ב</w:t>
      </w:r>
      <w:r w:rsidRPr="006D6465">
        <w:rPr>
          <w:rFonts w:asciiTheme="minorBidi" w:hAnsiTheme="minorBidi" w:cstheme="minorBidi"/>
          <w:szCs w:val="26"/>
          <w:rtl/>
        </w:rPr>
        <w:t xml:space="preserve">יום </w:t>
      </w:r>
      <w:r w:rsidRPr="006D6465">
        <w:rPr>
          <w:rFonts w:asciiTheme="minorBidi" w:hAnsiTheme="minorBidi" w:cstheme="minorBidi" w:hint="eastAsia"/>
          <w:szCs w:val="26"/>
          <w:rtl/>
        </w:rPr>
        <w:t>ה</w:t>
      </w:r>
      <w:r w:rsidRPr="006D6465">
        <w:rPr>
          <w:rFonts w:asciiTheme="minorBidi" w:hAnsiTheme="minorBidi" w:cstheme="minorBidi"/>
          <w:szCs w:val="26"/>
          <w:rtl/>
        </w:rPr>
        <w:t xml:space="preserve">עסקים </w:t>
      </w:r>
      <w:r w:rsidRPr="006D6465">
        <w:rPr>
          <w:rFonts w:asciiTheme="minorBidi" w:hAnsiTheme="minorBidi" w:cstheme="minorBidi" w:hint="eastAsia"/>
          <w:szCs w:val="26"/>
          <w:rtl/>
        </w:rPr>
        <w:t>ה</w:t>
      </w:r>
      <w:r w:rsidRPr="006D6465">
        <w:rPr>
          <w:rFonts w:asciiTheme="minorBidi" w:hAnsiTheme="minorBidi" w:cstheme="minorBidi"/>
          <w:szCs w:val="26"/>
          <w:rtl/>
        </w:rPr>
        <w:t xml:space="preserve">בנקאי </w:t>
      </w:r>
      <w:r w:rsidRPr="006D6465">
        <w:rPr>
          <w:rFonts w:asciiTheme="minorBidi" w:hAnsiTheme="minorBidi" w:cstheme="minorBidi" w:hint="eastAsia"/>
          <w:szCs w:val="26"/>
          <w:rtl/>
        </w:rPr>
        <w:t>בו</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התקבלה</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הדרישה</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לחילוט</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ממקבל</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הערבות</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במקרה</w:t>
      </w:r>
      <w:r w:rsidRPr="006D6465">
        <w:rPr>
          <w:rFonts w:asciiTheme="minorBidi" w:hAnsiTheme="minorBidi" w:cstheme="minorBidi"/>
          <w:szCs w:val="26"/>
          <w:rtl/>
        </w:rPr>
        <w:t xml:space="preserve"> שבו ה</w:t>
      </w:r>
      <w:r w:rsidRPr="006D6465">
        <w:rPr>
          <w:rFonts w:asciiTheme="minorBidi" w:hAnsiTheme="minorBidi" w:cstheme="minorBidi" w:hint="eastAsia"/>
          <w:szCs w:val="26"/>
          <w:rtl/>
        </w:rPr>
        <w:t>דרישה</w:t>
      </w:r>
      <w:r w:rsidRPr="006D6465">
        <w:rPr>
          <w:rFonts w:asciiTheme="minorBidi" w:hAnsiTheme="minorBidi" w:cstheme="minorBidi"/>
          <w:szCs w:val="26"/>
          <w:rtl/>
        </w:rPr>
        <w:t xml:space="preserve"> התקבלה שלא במהלך יום עסקים </w:t>
      </w:r>
      <w:r w:rsidRPr="006D6465">
        <w:rPr>
          <w:rFonts w:asciiTheme="minorBidi" w:hAnsiTheme="minorBidi" w:cstheme="minorBidi" w:hint="eastAsia"/>
          <w:szCs w:val="26"/>
          <w:rtl/>
        </w:rPr>
        <w:t>בנקאי</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מנין</w:t>
      </w:r>
      <w:r w:rsidRPr="006D6465">
        <w:rPr>
          <w:rFonts w:asciiTheme="minorBidi" w:hAnsiTheme="minorBidi" w:cstheme="minorBidi"/>
          <w:szCs w:val="26"/>
          <w:rtl/>
        </w:rPr>
        <w:t xml:space="preserve"> הימים לביצוע החילוט יחל ביום העסקים הבנקאי העוקב.</w:t>
      </w:r>
      <w:bookmarkEnd w:id="409"/>
      <w:r w:rsidRPr="006D6465">
        <w:rPr>
          <w:rFonts w:asciiTheme="minorBidi" w:hAnsiTheme="minorBidi" w:cstheme="minorBidi"/>
          <w:szCs w:val="26"/>
          <w:rtl/>
        </w:rPr>
        <w:t xml:space="preserve"> </w:t>
      </w:r>
    </w:p>
    <w:p w14:paraId="5CC7461B" w14:textId="77777777" w:rsidR="00EC3DC3" w:rsidRPr="006D6465" w:rsidRDefault="00901105" w:rsidP="00A97DCF">
      <w:pPr>
        <w:pStyle w:val="af4"/>
        <w:numPr>
          <w:ilvl w:val="0"/>
          <w:numId w:val="66"/>
        </w:numPr>
        <w:tabs>
          <w:tab w:val="left" w:pos="7227"/>
        </w:tabs>
        <w:spacing w:before="120"/>
        <w:jc w:val="both"/>
        <w:rPr>
          <w:rFonts w:asciiTheme="minorBidi" w:hAnsiTheme="minorBidi" w:cstheme="minorBidi"/>
          <w:szCs w:val="26"/>
          <w:rtl/>
        </w:rPr>
      </w:pPr>
      <w:r w:rsidRPr="006D6465">
        <w:rPr>
          <w:rFonts w:asciiTheme="minorBidi" w:hAnsiTheme="minorBidi" w:cstheme="minorBidi" w:hint="eastAsia"/>
          <w:szCs w:val="26"/>
          <w:rtl/>
        </w:rPr>
        <w:t>לאחר</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שתאריך</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סיום</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תוקף</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הערבות</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חלף</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תוקפה</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של</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הערבות</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פוקע</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ללא</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צורך</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בביצוע</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פעולה</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נוספת</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מטעם</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הנערב</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מקבל</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הערבות</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או</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מנפיק</w:t>
      </w:r>
      <w:r w:rsidRPr="006D6465">
        <w:rPr>
          <w:rFonts w:asciiTheme="minorBidi" w:hAnsiTheme="minorBidi" w:cstheme="minorBidi"/>
          <w:szCs w:val="26"/>
          <w:rtl/>
        </w:rPr>
        <w:t xml:space="preserve"> </w:t>
      </w:r>
      <w:r w:rsidRPr="006D6465">
        <w:rPr>
          <w:rFonts w:asciiTheme="minorBidi" w:hAnsiTheme="minorBidi" w:cstheme="minorBidi" w:hint="eastAsia"/>
          <w:szCs w:val="26"/>
          <w:rtl/>
        </w:rPr>
        <w:t>הערבות</w:t>
      </w:r>
      <w:r w:rsidRPr="006D6465">
        <w:rPr>
          <w:rFonts w:asciiTheme="minorBidi" w:hAnsiTheme="minorBidi" w:cstheme="minorBidi"/>
          <w:rtl/>
        </w:rPr>
        <w:t xml:space="preserve">. </w:t>
      </w:r>
    </w:p>
    <w:p w14:paraId="63D96F4B" w14:textId="77777777" w:rsidR="00EC3DC3" w:rsidRPr="006D6465" w:rsidRDefault="00EC3DC3" w:rsidP="00EC3DC3">
      <w:pPr>
        <w:tabs>
          <w:tab w:val="left" w:pos="7227"/>
        </w:tabs>
        <w:rPr>
          <w:rFonts w:asciiTheme="minorBidi" w:hAnsiTheme="minorBidi" w:cstheme="minorBidi"/>
          <w:u w:val="single"/>
          <w:rtl/>
        </w:rPr>
      </w:pPr>
    </w:p>
    <w:p w14:paraId="278F8942" w14:textId="77777777" w:rsidR="00EC3DC3" w:rsidRPr="006D6465" w:rsidRDefault="00901105" w:rsidP="00EC3DC3">
      <w:pPr>
        <w:tabs>
          <w:tab w:val="left" w:pos="7227"/>
        </w:tabs>
        <w:rPr>
          <w:rFonts w:asciiTheme="minorBidi" w:hAnsiTheme="minorBidi" w:cstheme="minorBidi"/>
          <w:u w:val="single"/>
          <w:rtl/>
        </w:rPr>
      </w:pPr>
      <w:r w:rsidRPr="006D6465">
        <w:rPr>
          <w:rFonts w:asciiTheme="minorBidi" w:hAnsiTheme="minorBidi" w:cstheme="minorBidi" w:hint="eastAsia"/>
          <w:u w:val="single"/>
          <w:rtl/>
        </w:rPr>
        <w:t>מספר</w:t>
      </w:r>
      <w:r w:rsidRPr="006D6465">
        <w:rPr>
          <w:rFonts w:asciiTheme="minorBidi" w:hAnsiTheme="minorBidi" w:cstheme="minorBidi"/>
          <w:u w:val="single"/>
          <w:rtl/>
        </w:rPr>
        <w:t xml:space="preserve"> </w:t>
      </w:r>
      <w:r w:rsidRPr="006D6465">
        <w:rPr>
          <w:rFonts w:asciiTheme="minorBidi" w:hAnsiTheme="minorBidi" w:cstheme="minorBidi" w:hint="eastAsia"/>
          <w:u w:val="single"/>
          <w:rtl/>
        </w:rPr>
        <w:t>ימים</w:t>
      </w:r>
      <w:r w:rsidRPr="006D6465">
        <w:rPr>
          <w:rFonts w:asciiTheme="minorBidi" w:hAnsiTheme="minorBidi" w:cstheme="minorBidi"/>
          <w:u w:val="single"/>
          <w:rtl/>
        </w:rPr>
        <w:t xml:space="preserve"> </w:t>
      </w:r>
      <w:r w:rsidRPr="006D6465">
        <w:rPr>
          <w:rFonts w:asciiTheme="minorBidi" w:hAnsiTheme="minorBidi" w:cstheme="minorBidi" w:hint="eastAsia"/>
          <w:u w:val="single"/>
          <w:rtl/>
        </w:rPr>
        <w:t>לחילוט</w:t>
      </w:r>
      <w:r w:rsidRPr="006D6465">
        <w:rPr>
          <w:rFonts w:asciiTheme="minorBidi" w:hAnsiTheme="minorBidi" w:cstheme="minorBidi"/>
          <w:u w:val="single"/>
          <w:rtl/>
        </w:rPr>
        <w:t xml:space="preserve"> 15</w:t>
      </w:r>
    </w:p>
    <w:p w14:paraId="489169DD" w14:textId="77777777" w:rsidR="00EC3DC3" w:rsidRPr="006D6465" w:rsidRDefault="00EC3DC3" w:rsidP="00EC3DC3">
      <w:pPr>
        <w:tabs>
          <w:tab w:val="left" w:pos="7227"/>
        </w:tabs>
        <w:rPr>
          <w:rFonts w:asciiTheme="minorBidi" w:hAnsiTheme="minorBidi" w:cstheme="minorBidi"/>
          <w:u w:val="single"/>
          <w:rtl/>
        </w:rPr>
      </w:pPr>
    </w:p>
    <w:p w14:paraId="0D9728AB" w14:textId="77777777" w:rsidR="00EC3DC3" w:rsidRPr="006D6465" w:rsidRDefault="00901105" w:rsidP="00EC3DC3">
      <w:pPr>
        <w:tabs>
          <w:tab w:val="left" w:pos="7227"/>
        </w:tabs>
        <w:rPr>
          <w:rFonts w:asciiTheme="minorBidi" w:hAnsiTheme="minorBidi" w:cstheme="minorBidi"/>
          <w:u w:val="single"/>
          <w:rtl/>
        </w:rPr>
      </w:pPr>
      <w:r w:rsidRPr="006D6465">
        <w:rPr>
          <w:rFonts w:asciiTheme="minorBidi" w:hAnsiTheme="minorBidi" w:cstheme="minorBidi" w:hint="eastAsia"/>
          <w:u w:val="single"/>
          <w:rtl/>
        </w:rPr>
        <w:t>אסמכתאות</w:t>
      </w:r>
      <w:r w:rsidRPr="006D6465">
        <w:rPr>
          <w:rFonts w:asciiTheme="minorBidi" w:hAnsiTheme="minorBidi" w:cstheme="minorBidi"/>
          <w:u w:val="single"/>
          <w:rtl/>
        </w:rPr>
        <w:t xml:space="preserve">  </w:t>
      </w:r>
      <w:r w:rsidRPr="006D6465">
        <w:rPr>
          <w:rFonts w:asciiTheme="minorBidi" w:hAnsiTheme="minorBidi" w:cstheme="minorBidi" w:hint="cs"/>
          <w:u w:val="single"/>
          <w:rtl/>
        </w:rPr>
        <w:t>(</w:t>
      </w:r>
      <w:r w:rsidRPr="006D6465">
        <w:rPr>
          <w:rFonts w:hint="cs"/>
          <w:rtl/>
        </w:rPr>
        <w:t>למילוי על ידי המערכת הטכנולוגית, לא על ידי המשרד)</w:t>
      </w:r>
    </w:p>
    <w:p w14:paraId="7AFFD261" w14:textId="1513EEAA" w:rsidR="00EC3DC3" w:rsidRPr="006D6465" w:rsidRDefault="00901105" w:rsidP="00F313DD">
      <w:pPr>
        <w:tabs>
          <w:tab w:val="left" w:pos="7227"/>
        </w:tabs>
        <w:rPr>
          <w:rFonts w:asciiTheme="minorBidi" w:hAnsiTheme="minorBidi" w:cstheme="minorBidi"/>
          <w:rtl/>
        </w:rPr>
      </w:pPr>
      <w:r w:rsidRPr="006D6465">
        <w:rPr>
          <w:rFonts w:asciiTheme="minorBidi" w:hAnsiTheme="minorBidi" w:cstheme="minorBidi" w:hint="cs"/>
          <w:rtl/>
        </w:rPr>
        <w:t xml:space="preserve">אסמכתא פנימית של מנפיק הערבות: </w:t>
      </w:r>
      <w:r w:rsidR="00F313DD" w:rsidRPr="006D6465">
        <w:rPr>
          <w:rFonts w:asciiTheme="minorBidi" w:hAnsiTheme="minorBidi" w:cstheme="minorBidi" w:hint="cs"/>
          <w:rtl/>
        </w:rPr>
        <w:t xml:space="preserve"> </w:t>
      </w:r>
    </w:p>
    <w:p w14:paraId="4336BE29" w14:textId="77777777" w:rsidR="00EC3DC3" w:rsidRPr="006D6465" w:rsidRDefault="00901105" w:rsidP="00EC3DC3">
      <w:pPr>
        <w:tabs>
          <w:tab w:val="left" w:pos="7227"/>
        </w:tabs>
        <w:rPr>
          <w:rFonts w:asciiTheme="minorBidi" w:hAnsiTheme="minorBidi" w:cstheme="minorBidi"/>
          <w:rtl/>
        </w:rPr>
      </w:pPr>
      <w:r w:rsidRPr="006D6465">
        <w:rPr>
          <w:rFonts w:asciiTheme="minorBidi" w:hAnsiTheme="minorBidi" w:cstheme="minorBidi" w:hint="cs"/>
          <w:rtl/>
        </w:rPr>
        <w:t xml:space="preserve">אסמכתאות פנימיות 1 של מקבל הערבות: </w:t>
      </w:r>
      <w:proofErr w:type="spellStart"/>
      <w:r w:rsidRPr="006D6465">
        <w:rPr>
          <w:rFonts w:asciiTheme="minorBidi" w:hAnsiTheme="minorBidi" w:cstheme="minorBidi" w:hint="cs"/>
          <w:rtl/>
        </w:rPr>
        <w:t>אאאאאאאאאאאאאאאאאאאא</w:t>
      </w:r>
      <w:proofErr w:type="spellEnd"/>
    </w:p>
    <w:p w14:paraId="262A0C87" w14:textId="77777777" w:rsidR="00EC3DC3" w:rsidRPr="006D6465" w:rsidRDefault="00901105" w:rsidP="00EC3DC3">
      <w:pPr>
        <w:tabs>
          <w:tab w:val="left" w:pos="7227"/>
        </w:tabs>
        <w:rPr>
          <w:rFonts w:asciiTheme="minorBidi" w:hAnsiTheme="minorBidi" w:cstheme="minorBidi"/>
          <w:rtl/>
        </w:rPr>
      </w:pPr>
      <w:r w:rsidRPr="006D6465">
        <w:rPr>
          <w:rFonts w:asciiTheme="minorBidi" w:hAnsiTheme="minorBidi" w:cstheme="minorBidi" w:hint="eastAsia"/>
          <w:rtl/>
        </w:rPr>
        <w:t>אסמכתאות</w:t>
      </w:r>
      <w:r w:rsidRPr="006D6465">
        <w:rPr>
          <w:rFonts w:asciiTheme="minorBidi" w:hAnsiTheme="minorBidi" w:cstheme="minorBidi"/>
          <w:rtl/>
        </w:rPr>
        <w:t xml:space="preserve"> </w:t>
      </w:r>
      <w:r w:rsidRPr="006D6465">
        <w:rPr>
          <w:rFonts w:asciiTheme="minorBidi" w:hAnsiTheme="minorBidi" w:cstheme="minorBidi" w:hint="eastAsia"/>
          <w:rtl/>
        </w:rPr>
        <w:t>פנימיות</w:t>
      </w:r>
      <w:r w:rsidRPr="006D6465">
        <w:rPr>
          <w:rFonts w:asciiTheme="minorBidi" w:hAnsiTheme="minorBidi" w:cstheme="minorBidi"/>
          <w:rtl/>
        </w:rPr>
        <w:t xml:space="preserve"> 2 </w:t>
      </w:r>
      <w:r w:rsidRPr="006D6465">
        <w:rPr>
          <w:rFonts w:asciiTheme="minorBidi" w:hAnsiTheme="minorBidi" w:cstheme="minorBidi" w:hint="eastAsia"/>
          <w:rtl/>
        </w:rPr>
        <w:t>של</w:t>
      </w:r>
      <w:r w:rsidRPr="006D6465">
        <w:rPr>
          <w:rFonts w:asciiTheme="minorBidi" w:hAnsiTheme="minorBidi" w:cstheme="minorBidi"/>
          <w:rtl/>
        </w:rPr>
        <w:t xml:space="preserve"> </w:t>
      </w:r>
      <w:r w:rsidRPr="006D6465">
        <w:rPr>
          <w:rFonts w:asciiTheme="minorBidi" w:hAnsiTheme="minorBidi" w:cstheme="minorBidi" w:hint="eastAsia"/>
          <w:rtl/>
        </w:rPr>
        <w:t>מקבל</w:t>
      </w:r>
      <w:r w:rsidRPr="006D6465">
        <w:rPr>
          <w:rFonts w:asciiTheme="minorBidi" w:hAnsiTheme="minorBidi" w:cstheme="minorBidi"/>
          <w:rtl/>
        </w:rPr>
        <w:t xml:space="preserve"> </w:t>
      </w:r>
      <w:r w:rsidRPr="006D6465">
        <w:rPr>
          <w:rFonts w:asciiTheme="minorBidi" w:hAnsiTheme="minorBidi" w:cstheme="minorBidi" w:hint="eastAsia"/>
          <w:rtl/>
        </w:rPr>
        <w:t>הערבות</w:t>
      </w:r>
      <w:r w:rsidRPr="006D6465">
        <w:rPr>
          <w:rFonts w:asciiTheme="minorBidi" w:hAnsiTheme="minorBidi" w:cstheme="minorBidi"/>
          <w:rtl/>
        </w:rPr>
        <w:t xml:space="preserve">: </w:t>
      </w:r>
      <w:proofErr w:type="spellStart"/>
      <w:r w:rsidRPr="006D6465">
        <w:rPr>
          <w:rFonts w:asciiTheme="minorBidi" w:hAnsiTheme="minorBidi" w:cstheme="minorBidi" w:hint="eastAsia"/>
          <w:rtl/>
        </w:rPr>
        <w:t>אאאאאאאאאאאאאאאאאאאא</w:t>
      </w:r>
      <w:proofErr w:type="spellEnd"/>
    </w:p>
    <w:p w14:paraId="362F6485" w14:textId="77777777" w:rsidR="00EC3DC3" w:rsidRPr="006D6465" w:rsidRDefault="00901105" w:rsidP="00EC3DC3">
      <w:pPr>
        <w:tabs>
          <w:tab w:val="left" w:pos="7227"/>
        </w:tabs>
        <w:rPr>
          <w:rFonts w:asciiTheme="minorBidi" w:hAnsiTheme="minorBidi" w:cstheme="minorBidi"/>
          <w:rtl/>
        </w:rPr>
      </w:pPr>
      <w:r w:rsidRPr="006D6465">
        <w:rPr>
          <w:rFonts w:asciiTheme="minorBidi" w:hAnsiTheme="minorBidi" w:cstheme="minorBidi" w:hint="eastAsia"/>
          <w:rtl/>
        </w:rPr>
        <w:t>אסמכתאות</w:t>
      </w:r>
      <w:r w:rsidRPr="006D6465">
        <w:rPr>
          <w:rFonts w:asciiTheme="minorBidi" w:hAnsiTheme="minorBidi" w:cstheme="minorBidi"/>
          <w:rtl/>
        </w:rPr>
        <w:t xml:space="preserve"> </w:t>
      </w:r>
      <w:r w:rsidRPr="006D6465">
        <w:rPr>
          <w:rFonts w:asciiTheme="minorBidi" w:hAnsiTheme="minorBidi" w:cstheme="minorBidi" w:hint="eastAsia"/>
          <w:rtl/>
        </w:rPr>
        <w:t>פנימיות</w:t>
      </w:r>
      <w:r w:rsidRPr="006D6465">
        <w:rPr>
          <w:rFonts w:asciiTheme="minorBidi" w:hAnsiTheme="minorBidi" w:cstheme="minorBidi"/>
          <w:rtl/>
        </w:rPr>
        <w:t xml:space="preserve"> 3 </w:t>
      </w:r>
      <w:r w:rsidRPr="006D6465">
        <w:rPr>
          <w:rFonts w:asciiTheme="minorBidi" w:hAnsiTheme="minorBidi" w:cstheme="minorBidi" w:hint="eastAsia"/>
          <w:rtl/>
        </w:rPr>
        <w:t>של</w:t>
      </w:r>
      <w:r w:rsidRPr="006D6465">
        <w:rPr>
          <w:rFonts w:asciiTheme="minorBidi" w:hAnsiTheme="minorBidi" w:cstheme="minorBidi"/>
          <w:rtl/>
        </w:rPr>
        <w:t xml:space="preserve"> </w:t>
      </w:r>
      <w:r w:rsidRPr="006D6465">
        <w:rPr>
          <w:rFonts w:asciiTheme="minorBidi" w:hAnsiTheme="minorBidi" w:cstheme="minorBidi" w:hint="eastAsia"/>
          <w:rtl/>
        </w:rPr>
        <w:t>מקבל</w:t>
      </w:r>
      <w:r w:rsidRPr="006D6465">
        <w:rPr>
          <w:rFonts w:asciiTheme="minorBidi" w:hAnsiTheme="minorBidi" w:cstheme="minorBidi"/>
          <w:rtl/>
        </w:rPr>
        <w:t xml:space="preserve"> </w:t>
      </w:r>
      <w:r w:rsidRPr="006D6465">
        <w:rPr>
          <w:rFonts w:asciiTheme="minorBidi" w:hAnsiTheme="minorBidi" w:cstheme="minorBidi" w:hint="eastAsia"/>
          <w:rtl/>
        </w:rPr>
        <w:t>הערבות</w:t>
      </w:r>
      <w:r w:rsidRPr="006D6465">
        <w:rPr>
          <w:rFonts w:asciiTheme="minorBidi" w:hAnsiTheme="minorBidi" w:cstheme="minorBidi"/>
          <w:rtl/>
        </w:rPr>
        <w:t xml:space="preserve">: </w:t>
      </w:r>
      <w:proofErr w:type="spellStart"/>
      <w:r w:rsidRPr="006D6465">
        <w:rPr>
          <w:rFonts w:asciiTheme="minorBidi" w:hAnsiTheme="minorBidi" w:cstheme="minorBidi" w:hint="eastAsia"/>
          <w:rtl/>
        </w:rPr>
        <w:t>אאאאאאאאאאאאאאאאאאאא</w:t>
      </w:r>
      <w:proofErr w:type="spellEnd"/>
    </w:p>
    <w:p w14:paraId="5330151C" w14:textId="77777777" w:rsidR="00EC3DC3" w:rsidRPr="006D6465" w:rsidRDefault="00901105" w:rsidP="00EC3DC3">
      <w:pPr>
        <w:tabs>
          <w:tab w:val="left" w:pos="7227"/>
        </w:tabs>
        <w:rPr>
          <w:rFonts w:asciiTheme="minorBidi" w:hAnsiTheme="minorBidi" w:cstheme="minorBidi"/>
          <w:b/>
          <w:bCs/>
          <w:rtl/>
        </w:rPr>
      </w:pPr>
      <w:r w:rsidRPr="006D6465">
        <w:rPr>
          <w:rFonts w:asciiTheme="minorBidi" w:hAnsiTheme="minorBidi" w:cstheme="minorBidi" w:hint="eastAsia"/>
          <w:rtl/>
        </w:rPr>
        <w:t>אסמכתאות</w:t>
      </w:r>
      <w:r w:rsidRPr="006D6465">
        <w:rPr>
          <w:rFonts w:asciiTheme="minorBidi" w:hAnsiTheme="minorBidi" w:cstheme="minorBidi"/>
          <w:rtl/>
        </w:rPr>
        <w:t xml:space="preserve"> </w:t>
      </w:r>
      <w:r w:rsidRPr="006D6465">
        <w:rPr>
          <w:rFonts w:asciiTheme="minorBidi" w:hAnsiTheme="minorBidi" w:cstheme="minorBidi" w:hint="eastAsia"/>
          <w:rtl/>
        </w:rPr>
        <w:t>פנימיות</w:t>
      </w:r>
      <w:r w:rsidRPr="006D6465">
        <w:rPr>
          <w:rFonts w:asciiTheme="minorBidi" w:hAnsiTheme="minorBidi" w:cstheme="minorBidi"/>
          <w:rtl/>
        </w:rPr>
        <w:t xml:space="preserve"> 4 </w:t>
      </w:r>
      <w:r w:rsidRPr="006D6465">
        <w:rPr>
          <w:rFonts w:asciiTheme="minorBidi" w:hAnsiTheme="minorBidi" w:cstheme="minorBidi" w:hint="eastAsia"/>
          <w:rtl/>
        </w:rPr>
        <w:t>של</w:t>
      </w:r>
      <w:r w:rsidRPr="006D6465">
        <w:rPr>
          <w:rFonts w:asciiTheme="minorBidi" w:hAnsiTheme="minorBidi" w:cstheme="minorBidi"/>
          <w:rtl/>
        </w:rPr>
        <w:t xml:space="preserve"> </w:t>
      </w:r>
      <w:r w:rsidRPr="006D6465">
        <w:rPr>
          <w:rFonts w:asciiTheme="minorBidi" w:hAnsiTheme="minorBidi" w:cstheme="minorBidi" w:hint="eastAsia"/>
          <w:rtl/>
        </w:rPr>
        <w:t>מקבל</w:t>
      </w:r>
      <w:r w:rsidRPr="006D6465">
        <w:rPr>
          <w:rFonts w:asciiTheme="minorBidi" w:hAnsiTheme="minorBidi" w:cstheme="minorBidi"/>
          <w:rtl/>
        </w:rPr>
        <w:t xml:space="preserve"> </w:t>
      </w:r>
      <w:r w:rsidRPr="006D6465">
        <w:rPr>
          <w:rFonts w:asciiTheme="minorBidi" w:hAnsiTheme="minorBidi" w:cstheme="minorBidi" w:hint="eastAsia"/>
          <w:rtl/>
        </w:rPr>
        <w:t>הערבות</w:t>
      </w:r>
      <w:r w:rsidRPr="006D6465">
        <w:rPr>
          <w:rFonts w:asciiTheme="minorBidi" w:hAnsiTheme="minorBidi" w:cstheme="minorBidi"/>
          <w:rtl/>
        </w:rPr>
        <w:t xml:space="preserve">: </w:t>
      </w:r>
      <w:proofErr w:type="spellStart"/>
      <w:r w:rsidRPr="006D6465">
        <w:rPr>
          <w:rFonts w:asciiTheme="minorBidi" w:hAnsiTheme="minorBidi" w:cstheme="minorBidi" w:hint="eastAsia"/>
          <w:rtl/>
        </w:rPr>
        <w:t>אאאאאאאאאאאאאאאאאאאא</w:t>
      </w:r>
      <w:proofErr w:type="spellEnd"/>
    </w:p>
    <w:p w14:paraId="76A6C85B" w14:textId="77777777" w:rsidR="00EC3DC3" w:rsidRPr="006D6465" w:rsidRDefault="00EC3DC3" w:rsidP="00225395">
      <w:pPr>
        <w:spacing w:line="360" w:lineRule="auto"/>
        <w:jc w:val="both"/>
        <w:rPr>
          <w:rFonts w:ascii="Arial" w:hAnsi="Arial"/>
          <w:rtl/>
        </w:rPr>
      </w:pPr>
    </w:p>
    <w:p w14:paraId="77614E8E" w14:textId="77777777" w:rsidR="00225395" w:rsidRPr="006D6465" w:rsidRDefault="00225395" w:rsidP="00225395">
      <w:pPr>
        <w:rPr>
          <w:rtl/>
        </w:rPr>
      </w:pPr>
    </w:p>
    <w:p w14:paraId="6B0F9565" w14:textId="77777777" w:rsidR="007E5A36" w:rsidRPr="006D6465" w:rsidRDefault="007E5A36" w:rsidP="005C36B3">
      <w:pPr>
        <w:pStyle w:val="afffffffb"/>
        <w:rPr>
          <w:rtl/>
        </w:rPr>
      </w:pPr>
      <w:bookmarkStart w:id="410" w:name="_Toc32477916"/>
      <w:bookmarkStart w:id="411" w:name="_Toc44931980"/>
      <w:bookmarkStart w:id="412" w:name="_Toc44932067"/>
      <w:bookmarkStart w:id="413" w:name="_Toc53331387"/>
      <w:bookmarkEnd w:id="408"/>
    </w:p>
    <w:p w14:paraId="4FE32E9D" w14:textId="77777777" w:rsidR="007E5A36" w:rsidRPr="006D6465" w:rsidRDefault="007E5A36" w:rsidP="005C36B3">
      <w:pPr>
        <w:pStyle w:val="afffffffb"/>
        <w:rPr>
          <w:rtl/>
        </w:rPr>
      </w:pPr>
    </w:p>
    <w:p w14:paraId="59801EAA" w14:textId="77777777" w:rsidR="007E5A36" w:rsidRPr="006D6465" w:rsidRDefault="007E5A36" w:rsidP="005C36B3">
      <w:pPr>
        <w:pStyle w:val="afffffffb"/>
        <w:rPr>
          <w:rtl/>
        </w:rPr>
      </w:pPr>
    </w:p>
    <w:p w14:paraId="23255399" w14:textId="77777777" w:rsidR="007E5A36" w:rsidRPr="006D6465" w:rsidRDefault="007E5A36" w:rsidP="005C36B3">
      <w:pPr>
        <w:pStyle w:val="afffffffb"/>
        <w:rPr>
          <w:rtl/>
        </w:rPr>
      </w:pPr>
    </w:p>
    <w:p w14:paraId="6A04E760" w14:textId="77777777" w:rsidR="007E5A36" w:rsidRPr="006D6465" w:rsidRDefault="007E5A36" w:rsidP="005C36B3">
      <w:pPr>
        <w:pStyle w:val="afffffffb"/>
        <w:rPr>
          <w:rtl/>
        </w:rPr>
      </w:pPr>
    </w:p>
    <w:p w14:paraId="592D4310" w14:textId="77777777" w:rsidR="007E5A36" w:rsidRPr="006D6465" w:rsidRDefault="007E5A36" w:rsidP="005C36B3">
      <w:pPr>
        <w:pStyle w:val="afffffffb"/>
        <w:rPr>
          <w:rtl/>
        </w:rPr>
      </w:pPr>
    </w:p>
    <w:p w14:paraId="387299F3" w14:textId="77777777" w:rsidR="007E5A36" w:rsidRPr="006D6465" w:rsidRDefault="007E5A36" w:rsidP="005C36B3">
      <w:pPr>
        <w:pStyle w:val="afffffffb"/>
        <w:rPr>
          <w:rtl/>
        </w:rPr>
      </w:pPr>
    </w:p>
    <w:p w14:paraId="1F88D0A7" w14:textId="77777777" w:rsidR="007E5A36" w:rsidRPr="006D6465" w:rsidRDefault="007E5A36" w:rsidP="005C36B3">
      <w:pPr>
        <w:pStyle w:val="afffffffb"/>
        <w:rPr>
          <w:rtl/>
        </w:rPr>
      </w:pPr>
    </w:p>
    <w:p w14:paraId="06DF6DCA" w14:textId="604C397F" w:rsidR="007E5A36" w:rsidRPr="006D6465" w:rsidRDefault="007E5A36" w:rsidP="005C36B3">
      <w:pPr>
        <w:pStyle w:val="afffffffb"/>
        <w:rPr>
          <w:rtl/>
        </w:rPr>
      </w:pPr>
    </w:p>
    <w:p w14:paraId="6746A390" w14:textId="1BFDB0C5" w:rsidR="00956DAC" w:rsidRPr="006D6465" w:rsidRDefault="00956DAC" w:rsidP="005C36B3">
      <w:pPr>
        <w:pStyle w:val="afffffffb"/>
        <w:rPr>
          <w:rtl/>
        </w:rPr>
      </w:pPr>
    </w:p>
    <w:p w14:paraId="6E7326CB" w14:textId="77777777" w:rsidR="00956DAC" w:rsidRPr="006D6465" w:rsidRDefault="00956DAC" w:rsidP="005C36B3">
      <w:pPr>
        <w:pStyle w:val="afffffffb"/>
        <w:rPr>
          <w:rtl/>
        </w:rPr>
      </w:pPr>
    </w:p>
    <w:p w14:paraId="44838246" w14:textId="77777777" w:rsidR="00EC3DC3" w:rsidRPr="006D6465" w:rsidRDefault="00901105" w:rsidP="005C36B3">
      <w:pPr>
        <w:pStyle w:val="afffffffb"/>
        <w:rPr>
          <w:rtl/>
        </w:rPr>
      </w:pPr>
      <w:r w:rsidRPr="006D6465">
        <w:rPr>
          <w:rFonts w:hint="eastAsia"/>
          <w:rtl/>
        </w:rPr>
        <w:t>נספח</w:t>
      </w:r>
      <w:r w:rsidRPr="006D6465">
        <w:rPr>
          <w:rtl/>
        </w:rPr>
        <w:t xml:space="preserve"> </w:t>
      </w:r>
      <w:bookmarkStart w:id="414" w:name="nispach16_2"/>
      <w:r w:rsidR="00CD6EC5" w:rsidRPr="006D6465">
        <w:rPr>
          <w:rFonts w:hint="cs"/>
          <w:rtl/>
        </w:rPr>
        <w:t>ד</w:t>
      </w:r>
      <w:bookmarkEnd w:id="414"/>
      <w:r w:rsidRPr="006D6465">
        <w:rPr>
          <w:rtl/>
        </w:rPr>
        <w:t xml:space="preserve">'– התחייבות </w:t>
      </w:r>
      <w:r w:rsidR="00DE3E2F" w:rsidRPr="006D6465">
        <w:rPr>
          <w:rtl/>
        </w:rPr>
        <w:t>לסודיות</w:t>
      </w:r>
      <w:r w:rsidR="00DE3E2F" w:rsidRPr="006D6465">
        <w:rPr>
          <w:rFonts w:hint="cs"/>
          <w:rtl/>
        </w:rPr>
        <w:t xml:space="preserve"> והיעדר ניגוד עניינים</w:t>
      </w:r>
      <w:bookmarkEnd w:id="410"/>
      <w:bookmarkEnd w:id="411"/>
      <w:bookmarkEnd w:id="412"/>
      <w:bookmarkEnd w:id="413"/>
      <w:r w:rsidRPr="006D6465">
        <w:rPr>
          <w:rtl/>
        </w:rPr>
        <w:t xml:space="preserve"> </w:t>
      </w:r>
    </w:p>
    <w:p w14:paraId="0429917F" w14:textId="77777777" w:rsidR="0009150A" w:rsidRPr="006D6465" w:rsidRDefault="00901105" w:rsidP="0009150A">
      <w:pPr>
        <w:widowControl w:val="0"/>
        <w:spacing w:before="40" w:line="360" w:lineRule="auto"/>
        <w:ind w:left="397"/>
        <w:jc w:val="center"/>
        <w:rPr>
          <w:rFonts w:cs="David"/>
          <w:rtl/>
        </w:rPr>
      </w:pPr>
      <w:r w:rsidRPr="006D6465">
        <w:rPr>
          <w:rFonts w:cs="David" w:hint="cs"/>
          <w:sz w:val="28"/>
          <w:szCs w:val="28"/>
          <w:rtl/>
        </w:rPr>
        <w:t xml:space="preserve"> </w:t>
      </w:r>
    </w:p>
    <w:p w14:paraId="49BF755A" w14:textId="77777777" w:rsidR="0009150A" w:rsidRPr="006D6465" w:rsidRDefault="00901105" w:rsidP="0009150A">
      <w:pPr>
        <w:spacing w:line="360" w:lineRule="auto"/>
        <w:jc w:val="both"/>
        <w:rPr>
          <w:rFonts w:cs="David"/>
          <w:b/>
          <w:bCs/>
          <w:rtl/>
        </w:rPr>
      </w:pPr>
      <w:r w:rsidRPr="006D6465">
        <w:rPr>
          <w:rFonts w:cs="David" w:hint="cs"/>
          <w:b/>
          <w:bCs/>
          <w:rtl/>
        </w:rPr>
        <w:t>לכבוד</w:t>
      </w:r>
    </w:p>
    <w:p w14:paraId="5105CAB9" w14:textId="77777777" w:rsidR="0009150A" w:rsidRPr="006D6465" w:rsidRDefault="00901105" w:rsidP="0009150A">
      <w:pPr>
        <w:spacing w:line="360" w:lineRule="auto"/>
        <w:jc w:val="both"/>
        <w:rPr>
          <w:rFonts w:cs="David"/>
          <w:b/>
          <w:bCs/>
          <w:rtl/>
        </w:rPr>
      </w:pPr>
      <w:bookmarkStart w:id="415" w:name="OfficeValue_5"/>
      <w:r w:rsidRPr="006D6465">
        <w:rPr>
          <w:rFonts w:cs="David" w:hint="cs"/>
          <w:b/>
          <w:bCs/>
          <w:rtl/>
        </w:rPr>
        <w:t>משרד האוצר</w:t>
      </w:r>
      <w:bookmarkEnd w:id="415"/>
      <w:r w:rsidRPr="006D6465">
        <w:rPr>
          <w:rFonts w:cs="David"/>
          <w:b/>
          <w:bCs/>
          <w:rtl/>
        </w:rPr>
        <w:t xml:space="preserve"> </w:t>
      </w:r>
    </w:p>
    <w:p w14:paraId="663EEA8E" w14:textId="77777777" w:rsidR="0009150A" w:rsidRPr="006D6465" w:rsidRDefault="0009150A" w:rsidP="0009150A">
      <w:pPr>
        <w:spacing w:before="40" w:after="40" w:line="360" w:lineRule="auto"/>
        <w:ind w:left="397"/>
        <w:jc w:val="both"/>
        <w:rPr>
          <w:rFonts w:cs="David"/>
          <w:rtl/>
        </w:rPr>
      </w:pPr>
    </w:p>
    <w:p w14:paraId="16B93124" w14:textId="63AA58EB" w:rsidR="00DE3E2F" w:rsidRPr="006D6465" w:rsidRDefault="00901105" w:rsidP="007560BB">
      <w:pPr>
        <w:spacing w:before="40" w:after="40" w:line="360" w:lineRule="auto"/>
        <w:jc w:val="both"/>
        <w:rPr>
          <w:rFonts w:cs="David"/>
          <w:u w:val="single"/>
          <w:rtl/>
        </w:rPr>
      </w:pPr>
      <w:r w:rsidRPr="006D6465">
        <w:rPr>
          <w:rFonts w:cs="David" w:hint="cs"/>
          <w:rtl/>
        </w:rPr>
        <w:t>אני _______________________, ת.ז. __________________, אשר תפקידי אצל</w:t>
      </w:r>
      <w:r w:rsidR="00B77F16" w:rsidRPr="006D6465">
        <w:rPr>
          <w:rFonts w:cs="David" w:hint="cs"/>
          <w:rtl/>
        </w:rPr>
        <w:t xml:space="preserve">  __________________________________ </w:t>
      </w:r>
      <w:r w:rsidR="00B77F16" w:rsidRPr="006D6465">
        <w:rPr>
          <w:rFonts w:cs="David" w:hint="cs"/>
          <w:i/>
          <w:iCs/>
          <w:rtl/>
        </w:rPr>
        <w:t>[למלא שם הספק]</w:t>
      </w:r>
      <w:r w:rsidR="00B77F16" w:rsidRPr="006D6465">
        <w:rPr>
          <w:rFonts w:cs="David" w:hint="cs"/>
          <w:rtl/>
        </w:rPr>
        <w:t xml:space="preserve"> </w:t>
      </w:r>
      <w:r w:rsidR="00B77F16" w:rsidRPr="006D6465">
        <w:rPr>
          <w:rFonts w:cs="David"/>
          <w:rtl/>
        </w:rPr>
        <w:t>(להלן</w:t>
      </w:r>
      <w:r w:rsidR="00B77F16" w:rsidRPr="006D6465">
        <w:rPr>
          <w:rFonts w:cs="David" w:hint="cs"/>
          <w:rtl/>
        </w:rPr>
        <w:t xml:space="preserve"> -</w:t>
      </w:r>
      <w:r w:rsidR="00B77F16" w:rsidRPr="006D6465">
        <w:rPr>
          <w:rFonts w:cs="David"/>
          <w:rtl/>
        </w:rPr>
        <w:t xml:space="preserve"> "</w:t>
      </w:r>
      <w:r w:rsidR="00B77F16" w:rsidRPr="006D6465">
        <w:rPr>
          <w:rFonts w:cs="David" w:hint="eastAsia"/>
          <w:b/>
          <w:bCs/>
          <w:rtl/>
        </w:rPr>
        <w:t>הספק</w:t>
      </w:r>
      <w:r w:rsidR="00B77F16" w:rsidRPr="006D6465">
        <w:rPr>
          <w:rFonts w:cs="David"/>
          <w:rtl/>
        </w:rPr>
        <w:t>")</w:t>
      </w:r>
      <w:r w:rsidRPr="006D6465">
        <w:rPr>
          <w:rFonts w:cs="David" w:hint="cs"/>
          <w:rtl/>
        </w:rPr>
        <w:t xml:space="preserve"> </w:t>
      </w:r>
      <w:r w:rsidR="00B77F16" w:rsidRPr="006D6465">
        <w:rPr>
          <w:rFonts w:cs="David" w:hint="cs"/>
          <w:rtl/>
        </w:rPr>
        <w:t>ה</w:t>
      </w:r>
      <w:r w:rsidRPr="006D6465">
        <w:rPr>
          <w:rFonts w:cs="David" w:hint="cs"/>
          <w:rtl/>
        </w:rPr>
        <w:t xml:space="preserve">ינו ______________________, נותן התחייבות זו בקשר </w:t>
      </w:r>
      <w:r w:rsidR="00133420" w:rsidRPr="006D6465">
        <w:rPr>
          <w:rFonts w:cs="David" w:hint="cs"/>
          <w:rtl/>
        </w:rPr>
        <w:t>ל</w:t>
      </w:r>
      <w:r w:rsidRPr="006D6465">
        <w:rPr>
          <w:rFonts w:cs="David"/>
          <w:rtl/>
        </w:rPr>
        <w:t xml:space="preserve">מכרז </w:t>
      </w:r>
      <w:bookmarkStart w:id="416" w:name="TenderDesc_10"/>
      <w:r w:rsidRPr="006D6465">
        <w:rPr>
          <w:rFonts w:cs="David"/>
          <w:rtl/>
        </w:rPr>
        <w:t xml:space="preserve">קבלת שירותי ייעוץ </w:t>
      </w:r>
      <w:bookmarkEnd w:id="416"/>
      <w:r w:rsidR="0058119D" w:rsidRPr="006D6465">
        <w:rPr>
          <w:rFonts w:ascii="David" w:hAnsi="David" w:cs="David" w:hint="cs"/>
          <w:rtl/>
        </w:rPr>
        <w:t xml:space="preserve">בתחום בדיקות מיוחדות לפי סעיף 55 לחוק החברות הממשלתיות, </w:t>
      </w:r>
      <w:proofErr w:type="spellStart"/>
      <w:r w:rsidR="0058119D" w:rsidRPr="006D6465">
        <w:rPr>
          <w:rFonts w:ascii="David" w:hAnsi="David" w:cs="David" w:hint="cs"/>
          <w:rtl/>
        </w:rPr>
        <w:t>התשל"ה</w:t>
      </w:r>
      <w:proofErr w:type="spellEnd"/>
      <w:r w:rsidR="0058119D" w:rsidRPr="006D6465">
        <w:rPr>
          <w:rFonts w:ascii="David" w:hAnsi="David" w:cs="David" w:hint="cs"/>
          <w:rtl/>
        </w:rPr>
        <w:t xml:space="preserve"> </w:t>
      </w:r>
      <w:r w:rsidR="0058119D" w:rsidRPr="006D6465">
        <w:rPr>
          <w:rFonts w:ascii="David" w:hAnsi="David" w:cs="David"/>
          <w:rtl/>
        </w:rPr>
        <w:t>–</w:t>
      </w:r>
      <w:r w:rsidR="0058119D" w:rsidRPr="006D6465">
        <w:rPr>
          <w:rFonts w:ascii="David" w:hAnsi="David" w:cs="David" w:hint="cs"/>
          <w:rtl/>
        </w:rPr>
        <w:t xml:space="preserve"> 1975</w:t>
      </w:r>
      <w:r w:rsidR="0058119D" w:rsidRPr="006D6465">
        <w:rPr>
          <w:rFonts w:hint="cs"/>
          <w:rtl/>
        </w:rPr>
        <w:t xml:space="preserve"> </w:t>
      </w:r>
      <w:r w:rsidR="00133420" w:rsidRPr="006D6465">
        <w:rPr>
          <w:rFonts w:cs="David" w:hint="cs"/>
          <w:rtl/>
        </w:rPr>
        <w:t xml:space="preserve"> מספר  </w:t>
      </w:r>
      <w:r w:rsidR="00DD4AED" w:rsidRPr="006D6465">
        <w:rPr>
          <w:rFonts w:cs="David" w:hint="cs"/>
          <w:rtl/>
        </w:rPr>
        <w:t>02</w:t>
      </w:r>
      <w:r w:rsidR="007560BB" w:rsidRPr="006D6465">
        <w:rPr>
          <w:rFonts w:cs="David" w:hint="cs"/>
          <w:rtl/>
        </w:rPr>
        <w:t>-2</w:t>
      </w:r>
      <w:r w:rsidR="00A72FDB">
        <w:rPr>
          <w:rFonts w:cs="David" w:hint="cs"/>
          <w:rtl/>
        </w:rPr>
        <w:t>025</w:t>
      </w:r>
      <w:r w:rsidRPr="006D6465">
        <w:rPr>
          <w:rFonts w:cs="David" w:hint="cs"/>
          <w:rtl/>
        </w:rPr>
        <w:t xml:space="preserve"> (להלן - "</w:t>
      </w:r>
      <w:r w:rsidRPr="006D6465">
        <w:rPr>
          <w:rFonts w:cs="David" w:hint="cs"/>
          <w:b/>
          <w:bCs/>
          <w:rtl/>
        </w:rPr>
        <w:t>המכרז</w:t>
      </w:r>
      <w:r w:rsidRPr="006D6465">
        <w:rPr>
          <w:rFonts w:cs="David" w:hint="cs"/>
          <w:rtl/>
        </w:rPr>
        <w:t>").</w:t>
      </w:r>
    </w:p>
    <w:p w14:paraId="599EE69A" w14:textId="77777777" w:rsidR="00DE3E2F" w:rsidRPr="006D6465" w:rsidRDefault="00901105" w:rsidP="0058119D">
      <w:pPr>
        <w:pStyle w:val="N1"/>
        <w:widowControl w:val="0"/>
        <w:numPr>
          <w:ilvl w:val="0"/>
          <w:numId w:val="63"/>
        </w:numPr>
        <w:spacing w:line="360" w:lineRule="auto"/>
        <w:rPr>
          <w:sz w:val="24"/>
          <w:rtl/>
        </w:rPr>
      </w:pPr>
      <w:r w:rsidRPr="006D6465">
        <w:rPr>
          <w:sz w:val="24"/>
          <w:rtl/>
        </w:rPr>
        <w:t>בהתחייבות זו תהיה למונחים הבאים המשמעות המופיעה לצידם:</w:t>
      </w:r>
    </w:p>
    <w:p w14:paraId="40018873" w14:textId="77777777" w:rsidR="00DE3E2F" w:rsidRPr="006D6465" w:rsidRDefault="00901105" w:rsidP="00DE3E2F">
      <w:pPr>
        <w:pStyle w:val="affff1"/>
        <w:widowControl w:val="0"/>
        <w:spacing w:before="120" w:after="120" w:line="360" w:lineRule="auto"/>
        <w:ind w:left="1440" w:firstLine="0"/>
        <w:rPr>
          <w:sz w:val="24"/>
          <w:rtl/>
        </w:rPr>
      </w:pPr>
      <w:r w:rsidRPr="006D6465">
        <w:rPr>
          <w:b/>
          <w:bCs/>
          <w:sz w:val="24"/>
          <w:rtl/>
        </w:rPr>
        <w:t>"מידע"</w:t>
      </w:r>
      <w:r w:rsidRPr="006D6465">
        <w:rPr>
          <w:sz w:val="24"/>
          <w:rtl/>
        </w:rPr>
        <w:t xml:space="preserve"> -</w:t>
      </w:r>
      <w:r w:rsidRPr="006D6465">
        <w:rPr>
          <w:rFonts w:hint="cs"/>
          <w:sz w:val="24"/>
          <w:rtl/>
        </w:rPr>
        <w:t xml:space="preserve"> </w:t>
      </w:r>
      <w:r w:rsidRPr="006D6465">
        <w:rPr>
          <w:sz w:val="24"/>
          <w:rtl/>
        </w:rPr>
        <w:t>כל מידע (</w:t>
      </w:r>
      <w:r w:rsidRPr="006D6465">
        <w:rPr>
          <w:sz w:val="24"/>
        </w:rPr>
        <w:t>Information</w:t>
      </w:r>
      <w:r w:rsidRPr="006D6465">
        <w:rPr>
          <w:sz w:val="24"/>
          <w:rtl/>
        </w:rPr>
        <w:t>), ידע (</w:t>
      </w:r>
      <w:r w:rsidRPr="006D6465">
        <w:rPr>
          <w:sz w:val="24"/>
        </w:rPr>
        <w:t>Know-How</w:t>
      </w:r>
      <w:r w:rsidRPr="006D6465">
        <w:rPr>
          <w:sz w:val="24"/>
          <w:rtl/>
        </w:rPr>
        <w:t>), ידיעה, מסמך, תכתובת, תוכנית, נתון, מודל, חוות דעת, מסקנה וכל דבר אחר כיוצ"ב הקשור ב</w:t>
      </w:r>
      <w:r w:rsidRPr="006D6465">
        <w:rPr>
          <w:rFonts w:hint="cs"/>
          <w:sz w:val="24"/>
          <w:rtl/>
        </w:rPr>
        <w:t>אספקת</w:t>
      </w:r>
      <w:r w:rsidRPr="006D6465">
        <w:rPr>
          <w:sz w:val="24"/>
          <w:rtl/>
        </w:rPr>
        <w:t xml:space="preserve"> ה</w:t>
      </w:r>
      <w:r w:rsidRPr="006D6465">
        <w:rPr>
          <w:rFonts w:hint="cs"/>
          <w:sz w:val="24"/>
          <w:rtl/>
        </w:rPr>
        <w:t>שירותים</w:t>
      </w:r>
      <w:r w:rsidRPr="006D6465">
        <w:rPr>
          <w:sz w:val="24"/>
          <w:rtl/>
        </w:rPr>
        <w:t xml:space="preserve"> בין בכתב ובין בע"פ ו/או בכל צורה או דרך של שימור ידיעות בצורה חשמלית ו/או אלקטרונית ו/או אופטית ו/או מגנטית ו/או אחרת.</w:t>
      </w:r>
    </w:p>
    <w:p w14:paraId="15DC69D7" w14:textId="77777777" w:rsidR="00DE3E2F" w:rsidRPr="006D6465" w:rsidRDefault="00901105" w:rsidP="00DE3E2F">
      <w:pPr>
        <w:pStyle w:val="affff1"/>
        <w:widowControl w:val="0"/>
        <w:spacing w:before="120" w:after="120" w:line="360" w:lineRule="auto"/>
        <w:ind w:left="1440" w:firstLine="0"/>
        <w:rPr>
          <w:sz w:val="24"/>
          <w:rtl/>
        </w:rPr>
      </w:pPr>
      <w:r w:rsidRPr="006D6465">
        <w:rPr>
          <w:b/>
          <w:bCs/>
          <w:sz w:val="24"/>
          <w:rtl/>
        </w:rPr>
        <w:t xml:space="preserve">"סודות מקצועיים" </w:t>
      </w:r>
      <w:r w:rsidRPr="006D6465">
        <w:rPr>
          <w:sz w:val="24"/>
          <w:rtl/>
        </w:rPr>
        <w:t>-</w:t>
      </w:r>
      <w:r w:rsidRPr="006D6465">
        <w:rPr>
          <w:rFonts w:hint="cs"/>
          <w:sz w:val="24"/>
          <w:rtl/>
        </w:rPr>
        <w:t xml:space="preserve"> </w:t>
      </w:r>
      <w:r w:rsidRPr="006D6465">
        <w:rPr>
          <w:sz w:val="24"/>
          <w:rtl/>
        </w:rPr>
        <w:t>כל מידע אשר יגיע לידי בקשר ל</w:t>
      </w:r>
      <w:r w:rsidRPr="006D6465">
        <w:rPr>
          <w:rFonts w:hint="cs"/>
          <w:sz w:val="24"/>
          <w:rtl/>
        </w:rPr>
        <w:t>אספקת</w:t>
      </w:r>
      <w:r w:rsidRPr="006D6465">
        <w:rPr>
          <w:sz w:val="24"/>
          <w:rtl/>
        </w:rPr>
        <w:t xml:space="preserve"> ה</w:t>
      </w:r>
      <w:r w:rsidRPr="006D6465">
        <w:rPr>
          <w:rFonts w:hint="cs"/>
          <w:sz w:val="24"/>
          <w:rtl/>
        </w:rPr>
        <w:t>שירותים</w:t>
      </w:r>
      <w:r w:rsidRPr="006D6465">
        <w:rPr>
          <w:sz w:val="24"/>
          <w:rtl/>
        </w:rPr>
        <w:t>, בין אם נתקבל במהלך מתן ה</w:t>
      </w:r>
      <w:r w:rsidRPr="006D6465">
        <w:rPr>
          <w:rFonts w:hint="cs"/>
          <w:sz w:val="24"/>
          <w:rtl/>
        </w:rPr>
        <w:t>שירותים</w:t>
      </w:r>
      <w:r w:rsidRPr="006D6465">
        <w:rPr>
          <w:sz w:val="24"/>
          <w:rtl/>
        </w:rPr>
        <w:t xml:space="preserve"> או לאחר מכן, לרבות ומבלי לפגוע בכלליות האמור לעיל: מידע אשר </w:t>
      </w:r>
      <w:proofErr w:type="spellStart"/>
      <w:r w:rsidRPr="006D6465">
        <w:rPr>
          <w:sz w:val="24"/>
          <w:rtl/>
        </w:rPr>
        <w:t>ימסר</w:t>
      </w:r>
      <w:proofErr w:type="spellEnd"/>
      <w:r w:rsidRPr="006D6465">
        <w:rPr>
          <w:sz w:val="24"/>
          <w:rtl/>
        </w:rPr>
        <w:t xml:space="preserve"> ע</w:t>
      </w:r>
      <w:r w:rsidRPr="006D6465">
        <w:rPr>
          <w:rFonts w:hint="cs"/>
          <w:sz w:val="24"/>
          <w:rtl/>
        </w:rPr>
        <w:t xml:space="preserve">ל ידי </w:t>
      </w:r>
      <w:r w:rsidRPr="006D6465">
        <w:rPr>
          <w:sz w:val="24"/>
          <w:rtl/>
        </w:rPr>
        <w:t xml:space="preserve">מדינת ישראל ו/או כל גורם אחר ו/או מי מטעמה. </w:t>
      </w:r>
    </w:p>
    <w:p w14:paraId="43D50A36" w14:textId="77777777" w:rsidR="00DE3E2F" w:rsidRPr="006D6465" w:rsidRDefault="00901105" w:rsidP="0058119D">
      <w:pPr>
        <w:pStyle w:val="af4"/>
        <w:numPr>
          <w:ilvl w:val="0"/>
          <w:numId w:val="63"/>
        </w:numPr>
        <w:spacing w:line="360" w:lineRule="auto"/>
        <w:jc w:val="both"/>
        <w:rPr>
          <w:rFonts w:cs="David"/>
        </w:rPr>
      </w:pPr>
      <w:r w:rsidRPr="006D6465">
        <w:rPr>
          <w:rFonts w:cs="David"/>
          <w:rtl/>
        </w:rPr>
        <w:t>הננ</w:t>
      </w:r>
      <w:r w:rsidRPr="006D6465">
        <w:rPr>
          <w:rFonts w:cs="David" w:hint="cs"/>
          <w:rtl/>
        </w:rPr>
        <w:t>י</w:t>
      </w:r>
      <w:r w:rsidRPr="006D6465">
        <w:rPr>
          <w:rFonts w:cs="David"/>
          <w:rtl/>
        </w:rPr>
        <w:t xml:space="preserve"> מתחייב לשמור את המידע והסודות המקצועיים </w:t>
      </w:r>
      <w:r w:rsidRPr="006D6465">
        <w:rPr>
          <w:rFonts w:cs="David" w:hint="cs"/>
          <w:rtl/>
        </w:rPr>
        <w:t xml:space="preserve">שיגיעו אלי עקב ההסכם, </w:t>
      </w:r>
      <w:r w:rsidRPr="006D6465">
        <w:rPr>
          <w:rFonts w:cs="David"/>
          <w:rtl/>
        </w:rPr>
        <w:t xml:space="preserve">בסודיות מוחלטת ולעשות בהם שימוש אך ורק לצורך </w:t>
      </w:r>
      <w:r w:rsidRPr="006D6465">
        <w:rPr>
          <w:rFonts w:cs="David" w:hint="cs"/>
          <w:rtl/>
        </w:rPr>
        <w:t>מילוי חובותיי על פי ההסכם</w:t>
      </w:r>
      <w:r w:rsidRPr="006D6465">
        <w:rPr>
          <w:rFonts w:cs="David"/>
          <w:rtl/>
        </w:rPr>
        <w:t xml:space="preserve">. </w:t>
      </w:r>
    </w:p>
    <w:p w14:paraId="5EF5A0CB" w14:textId="77777777" w:rsidR="00DE3E2F" w:rsidRPr="006D6465" w:rsidRDefault="00901105" w:rsidP="0058119D">
      <w:pPr>
        <w:pStyle w:val="af4"/>
        <w:numPr>
          <w:ilvl w:val="0"/>
          <w:numId w:val="63"/>
        </w:numPr>
        <w:spacing w:line="360" w:lineRule="auto"/>
        <w:jc w:val="both"/>
        <w:rPr>
          <w:rFonts w:cs="David"/>
          <w:rtl/>
        </w:rPr>
      </w:pPr>
      <w:r w:rsidRPr="006D6465">
        <w:rPr>
          <w:rFonts w:cs="David"/>
          <w:rtl/>
        </w:rPr>
        <w:t>מבלי לפגוע בכלליות האמור, הננ</w:t>
      </w:r>
      <w:r w:rsidRPr="006D6465">
        <w:rPr>
          <w:rFonts w:cs="David" w:hint="cs"/>
          <w:rtl/>
        </w:rPr>
        <w:t>י</w:t>
      </w:r>
      <w:r w:rsidRPr="006D6465">
        <w:rPr>
          <w:rFonts w:cs="David"/>
          <w:rtl/>
        </w:rPr>
        <w:t xml:space="preserve"> מתחייב לא לפרסם, להעביר, להודיע, למסור או להביא לידיעת כל אדם את המידע והסודות המקצועיים</w:t>
      </w:r>
      <w:r w:rsidRPr="006D6465">
        <w:rPr>
          <w:rFonts w:cs="David" w:hint="cs"/>
          <w:rtl/>
        </w:rPr>
        <w:t xml:space="preserve"> שהגיעו אלי עקב ההסכם, למעט מידע שהוא בנחלת הכלל או מידע שיש למסור על פי כל דין.</w:t>
      </w:r>
    </w:p>
    <w:p w14:paraId="10266A29" w14:textId="77777777" w:rsidR="00DE3E2F" w:rsidRPr="006D6465" w:rsidRDefault="00901105" w:rsidP="0058119D">
      <w:pPr>
        <w:pStyle w:val="af4"/>
        <w:numPr>
          <w:ilvl w:val="0"/>
          <w:numId w:val="63"/>
        </w:numPr>
        <w:spacing w:line="360" w:lineRule="auto"/>
        <w:jc w:val="both"/>
        <w:rPr>
          <w:rFonts w:cs="David"/>
          <w:rtl/>
        </w:rPr>
      </w:pPr>
      <w:r w:rsidRPr="006D6465">
        <w:rPr>
          <w:rFonts w:cs="David"/>
          <w:rtl/>
        </w:rPr>
        <w:t>לא מתקיים כל ניגוד עניינים בין כל פעילות אחרת או התחייבות אחרת שלי לבין התחייבויות ה</w:t>
      </w:r>
      <w:r w:rsidRPr="006D6465">
        <w:rPr>
          <w:rFonts w:cs="David" w:hint="cs"/>
          <w:rtl/>
        </w:rPr>
        <w:t>ספק</w:t>
      </w:r>
      <w:r w:rsidRPr="006D6465">
        <w:rPr>
          <w:rFonts w:cs="David"/>
          <w:rtl/>
        </w:rPr>
        <w:t xml:space="preserve"> על פי הסכם זה. </w:t>
      </w:r>
    </w:p>
    <w:p w14:paraId="2CC35547" w14:textId="77777777" w:rsidR="00DE3E2F" w:rsidRPr="006D6465" w:rsidRDefault="00901105" w:rsidP="0058119D">
      <w:pPr>
        <w:pStyle w:val="af4"/>
        <w:numPr>
          <w:ilvl w:val="0"/>
          <w:numId w:val="63"/>
        </w:numPr>
        <w:spacing w:line="360" w:lineRule="auto"/>
        <w:jc w:val="both"/>
        <w:rPr>
          <w:rFonts w:cs="David"/>
        </w:rPr>
      </w:pPr>
      <w:r w:rsidRPr="006D6465">
        <w:rPr>
          <w:rFonts w:cs="David"/>
          <w:rtl/>
        </w:rPr>
        <w:t xml:space="preserve">אמנע מכל פעולה שיש בה </w:t>
      </w:r>
      <w:r w:rsidRPr="006D6465">
        <w:rPr>
          <w:rFonts w:cs="David" w:hint="cs"/>
          <w:rtl/>
        </w:rPr>
        <w:t xml:space="preserve">כדי ליצור </w:t>
      </w:r>
      <w:r w:rsidRPr="006D6465">
        <w:rPr>
          <w:rFonts w:cs="David"/>
          <w:rtl/>
        </w:rPr>
        <w:t xml:space="preserve">ניגוד עניינים בין מילוי תפקידי על פי </w:t>
      </w:r>
      <w:r w:rsidRPr="006D6465">
        <w:rPr>
          <w:rFonts w:cs="David" w:hint="cs"/>
          <w:rtl/>
        </w:rPr>
        <w:t>ה</w:t>
      </w:r>
      <w:r w:rsidRPr="006D6465">
        <w:rPr>
          <w:rFonts w:cs="David"/>
          <w:rtl/>
        </w:rPr>
        <w:t>הסכם לבין מילוי תפקיד או התחייבות אחרת, במישרין או בעקיפין</w:t>
      </w:r>
      <w:r w:rsidRPr="006D6465">
        <w:rPr>
          <w:rFonts w:cs="David" w:hint="cs"/>
          <w:rtl/>
        </w:rPr>
        <w:t>.</w:t>
      </w:r>
      <w:r w:rsidRPr="006D6465">
        <w:rPr>
          <w:rFonts w:cs="David"/>
          <w:rtl/>
        </w:rPr>
        <w:t xml:space="preserve"> </w:t>
      </w:r>
    </w:p>
    <w:p w14:paraId="5CAB48FA" w14:textId="77777777" w:rsidR="00DE3E2F" w:rsidRPr="006D6465" w:rsidRDefault="00901105" w:rsidP="0058119D">
      <w:pPr>
        <w:pStyle w:val="af4"/>
        <w:numPr>
          <w:ilvl w:val="0"/>
          <w:numId w:val="63"/>
        </w:numPr>
        <w:spacing w:line="360" w:lineRule="auto"/>
        <w:jc w:val="both"/>
        <w:rPr>
          <w:rFonts w:cs="David"/>
          <w:rtl/>
        </w:rPr>
      </w:pPr>
      <w:r w:rsidRPr="006D6465">
        <w:rPr>
          <w:rFonts w:cs="David"/>
          <w:rtl/>
        </w:rPr>
        <w:t xml:space="preserve">אני מתחייב להודיע </w:t>
      </w:r>
      <w:r w:rsidR="0042795F" w:rsidRPr="006D6465">
        <w:rPr>
          <w:rFonts w:cs="David"/>
          <w:rtl/>
        </w:rPr>
        <w:t>למזמין</w:t>
      </w:r>
      <w:r w:rsidRPr="006D6465">
        <w:rPr>
          <w:rFonts w:cs="David" w:hint="cs"/>
          <w:rtl/>
        </w:rPr>
        <w:t xml:space="preserve"> ולמזמין</w:t>
      </w:r>
      <w:r w:rsidRPr="006D6465">
        <w:rPr>
          <w:rFonts w:cs="David"/>
          <w:rtl/>
        </w:rPr>
        <w:t xml:space="preserve"> על כל </w:t>
      </w:r>
      <w:r w:rsidRPr="006D6465">
        <w:rPr>
          <w:rFonts w:cs="David"/>
          <w:i/>
          <w:iCs/>
          <w:rtl/>
        </w:rPr>
        <w:t>חשש</w:t>
      </w:r>
      <w:r w:rsidRPr="006D6465">
        <w:rPr>
          <w:rFonts w:cs="David"/>
          <w:rtl/>
        </w:rPr>
        <w:t xml:space="preserve"> לקיום ניגוד עניינים בין התחייבויותיי על פי ה</w:t>
      </w:r>
      <w:r w:rsidRPr="006D6465">
        <w:rPr>
          <w:rFonts w:cs="David" w:hint="cs"/>
          <w:rtl/>
        </w:rPr>
        <w:t>ה</w:t>
      </w:r>
      <w:r w:rsidRPr="006D6465">
        <w:rPr>
          <w:rFonts w:cs="David"/>
          <w:rtl/>
        </w:rPr>
        <w:t>סכם</w:t>
      </w:r>
      <w:r w:rsidRPr="006D6465">
        <w:rPr>
          <w:rFonts w:cs="David" w:hint="cs"/>
          <w:rtl/>
        </w:rPr>
        <w:t xml:space="preserve"> </w:t>
      </w:r>
      <w:r w:rsidRPr="006D6465">
        <w:rPr>
          <w:rFonts w:cs="David"/>
          <w:rtl/>
        </w:rPr>
        <w:t xml:space="preserve">לבין פעילות אחרת שלי. </w:t>
      </w:r>
    </w:p>
    <w:p w14:paraId="321B83E6" w14:textId="77777777" w:rsidR="00DE3E2F" w:rsidRPr="006D6465" w:rsidRDefault="00DE3E2F" w:rsidP="00DE3E2F">
      <w:pPr>
        <w:pStyle w:val="af4"/>
        <w:spacing w:line="360" w:lineRule="auto"/>
        <w:jc w:val="both"/>
        <w:rPr>
          <w:rFonts w:cs="David"/>
          <w:rtl/>
        </w:rPr>
      </w:pPr>
    </w:p>
    <w:p w14:paraId="649FE9AA" w14:textId="77777777" w:rsidR="00DE3E2F" w:rsidRPr="006D6465" w:rsidRDefault="00DE3E2F" w:rsidP="00DE3E2F">
      <w:pPr>
        <w:spacing w:after="200" w:line="360" w:lineRule="auto"/>
        <w:jc w:val="center"/>
        <w:rPr>
          <w:rFonts w:cs="David"/>
          <w:rtl/>
        </w:rPr>
      </w:pPr>
    </w:p>
    <w:p w14:paraId="65D41A2A" w14:textId="77777777" w:rsidR="0009150A" w:rsidRDefault="00901105" w:rsidP="004D1159">
      <w:pPr>
        <w:bidi w:val="0"/>
        <w:spacing w:before="200" w:after="200" w:line="276" w:lineRule="auto"/>
        <w:rPr>
          <w:rFonts w:cs="David"/>
        </w:rPr>
      </w:pPr>
      <w:r w:rsidRPr="006D6465">
        <w:rPr>
          <w:rFonts w:cs="David" w:hint="eastAsia"/>
          <w:rtl/>
        </w:rPr>
        <w:t>שם</w:t>
      </w:r>
      <w:r w:rsidRPr="006D6465">
        <w:rPr>
          <w:rFonts w:cs="David"/>
          <w:rtl/>
        </w:rPr>
        <w:t xml:space="preserve">: _________________ </w:t>
      </w:r>
      <w:r w:rsidRPr="006D6465">
        <w:rPr>
          <w:rFonts w:cs="David" w:hint="eastAsia"/>
          <w:rtl/>
        </w:rPr>
        <w:t>חתימה</w:t>
      </w:r>
      <w:r w:rsidRPr="006D6465">
        <w:rPr>
          <w:rFonts w:cs="David"/>
          <w:rtl/>
        </w:rPr>
        <w:t xml:space="preserve">: _____________ </w:t>
      </w:r>
      <w:r w:rsidRPr="006D6465">
        <w:rPr>
          <w:rFonts w:cs="David" w:hint="eastAsia"/>
          <w:rtl/>
        </w:rPr>
        <w:t>תאריך</w:t>
      </w:r>
      <w:r w:rsidRPr="006D6465">
        <w:rPr>
          <w:rFonts w:cs="David"/>
          <w:rtl/>
        </w:rPr>
        <w:t>:___________</w:t>
      </w:r>
      <w:bookmarkStart w:id="417" w:name="_Toc185193199"/>
      <w:bookmarkStart w:id="418" w:name="_Toc171667620"/>
      <w:bookmarkStart w:id="419" w:name="_Toc330777766"/>
      <w:bookmarkEnd w:id="407"/>
      <w:bookmarkEnd w:id="417"/>
      <w:bookmarkEnd w:id="418"/>
      <w:bookmarkEnd w:id="419"/>
    </w:p>
    <w:p w14:paraId="14FC9D52" w14:textId="77777777" w:rsidR="00C21D13" w:rsidRDefault="00C21D13" w:rsidP="00C21D13">
      <w:pPr>
        <w:bidi w:val="0"/>
        <w:spacing w:before="200" w:after="200" w:line="276" w:lineRule="auto"/>
        <w:rPr>
          <w:rFonts w:cs="David"/>
        </w:rPr>
      </w:pPr>
    </w:p>
    <w:p w14:paraId="3A2C0105" w14:textId="77777777" w:rsidR="00C21D13" w:rsidRDefault="00C21D13" w:rsidP="00C21D13">
      <w:pPr>
        <w:bidi w:val="0"/>
        <w:spacing w:before="200" w:after="200" w:line="276" w:lineRule="auto"/>
        <w:rPr>
          <w:rFonts w:cs="David"/>
        </w:rPr>
      </w:pPr>
    </w:p>
    <w:p w14:paraId="452FF96E" w14:textId="77777777" w:rsidR="00C21D13" w:rsidRDefault="00C21D13" w:rsidP="00C21D13">
      <w:pPr>
        <w:bidi w:val="0"/>
        <w:spacing w:before="200" w:after="200" w:line="276" w:lineRule="auto"/>
        <w:rPr>
          <w:rFonts w:cs="David"/>
        </w:rPr>
      </w:pPr>
    </w:p>
    <w:p w14:paraId="5C80B7EB" w14:textId="77777777" w:rsidR="00C21D13" w:rsidRDefault="00C21D13" w:rsidP="00C21D13">
      <w:pPr>
        <w:pStyle w:val="afffffffb"/>
        <w:rPr>
          <w:rtl/>
        </w:rPr>
      </w:pPr>
    </w:p>
    <w:sectPr w:rsidR="00C21D13"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72ACB" w14:textId="77777777" w:rsidR="002722C1" w:rsidRDefault="002722C1">
      <w:r>
        <w:separator/>
      </w:r>
    </w:p>
  </w:endnote>
  <w:endnote w:type="continuationSeparator" w:id="0">
    <w:p w14:paraId="539531BF" w14:textId="77777777" w:rsidR="002722C1" w:rsidRDefault="00272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Segoe UI Semibold"/>
    <w:panose1 w:val="020E08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altName w:val="Malgun Gothic Semilight"/>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altName w:val="Almoni AAA"/>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Levenim MT">
    <w:panose1 w:val="020108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6627E" w14:textId="77777777" w:rsidR="000B7C11" w:rsidRPr="003236F8" w:rsidRDefault="000B7C11"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E4DBF" w14:textId="77777777" w:rsidR="002722C1" w:rsidRDefault="002722C1">
      <w:r>
        <w:separator/>
      </w:r>
    </w:p>
  </w:footnote>
  <w:footnote w:type="continuationSeparator" w:id="0">
    <w:p w14:paraId="7542AB81" w14:textId="77777777" w:rsidR="002722C1" w:rsidRDefault="002722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EBEECE4A">
      <w:start w:val="1"/>
      <w:numFmt w:val="bullet"/>
      <w:lvlText w:val=""/>
      <w:lvlJc w:val="left"/>
      <w:pPr>
        <w:ind w:left="720" w:hanging="360"/>
      </w:pPr>
      <w:rPr>
        <w:rFonts w:ascii="Symbol" w:hAnsi="Symbol" w:hint="default"/>
      </w:rPr>
    </w:lvl>
    <w:lvl w:ilvl="1" w:tplc="A2F415CE" w:tentative="1">
      <w:start w:val="1"/>
      <w:numFmt w:val="bullet"/>
      <w:lvlText w:val="o"/>
      <w:lvlJc w:val="left"/>
      <w:pPr>
        <w:ind w:left="1440" w:hanging="360"/>
      </w:pPr>
      <w:rPr>
        <w:rFonts w:ascii="Courier New" w:hAnsi="Courier New" w:cs="Courier New" w:hint="default"/>
      </w:rPr>
    </w:lvl>
    <w:lvl w:ilvl="2" w:tplc="E9CE1A62" w:tentative="1">
      <w:start w:val="1"/>
      <w:numFmt w:val="bullet"/>
      <w:lvlText w:val=""/>
      <w:lvlJc w:val="left"/>
      <w:pPr>
        <w:ind w:left="2160" w:hanging="360"/>
      </w:pPr>
      <w:rPr>
        <w:rFonts w:ascii="Wingdings" w:hAnsi="Wingdings" w:hint="default"/>
      </w:rPr>
    </w:lvl>
    <w:lvl w:ilvl="3" w:tplc="95DECFB2">
      <w:start w:val="1"/>
      <w:numFmt w:val="bullet"/>
      <w:lvlText w:val=""/>
      <w:lvlJc w:val="left"/>
      <w:pPr>
        <w:ind w:left="2880" w:hanging="360"/>
      </w:pPr>
      <w:rPr>
        <w:rFonts w:ascii="Symbol" w:hAnsi="Symbol" w:hint="default"/>
      </w:rPr>
    </w:lvl>
    <w:lvl w:ilvl="4" w:tplc="98242C54" w:tentative="1">
      <w:start w:val="1"/>
      <w:numFmt w:val="bullet"/>
      <w:lvlText w:val="o"/>
      <w:lvlJc w:val="left"/>
      <w:pPr>
        <w:ind w:left="3600" w:hanging="360"/>
      </w:pPr>
      <w:rPr>
        <w:rFonts w:ascii="Courier New" w:hAnsi="Courier New" w:cs="Courier New" w:hint="default"/>
      </w:rPr>
    </w:lvl>
    <w:lvl w:ilvl="5" w:tplc="114E61B2">
      <w:start w:val="1"/>
      <w:numFmt w:val="bullet"/>
      <w:pStyle w:val="60"/>
      <w:lvlText w:val=""/>
      <w:lvlJc w:val="left"/>
      <w:pPr>
        <w:ind w:left="4320" w:hanging="360"/>
      </w:pPr>
      <w:rPr>
        <w:rFonts w:ascii="Wingdings" w:hAnsi="Wingdings" w:hint="default"/>
      </w:rPr>
    </w:lvl>
    <w:lvl w:ilvl="6" w:tplc="54D8785C">
      <w:start w:val="1"/>
      <w:numFmt w:val="bullet"/>
      <w:pStyle w:val="7"/>
      <w:lvlText w:val=""/>
      <w:lvlJc w:val="left"/>
      <w:pPr>
        <w:ind w:left="5040" w:hanging="360"/>
      </w:pPr>
      <w:rPr>
        <w:rFonts w:ascii="Symbol" w:hAnsi="Symbol" w:hint="default"/>
      </w:rPr>
    </w:lvl>
    <w:lvl w:ilvl="7" w:tplc="FAECF1B2" w:tentative="1">
      <w:start w:val="1"/>
      <w:numFmt w:val="bullet"/>
      <w:lvlText w:val="o"/>
      <w:lvlJc w:val="left"/>
      <w:pPr>
        <w:ind w:left="5760" w:hanging="360"/>
      </w:pPr>
      <w:rPr>
        <w:rFonts w:ascii="Courier New" w:hAnsi="Courier New" w:cs="Courier New" w:hint="default"/>
      </w:rPr>
    </w:lvl>
    <w:lvl w:ilvl="8" w:tplc="ECAAEB3E" w:tentative="1">
      <w:start w:val="1"/>
      <w:numFmt w:val="bullet"/>
      <w:lvlText w:val=""/>
      <w:lvlJc w:val="left"/>
      <w:pPr>
        <w:ind w:left="6480" w:hanging="360"/>
      </w:pPr>
      <w:rPr>
        <w:rFonts w:ascii="Wingdings" w:hAnsi="Wingdings" w:hint="default"/>
      </w:rPr>
    </w:lvl>
  </w:abstractNum>
  <w:abstractNum w:abstractNumId="7" w15:restartNumberingAfterBreak="0">
    <w:nsid w:val="04D22A44"/>
    <w:multiLevelType w:val="hybridMultilevel"/>
    <w:tmpl w:val="5FD03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34ABD"/>
    <w:multiLevelType w:val="hybridMultilevel"/>
    <w:tmpl w:val="EF00991A"/>
    <w:lvl w:ilvl="0" w:tplc="62CC82B2">
      <w:start w:val="1"/>
      <w:numFmt w:val="hebrew1"/>
      <w:pStyle w:val="-"/>
      <w:lvlText w:val="%1."/>
      <w:lvlJc w:val="center"/>
      <w:pPr>
        <w:tabs>
          <w:tab w:val="num" w:pos="227"/>
        </w:tabs>
        <w:ind w:left="227" w:hanging="227"/>
      </w:pPr>
      <w:rPr>
        <w:rFonts w:hint="default"/>
        <w:color w:val="auto"/>
        <w:lang w:val="en-US"/>
      </w:rPr>
    </w:lvl>
    <w:lvl w:ilvl="1" w:tplc="534029F2">
      <w:start w:val="1"/>
      <w:numFmt w:val="lowerLetter"/>
      <w:lvlText w:val="%2."/>
      <w:lvlJc w:val="left"/>
      <w:pPr>
        <w:tabs>
          <w:tab w:val="num" w:pos="1440"/>
        </w:tabs>
        <w:ind w:left="1440" w:hanging="360"/>
      </w:pPr>
    </w:lvl>
    <w:lvl w:ilvl="2" w:tplc="A7307ED0" w:tentative="1">
      <w:start w:val="1"/>
      <w:numFmt w:val="lowerRoman"/>
      <w:lvlText w:val="%3."/>
      <w:lvlJc w:val="right"/>
      <w:pPr>
        <w:tabs>
          <w:tab w:val="num" w:pos="2160"/>
        </w:tabs>
        <w:ind w:left="2160" w:hanging="180"/>
      </w:pPr>
    </w:lvl>
    <w:lvl w:ilvl="3" w:tplc="659A534C" w:tentative="1">
      <w:start w:val="1"/>
      <w:numFmt w:val="decimal"/>
      <w:lvlText w:val="%4."/>
      <w:lvlJc w:val="left"/>
      <w:pPr>
        <w:tabs>
          <w:tab w:val="num" w:pos="2880"/>
        </w:tabs>
        <w:ind w:left="2880" w:hanging="360"/>
      </w:pPr>
    </w:lvl>
    <w:lvl w:ilvl="4" w:tplc="122A19BC" w:tentative="1">
      <w:start w:val="1"/>
      <w:numFmt w:val="lowerLetter"/>
      <w:lvlText w:val="%5."/>
      <w:lvlJc w:val="left"/>
      <w:pPr>
        <w:tabs>
          <w:tab w:val="num" w:pos="3600"/>
        </w:tabs>
        <w:ind w:left="3600" w:hanging="360"/>
      </w:pPr>
    </w:lvl>
    <w:lvl w:ilvl="5" w:tplc="BF4C5602" w:tentative="1">
      <w:start w:val="1"/>
      <w:numFmt w:val="lowerRoman"/>
      <w:lvlText w:val="%6."/>
      <w:lvlJc w:val="right"/>
      <w:pPr>
        <w:tabs>
          <w:tab w:val="num" w:pos="4320"/>
        </w:tabs>
        <w:ind w:left="4320" w:hanging="180"/>
      </w:pPr>
    </w:lvl>
    <w:lvl w:ilvl="6" w:tplc="056C6B86" w:tentative="1">
      <w:start w:val="1"/>
      <w:numFmt w:val="decimal"/>
      <w:lvlText w:val="%7."/>
      <w:lvlJc w:val="left"/>
      <w:pPr>
        <w:tabs>
          <w:tab w:val="num" w:pos="5040"/>
        </w:tabs>
        <w:ind w:left="5040" w:hanging="360"/>
      </w:pPr>
    </w:lvl>
    <w:lvl w:ilvl="7" w:tplc="542A321C" w:tentative="1">
      <w:start w:val="1"/>
      <w:numFmt w:val="lowerLetter"/>
      <w:lvlText w:val="%8."/>
      <w:lvlJc w:val="left"/>
      <w:pPr>
        <w:tabs>
          <w:tab w:val="num" w:pos="5760"/>
        </w:tabs>
        <w:ind w:left="5760" w:hanging="360"/>
      </w:pPr>
    </w:lvl>
    <w:lvl w:ilvl="8" w:tplc="A9025900"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51743DF"/>
    <w:multiLevelType w:val="multilevel"/>
    <w:tmpl w:val="EE92E0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621A1E"/>
    <w:multiLevelType w:val="hybridMultilevel"/>
    <w:tmpl w:val="F342B1F0"/>
    <w:lvl w:ilvl="0" w:tplc="CB68F42A">
      <w:start w:val="1"/>
      <w:numFmt w:val="decimal"/>
      <w:lvlText w:val="%1."/>
      <w:lvlJc w:val="left"/>
      <w:pPr>
        <w:ind w:left="720" w:hanging="360"/>
      </w:pPr>
      <w:rPr>
        <w:rFonts w:hint="default"/>
      </w:rPr>
    </w:lvl>
    <w:lvl w:ilvl="1" w:tplc="BADAEEF4" w:tentative="1">
      <w:start w:val="1"/>
      <w:numFmt w:val="lowerLetter"/>
      <w:lvlText w:val="%2."/>
      <w:lvlJc w:val="left"/>
      <w:pPr>
        <w:ind w:left="1440" w:hanging="360"/>
      </w:pPr>
    </w:lvl>
    <w:lvl w:ilvl="2" w:tplc="CF56D374" w:tentative="1">
      <w:start w:val="1"/>
      <w:numFmt w:val="lowerRoman"/>
      <w:lvlText w:val="%3."/>
      <w:lvlJc w:val="right"/>
      <w:pPr>
        <w:ind w:left="2160" w:hanging="180"/>
      </w:pPr>
    </w:lvl>
    <w:lvl w:ilvl="3" w:tplc="95626B5A" w:tentative="1">
      <w:start w:val="1"/>
      <w:numFmt w:val="decimal"/>
      <w:lvlText w:val="%4."/>
      <w:lvlJc w:val="left"/>
      <w:pPr>
        <w:ind w:left="2880" w:hanging="360"/>
      </w:pPr>
    </w:lvl>
    <w:lvl w:ilvl="4" w:tplc="E9F6227A" w:tentative="1">
      <w:start w:val="1"/>
      <w:numFmt w:val="lowerLetter"/>
      <w:lvlText w:val="%5."/>
      <w:lvlJc w:val="left"/>
      <w:pPr>
        <w:ind w:left="3600" w:hanging="360"/>
      </w:pPr>
    </w:lvl>
    <w:lvl w:ilvl="5" w:tplc="11A6806A" w:tentative="1">
      <w:start w:val="1"/>
      <w:numFmt w:val="lowerRoman"/>
      <w:lvlText w:val="%6."/>
      <w:lvlJc w:val="right"/>
      <w:pPr>
        <w:ind w:left="4320" w:hanging="180"/>
      </w:pPr>
    </w:lvl>
    <w:lvl w:ilvl="6" w:tplc="FE3AAC16" w:tentative="1">
      <w:start w:val="1"/>
      <w:numFmt w:val="decimal"/>
      <w:lvlText w:val="%7."/>
      <w:lvlJc w:val="left"/>
      <w:pPr>
        <w:ind w:left="5040" w:hanging="360"/>
      </w:pPr>
    </w:lvl>
    <w:lvl w:ilvl="7" w:tplc="7026C818" w:tentative="1">
      <w:start w:val="1"/>
      <w:numFmt w:val="lowerLetter"/>
      <w:lvlText w:val="%8."/>
      <w:lvlJc w:val="left"/>
      <w:pPr>
        <w:ind w:left="5760" w:hanging="360"/>
      </w:pPr>
    </w:lvl>
    <w:lvl w:ilvl="8" w:tplc="D4A69BE6" w:tentative="1">
      <w:start w:val="1"/>
      <w:numFmt w:val="lowerRoman"/>
      <w:lvlText w:val="%9."/>
      <w:lvlJc w:val="right"/>
      <w:pPr>
        <w:ind w:left="6480" w:hanging="180"/>
      </w:pPr>
    </w:lvl>
  </w:abstractNum>
  <w:abstractNum w:abstractNumId="2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4" w15:restartNumberingAfterBreak="0">
    <w:nsid w:val="1AD936F6"/>
    <w:multiLevelType w:val="multilevel"/>
    <w:tmpl w:val="D94EFF86"/>
    <w:lvl w:ilvl="0">
      <w:start w:val="7"/>
      <w:numFmt w:val="decimal"/>
      <w:lvlText w:val="%1"/>
      <w:lvlJc w:val="left"/>
      <w:pPr>
        <w:ind w:left="360" w:hanging="360"/>
      </w:pPr>
      <w:rPr>
        <w:rFonts w:hint="default"/>
        <w:sz w:val="24"/>
      </w:rPr>
    </w:lvl>
    <w:lvl w:ilvl="1">
      <w:start w:val="1"/>
      <w:numFmt w:val="decimal"/>
      <w:lvlText w:val="%1.%2"/>
      <w:lvlJc w:val="left"/>
      <w:pPr>
        <w:ind w:left="644" w:hanging="360"/>
      </w:pPr>
      <w:rPr>
        <w:rFonts w:hint="default"/>
        <w:color w:val="auto"/>
        <w:sz w:val="24"/>
      </w:rPr>
    </w:lvl>
    <w:lvl w:ilvl="2">
      <w:start w:val="1"/>
      <w:numFmt w:val="decimal"/>
      <w:lvlText w:val="%1.%2.%3"/>
      <w:lvlJc w:val="left"/>
      <w:pPr>
        <w:ind w:left="720" w:hanging="720"/>
      </w:pPr>
      <w:rPr>
        <w:rFonts w:hint="default"/>
        <w:sz w:val="22"/>
        <w:szCs w:val="22"/>
        <w:lang w:bidi="he-IL"/>
      </w:rPr>
    </w:lvl>
    <w:lvl w:ilvl="3">
      <w:start w:val="1"/>
      <w:numFmt w:val="decimal"/>
      <w:lvlText w:val="%1.%2.%3.%4"/>
      <w:lvlJc w:val="left"/>
      <w:pPr>
        <w:ind w:left="720" w:hanging="720"/>
      </w:pPr>
      <w:rPr>
        <w:rFonts w:hint="default"/>
        <w:sz w:val="24"/>
        <w:lang w:bidi="he-IL"/>
      </w:rPr>
    </w:lvl>
    <w:lvl w:ilvl="4">
      <w:start w:val="1"/>
      <w:numFmt w:val="hebrew1"/>
      <w:lvlText w:val="%5."/>
      <w:lvlJc w:val="left"/>
      <w:pPr>
        <w:ind w:left="1080" w:hanging="1080"/>
      </w:pPr>
      <w:rPr>
        <w:rFonts w:ascii="Times New Roman" w:eastAsia="Times New Roman" w:hAnsi="Times New Roman" w:cs="David"/>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25"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6" w15:restartNumberingAfterBreak="0">
    <w:nsid w:val="1F622458"/>
    <w:multiLevelType w:val="hybridMultilevel"/>
    <w:tmpl w:val="97DC45F4"/>
    <w:name w:val="listhnumber43223222322233222222223"/>
    <w:lvl w:ilvl="0" w:tplc="8D7689B2">
      <w:start w:val="1"/>
      <w:numFmt w:val="bullet"/>
      <w:pStyle w:val="ListBullet7"/>
      <w:lvlText w:val=""/>
      <w:lvlJc w:val="left"/>
      <w:pPr>
        <w:tabs>
          <w:tab w:val="num" w:pos="3240"/>
        </w:tabs>
        <w:ind w:left="3240" w:right="3240" w:hanging="360"/>
      </w:pPr>
      <w:rPr>
        <w:rFonts w:ascii="Symbol" w:hAnsi="Symbol" w:hint="default"/>
      </w:rPr>
    </w:lvl>
    <w:lvl w:ilvl="1" w:tplc="1D627CB2" w:tentative="1">
      <w:start w:val="1"/>
      <w:numFmt w:val="bullet"/>
      <w:lvlText w:val="o"/>
      <w:lvlJc w:val="left"/>
      <w:pPr>
        <w:tabs>
          <w:tab w:val="num" w:pos="1440"/>
        </w:tabs>
        <w:ind w:left="1440" w:right="1440" w:hanging="360"/>
      </w:pPr>
      <w:rPr>
        <w:rFonts w:ascii="Courier New" w:hAnsi="Courier New" w:hint="default"/>
      </w:rPr>
    </w:lvl>
    <w:lvl w:ilvl="2" w:tplc="405C5436" w:tentative="1">
      <w:start w:val="1"/>
      <w:numFmt w:val="bullet"/>
      <w:lvlText w:val=""/>
      <w:lvlJc w:val="left"/>
      <w:pPr>
        <w:tabs>
          <w:tab w:val="num" w:pos="2160"/>
        </w:tabs>
        <w:ind w:left="2160" w:right="2160" w:hanging="360"/>
      </w:pPr>
      <w:rPr>
        <w:rFonts w:ascii="Wingdings" w:hAnsi="Wingdings" w:hint="default"/>
      </w:rPr>
    </w:lvl>
    <w:lvl w:ilvl="3" w:tplc="2FE00560" w:tentative="1">
      <w:start w:val="1"/>
      <w:numFmt w:val="bullet"/>
      <w:lvlText w:val=""/>
      <w:lvlJc w:val="left"/>
      <w:pPr>
        <w:tabs>
          <w:tab w:val="num" w:pos="2880"/>
        </w:tabs>
        <w:ind w:left="2880" w:right="2880" w:hanging="360"/>
      </w:pPr>
      <w:rPr>
        <w:rFonts w:ascii="Symbol" w:hAnsi="Symbol" w:hint="default"/>
      </w:rPr>
    </w:lvl>
    <w:lvl w:ilvl="4" w:tplc="6FE66390" w:tentative="1">
      <w:start w:val="1"/>
      <w:numFmt w:val="bullet"/>
      <w:lvlText w:val="o"/>
      <w:lvlJc w:val="left"/>
      <w:pPr>
        <w:tabs>
          <w:tab w:val="num" w:pos="3600"/>
        </w:tabs>
        <w:ind w:left="3600" w:right="3600" w:hanging="360"/>
      </w:pPr>
      <w:rPr>
        <w:rFonts w:ascii="Courier New" w:hAnsi="Courier New" w:hint="default"/>
      </w:rPr>
    </w:lvl>
    <w:lvl w:ilvl="5" w:tplc="0AF01804" w:tentative="1">
      <w:start w:val="1"/>
      <w:numFmt w:val="bullet"/>
      <w:lvlText w:val=""/>
      <w:lvlJc w:val="left"/>
      <w:pPr>
        <w:tabs>
          <w:tab w:val="num" w:pos="4320"/>
        </w:tabs>
        <w:ind w:left="4320" w:right="4320" w:hanging="360"/>
      </w:pPr>
      <w:rPr>
        <w:rFonts w:ascii="Wingdings" w:hAnsi="Wingdings" w:hint="default"/>
      </w:rPr>
    </w:lvl>
    <w:lvl w:ilvl="6" w:tplc="CB6EF136" w:tentative="1">
      <w:start w:val="1"/>
      <w:numFmt w:val="bullet"/>
      <w:lvlText w:val=""/>
      <w:lvlJc w:val="left"/>
      <w:pPr>
        <w:tabs>
          <w:tab w:val="num" w:pos="5040"/>
        </w:tabs>
        <w:ind w:left="5040" w:right="5040" w:hanging="360"/>
      </w:pPr>
      <w:rPr>
        <w:rFonts w:ascii="Symbol" w:hAnsi="Symbol" w:hint="default"/>
      </w:rPr>
    </w:lvl>
    <w:lvl w:ilvl="7" w:tplc="3D2052D8" w:tentative="1">
      <w:start w:val="1"/>
      <w:numFmt w:val="bullet"/>
      <w:lvlText w:val="o"/>
      <w:lvlJc w:val="left"/>
      <w:pPr>
        <w:tabs>
          <w:tab w:val="num" w:pos="5760"/>
        </w:tabs>
        <w:ind w:left="5760" w:right="5760" w:hanging="360"/>
      </w:pPr>
      <w:rPr>
        <w:rFonts w:ascii="Courier New" w:hAnsi="Courier New" w:hint="default"/>
      </w:rPr>
    </w:lvl>
    <w:lvl w:ilvl="8" w:tplc="9DC07484"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8" w15:restartNumberingAfterBreak="0">
    <w:nsid w:val="2495187D"/>
    <w:multiLevelType w:val="hybridMultilevel"/>
    <w:tmpl w:val="66D6ADBA"/>
    <w:lvl w:ilvl="0" w:tplc="89DC1FE2">
      <w:start w:val="1"/>
      <w:numFmt w:val="hebrew1"/>
      <w:lvlText w:val="%1."/>
      <w:lvlJc w:val="center"/>
      <w:pPr>
        <w:ind w:left="720" w:hanging="360"/>
      </w:pPr>
    </w:lvl>
    <w:lvl w:ilvl="1" w:tplc="87BCC23C" w:tentative="1">
      <w:start w:val="1"/>
      <w:numFmt w:val="lowerLetter"/>
      <w:lvlText w:val="%2."/>
      <w:lvlJc w:val="left"/>
      <w:pPr>
        <w:ind w:left="1440" w:hanging="360"/>
      </w:pPr>
    </w:lvl>
    <w:lvl w:ilvl="2" w:tplc="300A7A48" w:tentative="1">
      <w:start w:val="1"/>
      <w:numFmt w:val="lowerRoman"/>
      <w:lvlText w:val="%3."/>
      <w:lvlJc w:val="right"/>
      <w:pPr>
        <w:ind w:left="2160" w:hanging="180"/>
      </w:pPr>
    </w:lvl>
    <w:lvl w:ilvl="3" w:tplc="8868A114" w:tentative="1">
      <w:start w:val="1"/>
      <w:numFmt w:val="decimal"/>
      <w:lvlText w:val="%4."/>
      <w:lvlJc w:val="left"/>
      <w:pPr>
        <w:ind w:left="2880" w:hanging="360"/>
      </w:pPr>
    </w:lvl>
    <w:lvl w:ilvl="4" w:tplc="E4D454B0" w:tentative="1">
      <w:start w:val="1"/>
      <w:numFmt w:val="lowerLetter"/>
      <w:lvlText w:val="%5."/>
      <w:lvlJc w:val="left"/>
      <w:pPr>
        <w:ind w:left="3600" w:hanging="360"/>
      </w:pPr>
    </w:lvl>
    <w:lvl w:ilvl="5" w:tplc="42A63F06" w:tentative="1">
      <w:start w:val="1"/>
      <w:numFmt w:val="lowerRoman"/>
      <w:lvlText w:val="%6."/>
      <w:lvlJc w:val="right"/>
      <w:pPr>
        <w:ind w:left="4320" w:hanging="180"/>
      </w:pPr>
    </w:lvl>
    <w:lvl w:ilvl="6" w:tplc="2C94A91C" w:tentative="1">
      <w:start w:val="1"/>
      <w:numFmt w:val="decimal"/>
      <w:lvlText w:val="%7."/>
      <w:lvlJc w:val="left"/>
      <w:pPr>
        <w:ind w:left="5040" w:hanging="360"/>
      </w:pPr>
    </w:lvl>
    <w:lvl w:ilvl="7" w:tplc="251037A2" w:tentative="1">
      <w:start w:val="1"/>
      <w:numFmt w:val="lowerLetter"/>
      <w:lvlText w:val="%8."/>
      <w:lvlJc w:val="left"/>
      <w:pPr>
        <w:ind w:left="5760" w:hanging="360"/>
      </w:pPr>
    </w:lvl>
    <w:lvl w:ilvl="8" w:tplc="BC6AC112" w:tentative="1">
      <w:start w:val="1"/>
      <w:numFmt w:val="lowerRoman"/>
      <w:lvlText w:val="%9."/>
      <w:lvlJc w:val="right"/>
      <w:pPr>
        <w:ind w:left="6480" w:hanging="180"/>
      </w:pPr>
    </w:lvl>
  </w:abstractNum>
  <w:abstractNum w:abstractNumId="29"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0"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1"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2" w15:restartNumberingAfterBreak="0">
    <w:nsid w:val="2EB63FDF"/>
    <w:multiLevelType w:val="hybridMultilevel"/>
    <w:tmpl w:val="297CE8F4"/>
    <w:lvl w:ilvl="0" w:tplc="E2A2DD30">
      <w:start w:val="1"/>
      <w:numFmt w:val="hebrew1"/>
      <w:pStyle w:val="a3"/>
      <w:lvlText w:val="%1."/>
      <w:lvlJc w:val="center"/>
      <w:pPr>
        <w:tabs>
          <w:tab w:val="num" w:pos="360"/>
        </w:tabs>
        <w:ind w:left="360" w:right="1117" w:hanging="360"/>
      </w:pPr>
    </w:lvl>
    <w:lvl w:ilvl="1" w:tplc="373EB5E6">
      <w:start w:val="1"/>
      <w:numFmt w:val="decimal"/>
      <w:lvlText w:val="%2."/>
      <w:lvlJc w:val="left"/>
      <w:pPr>
        <w:tabs>
          <w:tab w:val="num" w:pos="1440"/>
        </w:tabs>
        <w:ind w:left="1440" w:hanging="360"/>
      </w:pPr>
    </w:lvl>
    <w:lvl w:ilvl="2" w:tplc="F060155C" w:tentative="1">
      <w:start w:val="1"/>
      <w:numFmt w:val="lowerRoman"/>
      <w:lvlText w:val="%3."/>
      <w:lvlJc w:val="right"/>
      <w:pPr>
        <w:tabs>
          <w:tab w:val="num" w:pos="2160"/>
        </w:tabs>
        <w:ind w:left="2160" w:hanging="180"/>
      </w:pPr>
    </w:lvl>
    <w:lvl w:ilvl="3" w:tplc="CE08C7CC" w:tentative="1">
      <w:start w:val="1"/>
      <w:numFmt w:val="decimal"/>
      <w:lvlText w:val="%4."/>
      <w:lvlJc w:val="left"/>
      <w:pPr>
        <w:tabs>
          <w:tab w:val="num" w:pos="2880"/>
        </w:tabs>
        <w:ind w:left="2880" w:hanging="360"/>
      </w:pPr>
    </w:lvl>
    <w:lvl w:ilvl="4" w:tplc="7BC49F1E" w:tentative="1">
      <w:start w:val="1"/>
      <w:numFmt w:val="lowerLetter"/>
      <w:lvlText w:val="%5."/>
      <w:lvlJc w:val="left"/>
      <w:pPr>
        <w:tabs>
          <w:tab w:val="num" w:pos="3600"/>
        </w:tabs>
        <w:ind w:left="3600" w:hanging="360"/>
      </w:pPr>
    </w:lvl>
    <w:lvl w:ilvl="5" w:tplc="CA70A6E2" w:tentative="1">
      <w:start w:val="1"/>
      <w:numFmt w:val="lowerRoman"/>
      <w:lvlText w:val="%6."/>
      <w:lvlJc w:val="right"/>
      <w:pPr>
        <w:tabs>
          <w:tab w:val="num" w:pos="4320"/>
        </w:tabs>
        <w:ind w:left="4320" w:hanging="180"/>
      </w:pPr>
    </w:lvl>
    <w:lvl w:ilvl="6" w:tplc="DBACE1EA" w:tentative="1">
      <w:start w:val="1"/>
      <w:numFmt w:val="decimal"/>
      <w:lvlText w:val="%7."/>
      <w:lvlJc w:val="left"/>
      <w:pPr>
        <w:tabs>
          <w:tab w:val="num" w:pos="5040"/>
        </w:tabs>
        <w:ind w:left="5040" w:hanging="360"/>
      </w:pPr>
    </w:lvl>
    <w:lvl w:ilvl="7" w:tplc="48D2F87C" w:tentative="1">
      <w:start w:val="1"/>
      <w:numFmt w:val="lowerLetter"/>
      <w:lvlText w:val="%8."/>
      <w:lvlJc w:val="left"/>
      <w:pPr>
        <w:tabs>
          <w:tab w:val="num" w:pos="5760"/>
        </w:tabs>
        <w:ind w:left="5760" w:hanging="360"/>
      </w:pPr>
    </w:lvl>
    <w:lvl w:ilvl="8" w:tplc="408A38D4" w:tentative="1">
      <w:start w:val="1"/>
      <w:numFmt w:val="lowerRoman"/>
      <w:lvlText w:val="%9."/>
      <w:lvlJc w:val="right"/>
      <w:pPr>
        <w:tabs>
          <w:tab w:val="num" w:pos="6480"/>
        </w:tabs>
        <w:ind w:left="6480" w:hanging="180"/>
      </w:pPr>
    </w:lvl>
  </w:abstractNum>
  <w:abstractNum w:abstractNumId="33" w15:restartNumberingAfterBreak="0">
    <w:nsid w:val="2ED85B22"/>
    <w:multiLevelType w:val="multilevel"/>
    <w:tmpl w:val="45B0FB82"/>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929"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1616"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0E0314E"/>
    <w:multiLevelType w:val="hybridMultilevel"/>
    <w:tmpl w:val="3EA80450"/>
    <w:lvl w:ilvl="0" w:tplc="BCE8B60E">
      <w:start w:val="1"/>
      <w:numFmt w:val="hebrew1"/>
      <w:lvlText w:val="%1."/>
      <w:lvlJc w:val="left"/>
      <w:pPr>
        <w:ind w:left="1800" w:hanging="360"/>
      </w:pPr>
      <w:rPr>
        <w:rFonts w:hint="default"/>
      </w:rPr>
    </w:lvl>
    <w:lvl w:ilvl="1" w:tplc="A55E9758">
      <w:start w:val="1"/>
      <w:numFmt w:val="lowerLetter"/>
      <w:lvlText w:val="%2."/>
      <w:lvlJc w:val="left"/>
      <w:pPr>
        <w:ind w:left="785" w:hanging="360"/>
      </w:pPr>
      <w:rPr>
        <w:rFonts w:ascii="David" w:eastAsia="Times New Roman" w:hAnsi="David" w:cs="David"/>
      </w:rPr>
    </w:lvl>
    <w:lvl w:ilvl="2" w:tplc="C340FA22">
      <w:start w:val="1"/>
      <w:numFmt w:val="decimal"/>
      <w:lvlText w:val="%3."/>
      <w:lvlJc w:val="right"/>
      <w:pPr>
        <w:ind w:left="3240" w:hanging="180"/>
      </w:pPr>
      <w:rPr>
        <w:rFonts w:ascii="David" w:eastAsiaTheme="minorHAnsi" w:hAnsi="David" w:cs="David"/>
        <w:b w:val="0"/>
        <w:bCs w:val="0"/>
      </w:r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6" w15:restartNumberingAfterBreak="0">
    <w:nsid w:val="32AF2122"/>
    <w:multiLevelType w:val="hybridMultilevel"/>
    <w:tmpl w:val="F97228AE"/>
    <w:lvl w:ilvl="0" w:tplc="FC168328">
      <w:start w:val="3"/>
      <w:numFmt w:val="bullet"/>
      <w:lvlText w:val="-"/>
      <w:lvlJc w:val="left"/>
      <w:pPr>
        <w:ind w:left="746" w:hanging="360"/>
      </w:pPr>
      <w:rPr>
        <w:rFonts w:ascii="Times New Roman" w:eastAsiaTheme="minorEastAsia" w:hAnsi="Times New Roman" w:cs="David" w:hint="default"/>
      </w:rPr>
    </w:lvl>
    <w:lvl w:ilvl="1" w:tplc="2610A49A" w:tentative="1">
      <w:start w:val="1"/>
      <w:numFmt w:val="bullet"/>
      <w:pStyle w:val="21"/>
      <w:lvlText w:val="o"/>
      <w:lvlJc w:val="left"/>
      <w:pPr>
        <w:ind w:left="1466" w:hanging="360"/>
      </w:pPr>
      <w:rPr>
        <w:rFonts w:ascii="Courier New" w:hAnsi="Courier New" w:cs="Courier New" w:hint="default"/>
      </w:rPr>
    </w:lvl>
    <w:lvl w:ilvl="2" w:tplc="22D83C50" w:tentative="1">
      <w:start w:val="1"/>
      <w:numFmt w:val="bullet"/>
      <w:lvlText w:val=""/>
      <w:lvlJc w:val="left"/>
      <w:pPr>
        <w:ind w:left="2186" w:hanging="360"/>
      </w:pPr>
      <w:rPr>
        <w:rFonts w:ascii="Wingdings" w:hAnsi="Wingdings" w:hint="default"/>
      </w:rPr>
    </w:lvl>
    <w:lvl w:ilvl="3" w:tplc="25768F44" w:tentative="1">
      <w:start w:val="1"/>
      <w:numFmt w:val="bullet"/>
      <w:lvlText w:val=""/>
      <w:lvlJc w:val="left"/>
      <w:pPr>
        <w:ind w:left="2906" w:hanging="360"/>
      </w:pPr>
      <w:rPr>
        <w:rFonts w:ascii="Symbol" w:hAnsi="Symbol" w:hint="default"/>
      </w:rPr>
    </w:lvl>
    <w:lvl w:ilvl="4" w:tplc="A61E7B8E" w:tentative="1">
      <w:start w:val="1"/>
      <w:numFmt w:val="bullet"/>
      <w:lvlText w:val="o"/>
      <w:lvlJc w:val="left"/>
      <w:pPr>
        <w:ind w:left="3626" w:hanging="360"/>
      </w:pPr>
      <w:rPr>
        <w:rFonts w:ascii="Courier New" w:hAnsi="Courier New" w:cs="Courier New" w:hint="default"/>
      </w:rPr>
    </w:lvl>
    <w:lvl w:ilvl="5" w:tplc="5CEADEC6" w:tentative="1">
      <w:start w:val="1"/>
      <w:numFmt w:val="bullet"/>
      <w:lvlText w:val=""/>
      <w:lvlJc w:val="left"/>
      <w:pPr>
        <w:ind w:left="4346" w:hanging="360"/>
      </w:pPr>
      <w:rPr>
        <w:rFonts w:ascii="Wingdings" w:hAnsi="Wingdings" w:hint="default"/>
      </w:rPr>
    </w:lvl>
    <w:lvl w:ilvl="6" w:tplc="D974F8BA" w:tentative="1">
      <w:start w:val="1"/>
      <w:numFmt w:val="bullet"/>
      <w:lvlText w:val=""/>
      <w:lvlJc w:val="left"/>
      <w:pPr>
        <w:ind w:left="5066" w:hanging="360"/>
      </w:pPr>
      <w:rPr>
        <w:rFonts w:ascii="Symbol" w:hAnsi="Symbol" w:hint="default"/>
      </w:rPr>
    </w:lvl>
    <w:lvl w:ilvl="7" w:tplc="BF9692F6" w:tentative="1">
      <w:start w:val="1"/>
      <w:numFmt w:val="bullet"/>
      <w:lvlText w:val="o"/>
      <w:lvlJc w:val="left"/>
      <w:pPr>
        <w:ind w:left="5786" w:hanging="360"/>
      </w:pPr>
      <w:rPr>
        <w:rFonts w:ascii="Courier New" w:hAnsi="Courier New" w:cs="Courier New" w:hint="default"/>
      </w:rPr>
    </w:lvl>
    <w:lvl w:ilvl="8" w:tplc="7094679C" w:tentative="1">
      <w:start w:val="1"/>
      <w:numFmt w:val="bullet"/>
      <w:lvlText w:val=""/>
      <w:lvlJc w:val="left"/>
      <w:pPr>
        <w:ind w:left="6506" w:hanging="360"/>
      </w:pPr>
      <w:rPr>
        <w:rFonts w:ascii="Wingdings" w:hAnsi="Wingdings" w:hint="default"/>
      </w:rPr>
    </w:lvl>
  </w:abstractNum>
  <w:abstractNum w:abstractNumId="37"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8"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9" w15:restartNumberingAfterBreak="0">
    <w:nsid w:val="35302CB2"/>
    <w:multiLevelType w:val="hybridMultilevel"/>
    <w:tmpl w:val="98C8A912"/>
    <w:lvl w:ilvl="0" w:tplc="DDE4F0A8">
      <w:start w:val="1"/>
      <w:numFmt w:val="decimal"/>
      <w:lvlText w:val="%1."/>
      <w:lvlJc w:val="left"/>
      <w:pPr>
        <w:tabs>
          <w:tab w:val="num" w:pos="720"/>
        </w:tabs>
        <w:ind w:left="720" w:hanging="360"/>
      </w:pPr>
      <w:rPr>
        <w:rFonts w:ascii="David" w:hAnsi="David" w:cs="David" w:hint="default"/>
      </w:rPr>
    </w:lvl>
    <w:lvl w:ilvl="1" w:tplc="FB8A8C5A">
      <w:start w:val="1"/>
      <w:numFmt w:val="lowerLetter"/>
      <w:lvlText w:val="%2."/>
      <w:lvlJc w:val="left"/>
      <w:pPr>
        <w:tabs>
          <w:tab w:val="num" w:pos="1440"/>
        </w:tabs>
        <w:ind w:left="1440" w:hanging="360"/>
      </w:pPr>
      <w:rPr>
        <w:rFonts w:cs="Times New Roman"/>
      </w:rPr>
    </w:lvl>
    <w:lvl w:ilvl="2" w:tplc="D6AE852C">
      <w:start w:val="1"/>
      <w:numFmt w:val="lowerRoman"/>
      <w:lvlText w:val="%3."/>
      <w:lvlJc w:val="right"/>
      <w:pPr>
        <w:tabs>
          <w:tab w:val="num" w:pos="2160"/>
        </w:tabs>
        <w:ind w:left="2160" w:hanging="180"/>
      </w:pPr>
      <w:rPr>
        <w:rFonts w:cs="Times New Roman"/>
      </w:rPr>
    </w:lvl>
    <w:lvl w:ilvl="3" w:tplc="7734734E">
      <w:start w:val="1"/>
      <w:numFmt w:val="decimal"/>
      <w:lvlText w:val="%4."/>
      <w:lvlJc w:val="left"/>
      <w:pPr>
        <w:tabs>
          <w:tab w:val="num" w:pos="2880"/>
        </w:tabs>
        <w:ind w:left="2880" w:hanging="360"/>
      </w:pPr>
      <w:rPr>
        <w:rFonts w:cs="Times New Roman"/>
      </w:rPr>
    </w:lvl>
    <w:lvl w:ilvl="4" w:tplc="EFF8B52C">
      <w:start w:val="1"/>
      <w:numFmt w:val="lowerLetter"/>
      <w:pStyle w:val="5-0"/>
      <w:lvlText w:val="%5."/>
      <w:lvlJc w:val="left"/>
      <w:pPr>
        <w:tabs>
          <w:tab w:val="num" w:pos="3600"/>
        </w:tabs>
        <w:ind w:left="3600" w:hanging="360"/>
      </w:pPr>
      <w:rPr>
        <w:rFonts w:cs="Times New Roman"/>
      </w:rPr>
    </w:lvl>
    <w:lvl w:ilvl="5" w:tplc="D146F60C">
      <w:start w:val="1"/>
      <w:numFmt w:val="lowerRoman"/>
      <w:pStyle w:val="6-0"/>
      <w:lvlText w:val="%6."/>
      <w:lvlJc w:val="right"/>
      <w:pPr>
        <w:tabs>
          <w:tab w:val="num" w:pos="4320"/>
        </w:tabs>
        <w:ind w:left="4320" w:hanging="180"/>
      </w:pPr>
      <w:rPr>
        <w:rFonts w:cs="Times New Roman"/>
      </w:rPr>
    </w:lvl>
    <w:lvl w:ilvl="6" w:tplc="D7E29370">
      <w:start w:val="1"/>
      <w:numFmt w:val="decimal"/>
      <w:pStyle w:val="7-0"/>
      <w:lvlText w:val="%7."/>
      <w:lvlJc w:val="left"/>
      <w:pPr>
        <w:tabs>
          <w:tab w:val="num" w:pos="5040"/>
        </w:tabs>
        <w:ind w:left="5040" w:hanging="360"/>
      </w:pPr>
      <w:rPr>
        <w:rFonts w:cs="Times New Roman"/>
      </w:rPr>
    </w:lvl>
    <w:lvl w:ilvl="7" w:tplc="B5DE8BAC">
      <w:start w:val="1"/>
      <w:numFmt w:val="lowerLetter"/>
      <w:lvlText w:val="%8."/>
      <w:lvlJc w:val="left"/>
      <w:pPr>
        <w:tabs>
          <w:tab w:val="num" w:pos="5760"/>
        </w:tabs>
        <w:ind w:left="5760" w:hanging="360"/>
      </w:pPr>
      <w:rPr>
        <w:rFonts w:cs="Times New Roman"/>
      </w:rPr>
    </w:lvl>
    <w:lvl w:ilvl="8" w:tplc="AA9A7EF8">
      <w:start w:val="1"/>
      <w:numFmt w:val="lowerRoman"/>
      <w:lvlText w:val="%9."/>
      <w:lvlJc w:val="right"/>
      <w:pPr>
        <w:tabs>
          <w:tab w:val="num" w:pos="6480"/>
        </w:tabs>
        <w:ind w:left="6480" w:hanging="180"/>
      </w:pPr>
      <w:rPr>
        <w:rFonts w:cs="Times New Roman"/>
      </w:rPr>
    </w:lvl>
  </w:abstractNum>
  <w:abstractNum w:abstractNumId="40"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1"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3" w15:restartNumberingAfterBreak="0">
    <w:nsid w:val="3A3D0519"/>
    <w:multiLevelType w:val="hybridMultilevel"/>
    <w:tmpl w:val="0F5EED6A"/>
    <w:name w:val="listhnumber4322322232223322222222232"/>
    <w:lvl w:ilvl="0" w:tplc="8F0C5E3E">
      <w:start w:val="1"/>
      <w:numFmt w:val="bullet"/>
      <w:lvlText w:val=""/>
      <w:lvlJc w:val="left"/>
      <w:pPr>
        <w:tabs>
          <w:tab w:val="num" w:pos="360"/>
        </w:tabs>
        <w:ind w:left="360" w:hanging="360"/>
      </w:pPr>
      <w:rPr>
        <w:rFonts w:ascii="Symbol" w:hAnsi="Symbol" w:hint="default"/>
      </w:rPr>
    </w:lvl>
    <w:lvl w:ilvl="1" w:tplc="D9BE03C2">
      <w:start w:val="1"/>
      <w:numFmt w:val="bullet"/>
      <w:lvlText w:val="o"/>
      <w:lvlJc w:val="left"/>
      <w:pPr>
        <w:tabs>
          <w:tab w:val="num" w:pos="1080"/>
        </w:tabs>
        <w:ind w:left="1080" w:hanging="360"/>
      </w:pPr>
      <w:rPr>
        <w:rFonts w:ascii="Courier New" w:hAnsi="Courier New" w:cs="Courier New" w:hint="default"/>
      </w:rPr>
    </w:lvl>
    <w:lvl w:ilvl="2" w:tplc="8082940C">
      <w:start w:val="1"/>
      <w:numFmt w:val="bullet"/>
      <w:lvlText w:val=""/>
      <w:lvlJc w:val="left"/>
      <w:pPr>
        <w:tabs>
          <w:tab w:val="num" w:pos="1800"/>
        </w:tabs>
        <w:ind w:left="1800" w:hanging="360"/>
      </w:pPr>
      <w:rPr>
        <w:rFonts w:ascii="Wingdings" w:hAnsi="Wingdings" w:hint="default"/>
      </w:rPr>
    </w:lvl>
    <w:lvl w:ilvl="3" w:tplc="0582BA86">
      <w:start w:val="1"/>
      <w:numFmt w:val="bullet"/>
      <w:lvlText w:val=""/>
      <w:lvlJc w:val="left"/>
      <w:pPr>
        <w:tabs>
          <w:tab w:val="num" w:pos="2520"/>
        </w:tabs>
        <w:ind w:left="2520" w:hanging="360"/>
      </w:pPr>
      <w:rPr>
        <w:rFonts w:ascii="Symbol" w:hAnsi="Symbol" w:hint="default"/>
      </w:rPr>
    </w:lvl>
    <w:lvl w:ilvl="4" w:tplc="4B5C8E62">
      <w:start w:val="1"/>
      <w:numFmt w:val="bullet"/>
      <w:lvlText w:val="o"/>
      <w:lvlJc w:val="left"/>
      <w:pPr>
        <w:tabs>
          <w:tab w:val="num" w:pos="3240"/>
        </w:tabs>
        <w:ind w:left="3240" w:hanging="360"/>
      </w:pPr>
      <w:rPr>
        <w:rFonts w:ascii="Courier New" w:hAnsi="Courier New" w:cs="Courier New" w:hint="default"/>
      </w:rPr>
    </w:lvl>
    <w:lvl w:ilvl="5" w:tplc="B89261C8" w:tentative="1">
      <w:start w:val="1"/>
      <w:numFmt w:val="bullet"/>
      <w:lvlText w:val=""/>
      <w:lvlJc w:val="left"/>
      <w:pPr>
        <w:tabs>
          <w:tab w:val="num" w:pos="3960"/>
        </w:tabs>
        <w:ind w:left="3960" w:hanging="360"/>
      </w:pPr>
      <w:rPr>
        <w:rFonts w:ascii="Wingdings" w:hAnsi="Wingdings" w:hint="default"/>
      </w:rPr>
    </w:lvl>
    <w:lvl w:ilvl="6" w:tplc="CFD23FDE" w:tentative="1">
      <w:start w:val="1"/>
      <w:numFmt w:val="bullet"/>
      <w:lvlText w:val=""/>
      <w:lvlJc w:val="left"/>
      <w:pPr>
        <w:tabs>
          <w:tab w:val="num" w:pos="4680"/>
        </w:tabs>
        <w:ind w:left="4680" w:hanging="360"/>
      </w:pPr>
      <w:rPr>
        <w:rFonts w:ascii="Symbol" w:hAnsi="Symbol" w:hint="default"/>
      </w:rPr>
    </w:lvl>
    <w:lvl w:ilvl="7" w:tplc="B900B5CC" w:tentative="1">
      <w:start w:val="1"/>
      <w:numFmt w:val="bullet"/>
      <w:lvlText w:val="o"/>
      <w:lvlJc w:val="left"/>
      <w:pPr>
        <w:tabs>
          <w:tab w:val="num" w:pos="5400"/>
        </w:tabs>
        <w:ind w:left="5400" w:hanging="360"/>
      </w:pPr>
      <w:rPr>
        <w:rFonts w:ascii="Courier New" w:hAnsi="Courier New" w:cs="Courier New" w:hint="default"/>
      </w:rPr>
    </w:lvl>
    <w:lvl w:ilvl="8" w:tplc="ED7C69B2"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4136752B"/>
    <w:multiLevelType w:val="hybridMultilevel"/>
    <w:tmpl w:val="1130B9D4"/>
    <w:lvl w:ilvl="0" w:tplc="00B8F254">
      <w:start w:val="1"/>
      <w:numFmt w:val="bullet"/>
      <w:pStyle w:val="Bullets-4-English"/>
      <w:lvlText w:val=""/>
      <w:lvlJc w:val="left"/>
      <w:pPr>
        <w:tabs>
          <w:tab w:val="num" w:pos="1063"/>
        </w:tabs>
        <w:ind w:left="1063" w:hanging="360"/>
      </w:pPr>
      <w:rPr>
        <w:rFonts w:ascii="Symbol" w:hAnsi="Symbol" w:hint="default"/>
        <w:color w:val="auto"/>
      </w:rPr>
    </w:lvl>
    <w:lvl w:ilvl="1" w:tplc="20164456">
      <w:start w:val="1"/>
      <w:numFmt w:val="bullet"/>
      <w:lvlText w:val="o"/>
      <w:lvlJc w:val="left"/>
      <w:pPr>
        <w:tabs>
          <w:tab w:val="num" w:pos="1423"/>
        </w:tabs>
        <w:ind w:left="1423" w:hanging="360"/>
      </w:pPr>
      <w:rPr>
        <w:rFonts w:ascii="Courier New" w:hAnsi="Courier New" w:cs="Courier New" w:hint="default"/>
      </w:rPr>
    </w:lvl>
    <w:lvl w:ilvl="2" w:tplc="2C5C437A">
      <w:start w:val="1"/>
      <w:numFmt w:val="bullet"/>
      <w:lvlText w:val=""/>
      <w:lvlJc w:val="left"/>
      <w:pPr>
        <w:tabs>
          <w:tab w:val="num" w:pos="2143"/>
        </w:tabs>
        <w:ind w:left="2143" w:hanging="360"/>
      </w:pPr>
      <w:rPr>
        <w:rFonts w:ascii="Wingdings" w:hAnsi="Wingdings" w:hint="default"/>
      </w:rPr>
    </w:lvl>
    <w:lvl w:ilvl="3" w:tplc="00B453BA" w:tentative="1">
      <w:start w:val="1"/>
      <w:numFmt w:val="bullet"/>
      <w:lvlText w:val=""/>
      <w:lvlJc w:val="left"/>
      <w:pPr>
        <w:tabs>
          <w:tab w:val="num" w:pos="2863"/>
        </w:tabs>
        <w:ind w:left="2863" w:hanging="360"/>
      </w:pPr>
      <w:rPr>
        <w:rFonts w:ascii="Symbol" w:hAnsi="Symbol" w:hint="default"/>
      </w:rPr>
    </w:lvl>
    <w:lvl w:ilvl="4" w:tplc="6F326BC2" w:tentative="1">
      <w:start w:val="1"/>
      <w:numFmt w:val="bullet"/>
      <w:lvlText w:val="o"/>
      <w:lvlJc w:val="left"/>
      <w:pPr>
        <w:tabs>
          <w:tab w:val="num" w:pos="3583"/>
        </w:tabs>
        <w:ind w:left="3583" w:hanging="360"/>
      </w:pPr>
      <w:rPr>
        <w:rFonts w:ascii="Courier New" w:hAnsi="Courier New" w:cs="Courier New" w:hint="default"/>
      </w:rPr>
    </w:lvl>
    <w:lvl w:ilvl="5" w:tplc="75F49DD0" w:tentative="1">
      <w:start w:val="1"/>
      <w:numFmt w:val="bullet"/>
      <w:lvlText w:val=""/>
      <w:lvlJc w:val="left"/>
      <w:pPr>
        <w:tabs>
          <w:tab w:val="num" w:pos="4303"/>
        </w:tabs>
        <w:ind w:left="4303" w:hanging="360"/>
      </w:pPr>
      <w:rPr>
        <w:rFonts w:ascii="Wingdings" w:hAnsi="Wingdings" w:hint="default"/>
      </w:rPr>
    </w:lvl>
    <w:lvl w:ilvl="6" w:tplc="AD24D9FA" w:tentative="1">
      <w:start w:val="1"/>
      <w:numFmt w:val="bullet"/>
      <w:lvlText w:val=""/>
      <w:lvlJc w:val="left"/>
      <w:pPr>
        <w:tabs>
          <w:tab w:val="num" w:pos="5023"/>
        </w:tabs>
        <w:ind w:left="5023" w:hanging="360"/>
      </w:pPr>
      <w:rPr>
        <w:rFonts w:ascii="Symbol" w:hAnsi="Symbol" w:hint="default"/>
      </w:rPr>
    </w:lvl>
    <w:lvl w:ilvl="7" w:tplc="CB14674C" w:tentative="1">
      <w:start w:val="1"/>
      <w:numFmt w:val="bullet"/>
      <w:lvlText w:val="o"/>
      <w:lvlJc w:val="left"/>
      <w:pPr>
        <w:tabs>
          <w:tab w:val="num" w:pos="5743"/>
        </w:tabs>
        <w:ind w:left="5743" w:hanging="360"/>
      </w:pPr>
      <w:rPr>
        <w:rFonts w:ascii="Courier New" w:hAnsi="Courier New" w:cs="Courier New" w:hint="default"/>
      </w:rPr>
    </w:lvl>
    <w:lvl w:ilvl="8" w:tplc="390E1C9A" w:tentative="1">
      <w:start w:val="1"/>
      <w:numFmt w:val="bullet"/>
      <w:lvlText w:val=""/>
      <w:lvlJc w:val="left"/>
      <w:pPr>
        <w:tabs>
          <w:tab w:val="num" w:pos="6463"/>
        </w:tabs>
        <w:ind w:left="6463" w:hanging="360"/>
      </w:pPr>
      <w:rPr>
        <w:rFonts w:ascii="Wingdings" w:hAnsi="Wingdings" w:hint="default"/>
      </w:rPr>
    </w:lvl>
  </w:abstractNum>
  <w:abstractNum w:abstractNumId="45"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6"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7"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8" w15:restartNumberingAfterBreak="0">
    <w:nsid w:val="4ACB1CCB"/>
    <w:multiLevelType w:val="hybridMultilevel"/>
    <w:tmpl w:val="ADF8A936"/>
    <w:name w:val="listhnumber432232223222332222222223422"/>
    <w:lvl w:ilvl="0" w:tplc="30E6479C">
      <w:start w:val="1"/>
      <w:numFmt w:val="decimal"/>
      <w:lvlText w:val="%1."/>
      <w:lvlJc w:val="left"/>
      <w:pPr>
        <w:tabs>
          <w:tab w:val="num" w:pos="720"/>
        </w:tabs>
        <w:ind w:left="720" w:right="720" w:hanging="360"/>
      </w:pPr>
    </w:lvl>
    <w:lvl w:ilvl="1" w:tplc="7BCA720A">
      <w:start w:val="1"/>
      <w:numFmt w:val="decimal"/>
      <w:lvlText w:val="%2)"/>
      <w:lvlJc w:val="left"/>
      <w:pPr>
        <w:tabs>
          <w:tab w:val="num" w:pos="1440"/>
        </w:tabs>
        <w:ind w:left="1440" w:right="1440" w:hanging="360"/>
      </w:pPr>
    </w:lvl>
    <w:lvl w:ilvl="2" w:tplc="4AFC01EA" w:tentative="1">
      <w:start w:val="1"/>
      <w:numFmt w:val="lowerRoman"/>
      <w:lvlText w:val="%3."/>
      <w:lvlJc w:val="right"/>
      <w:pPr>
        <w:tabs>
          <w:tab w:val="num" w:pos="2160"/>
        </w:tabs>
        <w:ind w:left="2160" w:right="2160" w:hanging="180"/>
      </w:pPr>
    </w:lvl>
    <w:lvl w:ilvl="3" w:tplc="CBC29158" w:tentative="1">
      <w:start w:val="1"/>
      <w:numFmt w:val="decimal"/>
      <w:lvlText w:val="%4."/>
      <w:lvlJc w:val="left"/>
      <w:pPr>
        <w:tabs>
          <w:tab w:val="num" w:pos="2880"/>
        </w:tabs>
        <w:ind w:left="2880" w:right="2880" w:hanging="360"/>
      </w:pPr>
    </w:lvl>
    <w:lvl w:ilvl="4" w:tplc="49BAE598" w:tentative="1">
      <w:start w:val="1"/>
      <w:numFmt w:val="lowerLetter"/>
      <w:lvlText w:val="%5."/>
      <w:lvlJc w:val="left"/>
      <w:pPr>
        <w:tabs>
          <w:tab w:val="num" w:pos="3600"/>
        </w:tabs>
        <w:ind w:left="3600" w:right="3600" w:hanging="360"/>
      </w:pPr>
    </w:lvl>
    <w:lvl w:ilvl="5" w:tplc="83CA73EA" w:tentative="1">
      <w:start w:val="1"/>
      <w:numFmt w:val="lowerRoman"/>
      <w:lvlText w:val="%6."/>
      <w:lvlJc w:val="right"/>
      <w:pPr>
        <w:tabs>
          <w:tab w:val="num" w:pos="4320"/>
        </w:tabs>
        <w:ind w:left="4320" w:right="4320" w:hanging="180"/>
      </w:pPr>
    </w:lvl>
    <w:lvl w:ilvl="6" w:tplc="5D54B79C" w:tentative="1">
      <w:start w:val="1"/>
      <w:numFmt w:val="decimal"/>
      <w:lvlText w:val="%7."/>
      <w:lvlJc w:val="left"/>
      <w:pPr>
        <w:tabs>
          <w:tab w:val="num" w:pos="5040"/>
        </w:tabs>
        <w:ind w:left="5040" w:right="5040" w:hanging="360"/>
      </w:pPr>
    </w:lvl>
    <w:lvl w:ilvl="7" w:tplc="7BB078CA" w:tentative="1">
      <w:start w:val="1"/>
      <w:numFmt w:val="lowerLetter"/>
      <w:lvlText w:val="%8."/>
      <w:lvlJc w:val="left"/>
      <w:pPr>
        <w:tabs>
          <w:tab w:val="num" w:pos="5760"/>
        </w:tabs>
        <w:ind w:left="5760" w:right="5760" w:hanging="360"/>
      </w:pPr>
    </w:lvl>
    <w:lvl w:ilvl="8" w:tplc="6098213C" w:tentative="1">
      <w:start w:val="1"/>
      <w:numFmt w:val="lowerRoman"/>
      <w:lvlText w:val="%9."/>
      <w:lvlJc w:val="right"/>
      <w:pPr>
        <w:tabs>
          <w:tab w:val="num" w:pos="6480"/>
        </w:tabs>
        <w:ind w:left="6480" w:right="6480" w:hanging="180"/>
      </w:pPr>
    </w:lvl>
  </w:abstractNum>
  <w:abstractNum w:abstractNumId="49" w15:restartNumberingAfterBreak="0">
    <w:nsid w:val="4BD01C9C"/>
    <w:multiLevelType w:val="hybridMultilevel"/>
    <w:tmpl w:val="913AC0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0DD7979"/>
    <w:multiLevelType w:val="hybridMultilevel"/>
    <w:tmpl w:val="EB98A8DA"/>
    <w:lvl w:ilvl="0" w:tplc="0332E8B0">
      <w:start w:val="1"/>
      <w:numFmt w:val="bullet"/>
      <w:lvlText w:val=""/>
      <w:lvlJc w:val="left"/>
      <w:pPr>
        <w:ind w:left="720" w:hanging="360"/>
      </w:pPr>
      <w:rPr>
        <w:rFonts w:ascii="Symbol" w:hAnsi="Symbol" w:hint="default"/>
      </w:rPr>
    </w:lvl>
    <w:lvl w:ilvl="1" w:tplc="69EE6E78" w:tentative="1">
      <w:start w:val="1"/>
      <w:numFmt w:val="bullet"/>
      <w:lvlText w:val="o"/>
      <w:lvlJc w:val="left"/>
      <w:pPr>
        <w:ind w:left="1440" w:hanging="360"/>
      </w:pPr>
      <w:rPr>
        <w:rFonts w:ascii="Courier New" w:hAnsi="Courier New" w:cs="Courier New" w:hint="default"/>
      </w:rPr>
    </w:lvl>
    <w:lvl w:ilvl="2" w:tplc="87A6844E" w:tentative="1">
      <w:start w:val="1"/>
      <w:numFmt w:val="bullet"/>
      <w:lvlText w:val=""/>
      <w:lvlJc w:val="left"/>
      <w:pPr>
        <w:ind w:left="2160" w:hanging="360"/>
      </w:pPr>
      <w:rPr>
        <w:rFonts w:ascii="Wingdings" w:hAnsi="Wingdings" w:hint="default"/>
      </w:rPr>
    </w:lvl>
    <w:lvl w:ilvl="3" w:tplc="1AC4572A" w:tentative="1">
      <w:start w:val="1"/>
      <w:numFmt w:val="bullet"/>
      <w:lvlText w:val=""/>
      <w:lvlJc w:val="left"/>
      <w:pPr>
        <w:ind w:left="2880" w:hanging="360"/>
      </w:pPr>
      <w:rPr>
        <w:rFonts w:ascii="Symbol" w:hAnsi="Symbol" w:hint="default"/>
      </w:rPr>
    </w:lvl>
    <w:lvl w:ilvl="4" w:tplc="5D40E548" w:tentative="1">
      <w:start w:val="1"/>
      <w:numFmt w:val="bullet"/>
      <w:lvlText w:val="o"/>
      <w:lvlJc w:val="left"/>
      <w:pPr>
        <w:ind w:left="3600" w:hanging="360"/>
      </w:pPr>
      <w:rPr>
        <w:rFonts w:ascii="Courier New" w:hAnsi="Courier New" w:cs="Courier New" w:hint="default"/>
      </w:rPr>
    </w:lvl>
    <w:lvl w:ilvl="5" w:tplc="9872E812" w:tentative="1">
      <w:start w:val="1"/>
      <w:numFmt w:val="bullet"/>
      <w:lvlText w:val=""/>
      <w:lvlJc w:val="left"/>
      <w:pPr>
        <w:ind w:left="4320" w:hanging="360"/>
      </w:pPr>
      <w:rPr>
        <w:rFonts w:ascii="Wingdings" w:hAnsi="Wingdings" w:hint="default"/>
      </w:rPr>
    </w:lvl>
    <w:lvl w:ilvl="6" w:tplc="B92AF058" w:tentative="1">
      <w:start w:val="1"/>
      <w:numFmt w:val="bullet"/>
      <w:lvlText w:val=""/>
      <w:lvlJc w:val="left"/>
      <w:pPr>
        <w:ind w:left="5040" w:hanging="360"/>
      </w:pPr>
      <w:rPr>
        <w:rFonts w:ascii="Symbol" w:hAnsi="Symbol" w:hint="default"/>
      </w:rPr>
    </w:lvl>
    <w:lvl w:ilvl="7" w:tplc="15DE3A7E" w:tentative="1">
      <w:start w:val="1"/>
      <w:numFmt w:val="bullet"/>
      <w:lvlText w:val="o"/>
      <w:lvlJc w:val="left"/>
      <w:pPr>
        <w:ind w:left="5760" w:hanging="360"/>
      </w:pPr>
      <w:rPr>
        <w:rFonts w:ascii="Courier New" w:hAnsi="Courier New" w:cs="Courier New" w:hint="default"/>
      </w:rPr>
    </w:lvl>
    <w:lvl w:ilvl="8" w:tplc="60C27BF0" w:tentative="1">
      <w:start w:val="1"/>
      <w:numFmt w:val="bullet"/>
      <w:lvlText w:val=""/>
      <w:lvlJc w:val="left"/>
      <w:pPr>
        <w:ind w:left="6480" w:hanging="360"/>
      </w:pPr>
      <w:rPr>
        <w:rFonts w:ascii="Wingdings" w:hAnsi="Wingdings" w:hint="default"/>
      </w:rPr>
    </w:lvl>
  </w:abstractNum>
  <w:abstractNum w:abstractNumId="51"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2"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3"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4"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5"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6" w15:restartNumberingAfterBreak="0">
    <w:nsid w:val="602F419A"/>
    <w:multiLevelType w:val="multilevel"/>
    <w:tmpl w:val="94D40C7E"/>
    <w:lvl w:ilvl="0">
      <w:start w:val="12"/>
      <w:numFmt w:val="decimal"/>
      <w:lvlText w:val="%1"/>
      <w:lvlJc w:val="left"/>
      <w:pPr>
        <w:ind w:left="360" w:hanging="360"/>
      </w:pPr>
      <w:rPr>
        <w:rFonts w:hint="default"/>
      </w:rPr>
    </w:lvl>
    <w:lvl w:ilvl="1">
      <w:start w:val="1"/>
      <w:numFmt w:val="none"/>
      <w:lvlText w:val="2."/>
      <w:lvlJc w:val="left"/>
      <w:pPr>
        <w:ind w:left="705" w:hanging="360"/>
      </w:pPr>
      <w:rPr>
        <w:rFonts w:hint="default"/>
        <w:b/>
        <w:bCs/>
        <w:sz w:val="24"/>
        <w:szCs w:val="24"/>
        <w:u w:val="none"/>
      </w:rPr>
    </w:lvl>
    <w:lvl w:ilvl="2">
      <w:start w:val="1"/>
      <w:numFmt w:val="decimal"/>
      <w:lvlText w:val="%1.%2.%3"/>
      <w:lvlJc w:val="left"/>
      <w:pPr>
        <w:ind w:left="1410" w:hanging="720"/>
      </w:pPr>
      <w:rPr>
        <w:rFonts w:hint="default"/>
      </w:rPr>
    </w:lvl>
    <w:lvl w:ilvl="3">
      <w:start w:val="1"/>
      <w:numFmt w:val="decimal"/>
      <w:lvlText w:val="%1.%2.%3.%4"/>
      <w:lvlJc w:val="left"/>
      <w:pPr>
        <w:ind w:left="1755" w:hanging="720"/>
      </w:pPr>
      <w:rPr>
        <w:rFonts w:hint="default"/>
      </w:rPr>
    </w:lvl>
    <w:lvl w:ilvl="4">
      <w:start w:val="1"/>
      <w:numFmt w:val="decimal"/>
      <w:lvlText w:val="%1.%2.%3.%4.%5"/>
      <w:lvlJc w:val="left"/>
      <w:pPr>
        <w:ind w:left="2460" w:hanging="1080"/>
      </w:pPr>
      <w:rPr>
        <w:rFonts w:hint="default"/>
      </w:rPr>
    </w:lvl>
    <w:lvl w:ilvl="5">
      <w:start w:val="1"/>
      <w:numFmt w:val="decimal"/>
      <w:lvlText w:val="%1.%2.%3.%4.%5.%6"/>
      <w:lvlJc w:val="left"/>
      <w:pPr>
        <w:ind w:left="2805" w:hanging="1080"/>
      </w:pPr>
      <w:rPr>
        <w:rFonts w:hint="default"/>
      </w:rPr>
    </w:lvl>
    <w:lvl w:ilvl="6">
      <w:start w:val="1"/>
      <w:numFmt w:val="decimal"/>
      <w:lvlText w:val="%1.%2.%3.%4.%5.%6.%7"/>
      <w:lvlJc w:val="left"/>
      <w:pPr>
        <w:ind w:left="3150" w:hanging="1080"/>
      </w:pPr>
      <w:rPr>
        <w:rFonts w:hint="default"/>
      </w:rPr>
    </w:lvl>
    <w:lvl w:ilvl="7">
      <w:start w:val="1"/>
      <w:numFmt w:val="decimal"/>
      <w:lvlText w:val="%1.%2.%3.%4.%5.%6.%7.%8"/>
      <w:lvlJc w:val="left"/>
      <w:pPr>
        <w:ind w:left="3855" w:hanging="1440"/>
      </w:pPr>
      <w:rPr>
        <w:rFonts w:hint="default"/>
      </w:rPr>
    </w:lvl>
    <w:lvl w:ilvl="8">
      <w:start w:val="1"/>
      <w:numFmt w:val="decimal"/>
      <w:lvlText w:val="%1.%2.%3.%4.%5.%6.%7.%8.%9"/>
      <w:lvlJc w:val="left"/>
      <w:pPr>
        <w:ind w:left="4200" w:hanging="1440"/>
      </w:pPr>
      <w:rPr>
        <w:rFonts w:hint="default"/>
      </w:rPr>
    </w:lvl>
  </w:abstractNum>
  <w:abstractNum w:abstractNumId="57"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8" w15:restartNumberingAfterBreak="0">
    <w:nsid w:val="61D863CC"/>
    <w:multiLevelType w:val="hybridMultilevel"/>
    <w:tmpl w:val="B0506730"/>
    <w:lvl w:ilvl="0" w:tplc="04090001">
      <w:start w:val="1"/>
      <w:numFmt w:val="bullet"/>
      <w:lvlText w:val=""/>
      <w:lvlJc w:val="left"/>
      <w:pPr>
        <w:ind w:left="1094" w:hanging="360"/>
      </w:pPr>
      <w:rPr>
        <w:rFonts w:ascii="Symbol" w:hAnsi="Symbol" w:hint="default"/>
      </w:rPr>
    </w:lvl>
    <w:lvl w:ilvl="1" w:tplc="04090003" w:tentative="1">
      <w:start w:val="1"/>
      <w:numFmt w:val="bullet"/>
      <w:lvlText w:val="o"/>
      <w:lvlJc w:val="left"/>
      <w:pPr>
        <w:ind w:left="1814" w:hanging="360"/>
      </w:pPr>
      <w:rPr>
        <w:rFonts w:ascii="Courier New" w:hAnsi="Courier New" w:cs="Courier New" w:hint="default"/>
      </w:rPr>
    </w:lvl>
    <w:lvl w:ilvl="2" w:tplc="04090005" w:tentative="1">
      <w:start w:val="1"/>
      <w:numFmt w:val="bullet"/>
      <w:lvlText w:val=""/>
      <w:lvlJc w:val="left"/>
      <w:pPr>
        <w:ind w:left="2534" w:hanging="360"/>
      </w:pPr>
      <w:rPr>
        <w:rFonts w:ascii="Wingdings" w:hAnsi="Wingdings" w:hint="default"/>
      </w:rPr>
    </w:lvl>
    <w:lvl w:ilvl="3" w:tplc="04090001" w:tentative="1">
      <w:start w:val="1"/>
      <w:numFmt w:val="bullet"/>
      <w:lvlText w:val=""/>
      <w:lvlJc w:val="left"/>
      <w:pPr>
        <w:ind w:left="3254" w:hanging="360"/>
      </w:pPr>
      <w:rPr>
        <w:rFonts w:ascii="Symbol" w:hAnsi="Symbol" w:hint="default"/>
      </w:rPr>
    </w:lvl>
    <w:lvl w:ilvl="4" w:tplc="04090003" w:tentative="1">
      <w:start w:val="1"/>
      <w:numFmt w:val="bullet"/>
      <w:lvlText w:val="o"/>
      <w:lvlJc w:val="left"/>
      <w:pPr>
        <w:ind w:left="3974" w:hanging="360"/>
      </w:pPr>
      <w:rPr>
        <w:rFonts w:ascii="Courier New" w:hAnsi="Courier New" w:cs="Courier New" w:hint="default"/>
      </w:rPr>
    </w:lvl>
    <w:lvl w:ilvl="5" w:tplc="04090005" w:tentative="1">
      <w:start w:val="1"/>
      <w:numFmt w:val="bullet"/>
      <w:lvlText w:val=""/>
      <w:lvlJc w:val="left"/>
      <w:pPr>
        <w:ind w:left="4694" w:hanging="360"/>
      </w:pPr>
      <w:rPr>
        <w:rFonts w:ascii="Wingdings" w:hAnsi="Wingdings" w:hint="default"/>
      </w:rPr>
    </w:lvl>
    <w:lvl w:ilvl="6" w:tplc="04090001" w:tentative="1">
      <w:start w:val="1"/>
      <w:numFmt w:val="bullet"/>
      <w:lvlText w:val=""/>
      <w:lvlJc w:val="left"/>
      <w:pPr>
        <w:ind w:left="5414" w:hanging="360"/>
      </w:pPr>
      <w:rPr>
        <w:rFonts w:ascii="Symbol" w:hAnsi="Symbol" w:hint="default"/>
      </w:rPr>
    </w:lvl>
    <w:lvl w:ilvl="7" w:tplc="04090003" w:tentative="1">
      <w:start w:val="1"/>
      <w:numFmt w:val="bullet"/>
      <w:lvlText w:val="o"/>
      <w:lvlJc w:val="left"/>
      <w:pPr>
        <w:ind w:left="6134" w:hanging="360"/>
      </w:pPr>
      <w:rPr>
        <w:rFonts w:ascii="Courier New" w:hAnsi="Courier New" w:cs="Courier New" w:hint="default"/>
      </w:rPr>
    </w:lvl>
    <w:lvl w:ilvl="8" w:tplc="04090005" w:tentative="1">
      <w:start w:val="1"/>
      <w:numFmt w:val="bullet"/>
      <w:lvlText w:val=""/>
      <w:lvlJc w:val="left"/>
      <w:pPr>
        <w:ind w:left="6854" w:hanging="360"/>
      </w:pPr>
      <w:rPr>
        <w:rFonts w:ascii="Wingdings" w:hAnsi="Wingdings" w:hint="default"/>
      </w:rPr>
    </w:lvl>
  </w:abstractNum>
  <w:abstractNum w:abstractNumId="59"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0" w15:restartNumberingAfterBreak="0">
    <w:nsid w:val="64306366"/>
    <w:multiLevelType w:val="hybridMultilevel"/>
    <w:tmpl w:val="34727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2" w15:restartNumberingAfterBreak="0">
    <w:nsid w:val="689F6BF9"/>
    <w:multiLevelType w:val="hybridMultilevel"/>
    <w:tmpl w:val="8F7ADAD0"/>
    <w:lvl w:ilvl="0" w:tplc="58123C48">
      <w:start w:val="1"/>
      <w:numFmt w:val="decimal"/>
      <w:pStyle w:val="-2"/>
      <w:lvlText w:val="%1)"/>
      <w:lvlJc w:val="left"/>
      <w:pPr>
        <w:tabs>
          <w:tab w:val="num" w:pos="1080"/>
        </w:tabs>
        <w:ind w:left="1080" w:hanging="360"/>
      </w:pPr>
      <w:rPr>
        <w:rFonts w:hint="default"/>
      </w:rPr>
    </w:lvl>
    <w:lvl w:ilvl="1" w:tplc="140A25B2">
      <w:start w:val="1"/>
      <w:numFmt w:val="lowerLetter"/>
      <w:lvlText w:val="%2."/>
      <w:lvlJc w:val="left"/>
      <w:pPr>
        <w:tabs>
          <w:tab w:val="num" w:pos="1800"/>
        </w:tabs>
        <w:ind w:left="1800" w:hanging="360"/>
      </w:pPr>
    </w:lvl>
    <w:lvl w:ilvl="2" w:tplc="6B146D90" w:tentative="1">
      <w:start w:val="1"/>
      <w:numFmt w:val="lowerRoman"/>
      <w:lvlText w:val="%3."/>
      <w:lvlJc w:val="right"/>
      <w:pPr>
        <w:tabs>
          <w:tab w:val="num" w:pos="2520"/>
        </w:tabs>
        <w:ind w:left="2520" w:hanging="180"/>
      </w:pPr>
    </w:lvl>
    <w:lvl w:ilvl="3" w:tplc="B8AAD512" w:tentative="1">
      <w:start w:val="1"/>
      <w:numFmt w:val="decimal"/>
      <w:lvlText w:val="%4."/>
      <w:lvlJc w:val="left"/>
      <w:pPr>
        <w:tabs>
          <w:tab w:val="num" w:pos="3240"/>
        </w:tabs>
        <w:ind w:left="3240" w:hanging="360"/>
      </w:pPr>
    </w:lvl>
    <w:lvl w:ilvl="4" w:tplc="B81C82B6" w:tentative="1">
      <w:start w:val="1"/>
      <w:numFmt w:val="lowerLetter"/>
      <w:lvlText w:val="%5."/>
      <w:lvlJc w:val="left"/>
      <w:pPr>
        <w:tabs>
          <w:tab w:val="num" w:pos="3960"/>
        </w:tabs>
        <w:ind w:left="3960" w:hanging="360"/>
      </w:pPr>
    </w:lvl>
    <w:lvl w:ilvl="5" w:tplc="FCC0075A" w:tentative="1">
      <w:start w:val="1"/>
      <w:numFmt w:val="lowerRoman"/>
      <w:lvlText w:val="%6."/>
      <w:lvlJc w:val="right"/>
      <w:pPr>
        <w:tabs>
          <w:tab w:val="num" w:pos="4680"/>
        </w:tabs>
        <w:ind w:left="4680" w:hanging="180"/>
      </w:pPr>
    </w:lvl>
    <w:lvl w:ilvl="6" w:tplc="6A98AE40" w:tentative="1">
      <w:start w:val="1"/>
      <w:numFmt w:val="decimal"/>
      <w:lvlText w:val="%7."/>
      <w:lvlJc w:val="left"/>
      <w:pPr>
        <w:tabs>
          <w:tab w:val="num" w:pos="5400"/>
        </w:tabs>
        <w:ind w:left="5400" w:hanging="360"/>
      </w:pPr>
    </w:lvl>
    <w:lvl w:ilvl="7" w:tplc="72943BB6" w:tentative="1">
      <w:start w:val="1"/>
      <w:numFmt w:val="lowerLetter"/>
      <w:lvlText w:val="%8."/>
      <w:lvlJc w:val="left"/>
      <w:pPr>
        <w:tabs>
          <w:tab w:val="num" w:pos="6120"/>
        </w:tabs>
        <w:ind w:left="6120" w:hanging="360"/>
      </w:pPr>
    </w:lvl>
    <w:lvl w:ilvl="8" w:tplc="1CD2E432" w:tentative="1">
      <w:start w:val="1"/>
      <w:numFmt w:val="lowerRoman"/>
      <w:lvlText w:val="%9."/>
      <w:lvlJc w:val="right"/>
      <w:pPr>
        <w:tabs>
          <w:tab w:val="num" w:pos="6840"/>
        </w:tabs>
        <w:ind w:left="6840" w:hanging="180"/>
      </w:pPr>
    </w:lvl>
  </w:abstractNum>
  <w:abstractNum w:abstractNumId="63"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4"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5" w15:restartNumberingAfterBreak="0">
    <w:nsid w:val="69D8569A"/>
    <w:multiLevelType w:val="hybridMultilevel"/>
    <w:tmpl w:val="C0ECCD9E"/>
    <w:lvl w:ilvl="0" w:tplc="53C63444">
      <w:start w:val="1"/>
      <w:numFmt w:val="decimal"/>
      <w:lvlText w:val="%1."/>
      <w:lvlJc w:val="left"/>
      <w:pPr>
        <w:ind w:left="720" w:hanging="360"/>
      </w:pPr>
      <w:rPr>
        <w:rFonts w:hint="default"/>
      </w:rPr>
    </w:lvl>
    <w:lvl w:ilvl="1" w:tplc="82240BA4" w:tentative="1">
      <w:start w:val="1"/>
      <w:numFmt w:val="lowerLetter"/>
      <w:lvlText w:val="%2."/>
      <w:lvlJc w:val="left"/>
      <w:pPr>
        <w:ind w:left="1440" w:hanging="360"/>
      </w:pPr>
    </w:lvl>
    <w:lvl w:ilvl="2" w:tplc="0520D99A" w:tentative="1">
      <w:start w:val="1"/>
      <w:numFmt w:val="lowerRoman"/>
      <w:lvlText w:val="%3."/>
      <w:lvlJc w:val="right"/>
      <w:pPr>
        <w:ind w:left="2160" w:hanging="180"/>
      </w:pPr>
    </w:lvl>
    <w:lvl w:ilvl="3" w:tplc="A9B29D88" w:tentative="1">
      <w:start w:val="1"/>
      <w:numFmt w:val="decimal"/>
      <w:pStyle w:val="4-0"/>
      <w:lvlText w:val="%4."/>
      <w:lvlJc w:val="left"/>
      <w:pPr>
        <w:ind w:left="2880" w:hanging="360"/>
      </w:pPr>
    </w:lvl>
    <w:lvl w:ilvl="4" w:tplc="D31EBBB8" w:tentative="1">
      <w:start w:val="1"/>
      <w:numFmt w:val="lowerLetter"/>
      <w:lvlText w:val="%5."/>
      <w:lvlJc w:val="left"/>
      <w:pPr>
        <w:ind w:left="3600" w:hanging="360"/>
      </w:pPr>
    </w:lvl>
    <w:lvl w:ilvl="5" w:tplc="F8243B46" w:tentative="1">
      <w:start w:val="1"/>
      <w:numFmt w:val="lowerRoman"/>
      <w:lvlText w:val="%6."/>
      <w:lvlJc w:val="right"/>
      <w:pPr>
        <w:ind w:left="4320" w:hanging="180"/>
      </w:pPr>
    </w:lvl>
    <w:lvl w:ilvl="6" w:tplc="7C80BD60" w:tentative="1">
      <w:start w:val="1"/>
      <w:numFmt w:val="decimal"/>
      <w:lvlText w:val="%7."/>
      <w:lvlJc w:val="left"/>
      <w:pPr>
        <w:ind w:left="5040" w:hanging="360"/>
      </w:pPr>
    </w:lvl>
    <w:lvl w:ilvl="7" w:tplc="945865D4" w:tentative="1">
      <w:start w:val="1"/>
      <w:numFmt w:val="lowerLetter"/>
      <w:lvlText w:val="%8."/>
      <w:lvlJc w:val="left"/>
      <w:pPr>
        <w:ind w:left="5760" w:hanging="360"/>
      </w:pPr>
    </w:lvl>
    <w:lvl w:ilvl="8" w:tplc="DA22F878" w:tentative="1">
      <w:start w:val="1"/>
      <w:numFmt w:val="lowerRoman"/>
      <w:lvlText w:val="%9."/>
      <w:lvlJc w:val="right"/>
      <w:pPr>
        <w:ind w:left="6480" w:hanging="180"/>
      </w:pPr>
    </w:lvl>
  </w:abstractNum>
  <w:abstractNum w:abstractNumId="66"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7" w15:restartNumberingAfterBreak="0">
    <w:nsid w:val="6A673350"/>
    <w:multiLevelType w:val="hybridMultilevel"/>
    <w:tmpl w:val="34727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15:restartNumberingAfterBreak="0">
    <w:nsid w:val="70203FE5"/>
    <w:multiLevelType w:val="hybridMultilevel"/>
    <w:tmpl w:val="4128F980"/>
    <w:lvl w:ilvl="0" w:tplc="9EC2F232">
      <w:start w:val="1"/>
      <w:numFmt w:val="hebrew1"/>
      <w:pStyle w:val="AlphaList"/>
      <w:lvlText w:val="%1."/>
      <w:lvlJc w:val="left"/>
      <w:pPr>
        <w:tabs>
          <w:tab w:val="num" w:pos="1559"/>
        </w:tabs>
        <w:ind w:left="1559" w:hanging="425"/>
      </w:pPr>
      <w:rPr>
        <w:rFonts w:hint="default"/>
      </w:rPr>
    </w:lvl>
    <w:lvl w:ilvl="1" w:tplc="EF96F072" w:tentative="1">
      <w:start w:val="1"/>
      <w:numFmt w:val="lowerLetter"/>
      <w:lvlText w:val="%2."/>
      <w:lvlJc w:val="left"/>
      <w:pPr>
        <w:tabs>
          <w:tab w:val="num" w:pos="1440"/>
        </w:tabs>
        <w:ind w:left="1440" w:hanging="360"/>
      </w:pPr>
    </w:lvl>
    <w:lvl w:ilvl="2" w:tplc="F0D24C36" w:tentative="1">
      <w:start w:val="1"/>
      <w:numFmt w:val="lowerRoman"/>
      <w:lvlText w:val="%3."/>
      <w:lvlJc w:val="right"/>
      <w:pPr>
        <w:tabs>
          <w:tab w:val="num" w:pos="2160"/>
        </w:tabs>
        <w:ind w:left="2160" w:hanging="180"/>
      </w:pPr>
    </w:lvl>
    <w:lvl w:ilvl="3" w:tplc="15ACEEC2" w:tentative="1">
      <w:start w:val="1"/>
      <w:numFmt w:val="decimal"/>
      <w:lvlText w:val="%4."/>
      <w:lvlJc w:val="left"/>
      <w:pPr>
        <w:tabs>
          <w:tab w:val="num" w:pos="2880"/>
        </w:tabs>
        <w:ind w:left="2880" w:hanging="360"/>
      </w:pPr>
    </w:lvl>
    <w:lvl w:ilvl="4" w:tplc="3856A3C8" w:tentative="1">
      <w:start w:val="1"/>
      <w:numFmt w:val="lowerLetter"/>
      <w:lvlText w:val="%5."/>
      <w:lvlJc w:val="left"/>
      <w:pPr>
        <w:tabs>
          <w:tab w:val="num" w:pos="3600"/>
        </w:tabs>
        <w:ind w:left="3600" w:hanging="360"/>
      </w:pPr>
    </w:lvl>
    <w:lvl w:ilvl="5" w:tplc="A64EB1DE" w:tentative="1">
      <w:start w:val="1"/>
      <w:numFmt w:val="lowerRoman"/>
      <w:lvlText w:val="%6."/>
      <w:lvlJc w:val="right"/>
      <w:pPr>
        <w:tabs>
          <w:tab w:val="num" w:pos="4320"/>
        </w:tabs>
        <w:ind w:left="4320" w:hanging="180"/>
      </w:pPr>
    </w:lvl>
    <w:lvl w:ilvl="6" w:tplc="00BEE6D0" w:tentative="1">
      <w:start w:val="1"/>
      <w:numFmt w:val="decimal"/>
      <w:lvlText w:val="%7."/>
      <w:lvlJc w:val="left"/>
      <w:pPr>
        <w:tabs>
          <w:tab w:val="num" w:pos="5040"/>
        </w:tabs>
        <w:ind w:left="5040" w:hanging="360"/>
      </w:pPr>
    </w:lvl>
    <w:lvl w:ilvl="7" w:tplc="43FEDC5E" w:tentative="1">
      <w:start w:val="1"/>
      <w:numFmt w:val="lowerLetter"/>
      <w:lvlText w:val="%8."/>
      <w:lvlJc w:val="left"/>
      <w:pPr>
        <w:tabs>
          <w:tab w:val="num" w:pos="5760"/>
        </w:tabs>
        <w:ind w:left="5760" w:hanging="360"/>
      </w:pPr>
    </w:lvl>
    <w:lvl w:ilvl="8" w:tplc="AA0E65C4" w:tentative="1">
      <w:start w:val="1"/>
      <w:numFmt w:val="lowerRoman"/>
      <w:lvlText w:val="%9."/>
      <w:lvlJc w:val="right"/>
      <w:pPr>
        <w:tabs>
          <w:tab w:val="num" w:pos="6480"/>
        </w:tabs>
        <w:ind w:left="6480" w:hanging="180"/>
      </w:pPr>
    </w:lvl>
  </w:abstractNum>
  <w:abstractNum w:abstractNumId="70" w15:restartNumberingAfterBreak="0">
    <w:nsid w:val="70606A2A"/>
    <w:multiLevelType w:val="hybridMultilevel"/>
    <w:tmpl w:val="4364B278"/>
    <w:lvl w:ilvl="0" w:tplc="21DE8458">
      <w:start w:val="1"/>
      <w:numFmt w:val="bullet"/>
      <w:lvlText w:val=""/>
      <w:lvlJc w:val="left"/>
      <w:pPr>
        <w:tabs>
          <w:tab w:val="num" w:pos="360"/>
        </w:tabs>
        <w:ind w:left="360" w:hanging="360"/>
      </w:pPr>
      <w:rPr>
        <w:rFonts w:ascii="Wingdings" w:hAnsi="Wingdings" w:hint="default"/>
      </w:rPr>
    </w:lvl>
    <w:lvl w:ilvl="1" w:tplc="A08ED522">
      <w:start w:val="1"/>
      <w:numFmt w:val="bullet"/>
      <w:lvlText w:val=""/>
      <w:lvlJc w:val="left"/>
      <w:pPr>
        <w:tabs>
          <w:tab w:val="num" w:pos="720"/>
        </w:tabs>
        <w:ind w:left="720" w:hanging="360"/>
      </w:pPr>
      <w:rPr>
        <w:rFonts w:ascii="Wingdings" w:hAnsi="Wingdings" w:hint="default"/>
        <w:sz w:val="22"/>
        <w:szCs w:val="22"/>
      </w:rPr>
    </w:lvl>
    <w:lvl w:ilvl="2" w:tplc="00D652D6">
      <w:start w:val="1"/>
      <w:numFmt w:val="bullet"/>
      <w:lvlText w:val=""/>
      <w:lvlJc w:val="left"/>
      <w:pPr>
        <w:tabs>
          <w:tab w:val="num" w:pos="1440"/>
        </w:tabs>
        <w:ind w:left="1440" w:hanging="360"/>
      </w:pPr>
      <w:rPr>
        <w:rFonts w:ascii="Wingdings" w:hAnsi="Wingdings" w:hint="default"/>
      </w:rPr>
    </w:lvl>
    <w:lvl w:ilvl="3" w:tplc="62304136">
      <w:start w:val="1"/>
      <w:numFmt w:val="bullet"/>
      <w:lvlText w:val=""/>
      <w:lvlJc w:val="left"/>
      <w:pPr>
        <w:tabs>
          <w:tab w:val="num" w:pos="2160"/>
        </w:tabs>
        <w:ind w:left="2160" w:hanging="360"/>
      </w:pPr>
      <w:rPr>
        <w:rFonts w:ascii="Symbol" w:hAnsi="Symbol" w:hint="default"/>
      </w:rPr>
    </w:lvl>
    <w:lvl w:ilvl="4" w:tplc="47E48954">
      <w:start w:val="1"/>
      <w:numFmt w:val="bullet"/>
      <w:lvlText w:val="o"/>
      <w:lvlJc w:val="left"/>
      <w:pPr>
        <w:tabs>
          <w:tab w:val="num" w:pos="2880"/>
        </w:tabs>
        <w:ind w:left="2880" w:hanging="360"/>
      </w:pPr>
      <w:rPr>
        <w:rFonts w:ascii="Courier New" w:hAnsi="Courier New" w:cs="Courier New" w:hint="default"/>
      </w:rPr>
    </w:lvl>
    <w:lvl w:ilvl="5" w:tplc="EFE81C6A" w:tentative="1">
      <w:start w:val="1"/>
      <w:numFmt w:val="bullet"/>
      <w:lvlText w:val=""/>
      <w:lvlJc w:val="left"/>
      <w:pPr>
        <w:tabs>
          <w:tab w:val="num" w:pos="3600"/>
        </w:tabs>
        <w:ind w:left="3600" w:hanging="360"/>
      </w:pPr>
      <w:rPr>
        <w:rFonts w:ascii="Wingdings" w:hAnsi="Wingdings" w:hint="default"/>
      </w:rPr>
    </w:lvl>
    <w:lvl w:ilvl="6" w:tplc="9028EDC0" w:tentative="1">
      <w:start w:val="1"/>
      <w:numFmt w:val="bullet"/>
      <w:lvlText w:val=""/>
      <w:lvlJc w:val="left"/>
      <w:pPr>
        <w:tabs>
          <w:tab w:val="num" w:pos="4320"/>
        </w:tabs>
        <w:ind w:left="4320" w:hanging="360"/>
      </w:pPr>
      <w:rPr>
        <w:rFonts w:ascii="Symbol" w:hAnsi="Symbol" w:hint="default"/>
      </w:rPr>
    </w:lvl>
    <w:lvl w:ilvl="7" w:tplc="7E366828" w:tentative="1">
      <w:start w:val="1"/>
      <w:numFmt w:val="bullet"/>
      <w:lvlText w:val="o"/>
      <w:lvlJc w:val="left"/>
      <w:pPr>
        <w:tabs>
          <w:tab w:val="num" w:pos="5040"/>
        </w:tabs>
        <w:ind w:left="5040" w:hanging="360"/>
      </w:pPr>
      <w:rPr>
        <w:rFonts w:ascii="Courier New" w:hAnsi="Courier New" w:cs="Courier New" w:hint="default"/>
      </w:rPr>
    </w:lvl>
    <w:lvl w:ilvl="8" w:tplc="57FCCE36" w:tentative="1">
      <w:start w:val="1"/>
      <w:numFmt w:val="bullet"/>
      <w:lvlText w:val=""/>
      <w:lvlJc w:val="left"/>
      <w:pPr>
        <w:tabs>
          <w:tab w:val="num" w:pos="5760"/>
        </w:tabs>
        <w:ind w:left="5760" w:hanging="360"/>
      </w:pPr>
      <w:rPr>
        <w:rFonts w:ascii="Wingdings" w:hAnsi="Wingdings" w:hint="default"/>
      </w:rPr>
    </w:lvl>
  </w:abstractNum>
  <w:abstractNum w:abstractNumId="71"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2"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3"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5" w15:restartNumberingAfterBreak="0">
    <w:nsid w:val="782276C1"/>
    <w:multiLevelType w:val="hybridMultilevel"/>
    <w:tmpl w:val="3502E438"/>
    <w:name w:val="listhnumber43222"/>
    <w:lvl w:ilvl="0" w:tplc="67A81040">
      <w:start w:val="1"/>
      <w:numFmt w:val="decimal"/>
      <w:lvlText w:val="%1."/>
      <w:lvlJc w:val="left"/>
      <w:pPr>
        <w:tabs>
          <w:tab w:val="num" w:pos="720"/>
        </w:tabs>
        <w:ind w:left="720" w:hanging="360"/>
      </w:pPr>
      <w:rPr>
        <w:rFonts w:cs="Times New Roman"/>
      </w:rPr>
    </w:lvl>
    <w:lvl w:ilvl="1" w:tplc="D472D7B0">
      <w:start w:val="1"/>
      <w:numFmt w:val="hebrew1"/>
      <w:pStyle w:val="Letter2"/>
      <w:lvlText w:val="%2."/>
      <w:lvlJc w:val="left"/>
      <w:pPr>
        <w:tabs>
          <w:tab w:val="num" w:pos="1440"/>
        </w:tabs>
        <w:ind w:left="1440" w:hanging="360"/>
      </w:pPr>
      <w:rPr>
        <w:rFonts w:cs="Times New Roman" w:hint="default"/>
        <w:sz w:val="2"/>
        <w:szCs w:val="24"/>
      </w:rPr>
    </w:lvl>
    <w:lvl w:ilvl="2" w:tplc="FA588DA2">
      <w:start w:val="1"/>
      <w:numFmt w:val="lowerRoman"/>
      <w:lvlText w:val="%3."/>
      <w:lvlJc w:val="right"/>
      <w:pPr>
        <w:tabs>
          <w:tab w:val="num" w:pos="2160"/>
        </w:tabs>
        <w:ind w:left="2160" w:hanging="180"/>
      </w:pPr>
      <w:rPr>
        <w:rFonts w:cs="Times New Roman"/>
      </w:rPr>
    </w:lvl>
    <w:lvl w:ilvl="3" w:tplc="2CC86B24">
      <w:start w:val="1"/>
      <w:numFmt w:val="decimal"/>
      <w:lvlText w:val="%4."/>
      <w:lvlJc w:val="left"/>
      <w:pPr>
        <w:tabs>
          <w:tab w:val="num" w:pos="2880"/>
        </w:tabs>
        <w:ind w:left="2880" w:hanging="360"/>
      </w:pPr>
      <w:rPr>
        <w:rFonts w:cs="Times New Roman"/>
      </w:rPr>
    </w:lvl>
    <w:lvl w:ilvl="4" w:tplc="DC0A1D2C">
      <w:start w:val="1"/>
      <w:numFmt w:val="lowerLetter"/>
      <w:lvlText w:val="%5."/>
      <w:lvlJc w:val="left"/>
      <w:pPr>
        <w:tabs>
          <w:tab w:val="num" w:pos="3600"/>
        </w:tabs>
        <w:ind w:left="3600" w:hanging="360"/>
      </w:pPr>
      <w:rPr>
        <w:rFonts w:cs="Times New Roman"/>
      </w:rPr>
    </w:lvl>
    <w:lvl w:ilvl="5" w:tplc="6BB2255C">
      <w:start w:val="1"/>
      <w:numFmt w:val="lowerRoman"/>
      <w:lvlText w:val="%6."/>
      <w:lvlJc w:val="right"/>
      <w:pPr>
        <w:tabs>
          <w:tab w:val="num" w:pos="4320"/>
        </w:tabs>
        <w:ind w:left="4320" w:hanging="180"/>
      </w:pPr>
      <w:rPr>
        <w:rFonts w:cs="Times New Roman"/>
      </w:rPr>
    </w:lvl>
    <w:lvl w:ilvl="6" w:tplc="7F9E4C4E">
      <w:start w:val="1"/>
      <w:numFmt w:val="decimal"/>
      <w:lvlText w:val="%7."/>
      <w:lvlJc w:val="left"/>
      <w:pPr>
        <w:tabs>
          <w:tab w:val="num" w:pos="5040"/>
        </w:tabs>
        <w:ind w:left="5040" w:hanging="360"/>
      </w:pPr>
      <w:rPr>
        <w:rFonts w:cs="Times New Roman"/>
      </w:rPr>
    </w:lvl>
    <w:lvl w:ilvl="7" w:tplc="DC287CCC">
      <w:start w:val="1"/>
      <w:numFmt w:val="lowerLetter"/>
      <w:lvlText w:val="%8."/>
      <w:lvlJc w:val="left"/>
      <w:pPr>
        <w:tabs>
          <w:tab w:val="num" w:pos="5760"/>
        </w:tabs>
        <w:ind w:left="5760" w:hanging="360"/>
      </w:pPr>
      <w:rPr>
        <w:rFonts w:cs="Times New Roman"/>
      </w:rPr>
    </w:lvl>
    <w:lvl w:ilvl="8" w:tplc="0AA01AEC">
      <w:start w:val="1"/>
      <w:numFmt w:val="lowerRoman"/>
      <w:lvlText w:val="%9."/>
      <w:lvlJc w:val="right"/>
      <w:pPr>
        <w:tabs>
          <w:tab w:val="num" w:pos="6480"/>
        </w:tabs>
        <w:ind w:left="6480" w:hanging="180"/>
      </w:pPr>
      <w:rPr>
        <w:rFonts w:cs="Times New Roman"/>
      </w:rPr>
    </w:lvl>
  </w:abstractNum>
  <w:abstractNum w:abstractNumId="76" w15:restartNumberingAfterBreak="0">
    <w:nsid w:val="794811A5"/>
    <w:multiLevelType w:val="hybridMultilevel"/>
    <w:tmpl w:val="21F06726"/>
    <w:name w:val="listhhnumber3"/>
    <w:lvl w:ilvl="0" w:tplc="C1686106">
      <w:start w:val="1"/>
      <w:numFmt w:val="decimal"/>
      <w:pStyle w:val="Letter1"/>
      <w:lvlText w:val="%1."/>
      <w:lvlJc w:val="left"/>
      <w:pPr>
        <w:tabs>
          <w:tab w:val="num" w:pos="720"/>
        </w:tabs>
        <w:ind w:left="720" w:hanging="360"/>
      </w:pPr>
      <w:rPr>
        <w:rFonts w:cs="Times New Roman"/>
        <w:b w:val="0"/>
        <w:bCs w:val="0"/>
      </w:rPr>
    </w:lvl>
    <w:lvl w:ilvl="1" w:tplc="9B3E1484">
      <w:start w:val="1"/>
      <w:numFmt w:val="hebrew1"/>
      <w:lvlText w:val="%2."/>
      <w:lvlJc w:val="left"/>
      <w:pPr>
        <w:tabs>
          <w:tab w:val="num" w:pos="1440"/>
        </w:tabs>
        <w:ind w:left="1440" w:hanging="360"/>
      </w:pPr>
      <w:rPr>
        <w:rFonts w:cs="Times New Roman" w:hint="default"/>
        <w:sz w:val="2"/>
        <w:szCs w:val="24"/>
      </w:rPr>
    </w:lvl>
    <w:lvl w:ilvl="2" w:tplc="7A6888C8">
      <w:start w:val="1"/>
      <w:numFmt w:val="lowerRoman"/>
      <w:lvlText w:val="%3."/>
      <w:lvlJc w:val="right"/>
      <w:pPr>
        <w:tabs>
          <w:tab w:val="num" w:pos="2160"/>
        </w:tabs>
        <w:ind w:left="2160" w:hanging="180"/>
      </w:pPr>
      <w:rPr>
        <w:rFonts w:cs="Times New Roman"/>
      </w:rPr>
    </w:lvl>
    <w:lvl w:ilvl="3" w:tplc="C51431EA">
      <w:start w:val="1"/>
      <w:numFmt w:val="decimal"/>
      <w:lvlText w:val="%4."/>
      <w:lvlJc w:val="left"/>
      <w:pPr>
        <w:tabs>
          <w:tab w:val="num" w:pos="2880"/>
        </w:tabs>
        <w:ind w:left="2880" w:hanging="360"/>
      </w:pPr>
      <w:rPr>
        <w:rFonts w:cs="Times New Roman"/>
      </w:rPr>
    </w:lvl>
    <w:lvl w:ilvl="4" w:tplc="3BCA3A8C">
      <w:start w:val="1"/>
      <w:numFmt w:val="lowerLetter"/>
      <w:lvlText w:val="%5."/>
      <w:lvlJc w:val="left"/>
      <w:pPr>
        <w:tabs>
          <w:tab w:val="num" w:pos="3600"/>
        </w:tabs>
        <w:ind w:left="3600" w:hanging="360"/>
      </w:pPr>
      <w:rPr>
        <w:rFonts w:cs="Times New Roman"/>
      </w:rPr>
    </w:lvl>
    <w:lvl w:ilvl="5" w:tplc="8E42002A">
      <w:start w:val="1"/>
      <w:numFmt w:val="lowerRoman"/>
      <w:lvlText w:val="%6."/>
      <w:lvlJc w:val="right"/>
      <w:pPr>
        <w:tabs>
          <w:tab w:val="num" w:pos="4320"/>
        </w:tabs>
        <w:ind w:left="4320" w:hanging="180"/>
      </w:pPr>
      <w:rPr>
        <w:rFonts w:cs="Times New Roman"/>
      </w:rPr>
    </w:lvl>
    <w:lvl w:ilvl="6" w:tplc="C7CEE446">
      <w:start w:val="1"/>
      <w:numFmt w:val="decimal"/>
      <w:lvlText w:val="%7."/>
      <w:lvlJc w:val="left"/>
      <w:pPr>
        <w:tabs>
          <w:tab w:val="num" w:pos="5040"/>
        </w:tabs>
        <w:ind w:left="5040" w:hanging="360"/>
      </w:pPr>
      <w:rPr>
        <w:rFonts w:cs="Times New Roman"/>
      </w:rPr>
    </w:lvl>
    <w:lvl w:ilvl="7" w:tplc="EE06F9E6">
      <w:start w:val="1"/>
      <w:numFmt w:val="lowerLetter"/>
      <w:lvlText w:val="%8."/>
      <w:lvlJc w:val="left"/>
      <w:pPr>
        <w:tabs>
          <w:tab w:val="num" w:pos="5760"/>
        </w:tabs>
        <w:ind w:left="5760" w:hanging="360"/>
      </w:pPr>
      <w:rPr>
        <w:rFonts w:cs="Times New Roman"/>
      </w:rPr>
    </w:lvl>
    <w:lvl w:ilvl="8" w:tplc="B838B564">
      <w:start w:val="1"/>
      <w:numFmt w:val="lowerRoman"/>
      <w:lvlText w:val="%9."/>
      <w:lvlJc w:val="right"/>
      <w:pPr>
        <w:tabs>
          <w:tab w:val="num" w:pos="6480"/>
        </w:tabs>
        <w:ind w:left="6480" w:hanging="180"/>
      </w:pPr>
      <w:rPr>
        <w:rFonts w:cs="Times New Roman"/>
      </w:rPr>
    </w:lvl>
  </w:abstractNum>
  <w:abstractNum w:abstractNumId="77"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8"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9" w15:restartNumberingAfterBreak="0">
    <w:nsid w:val="7E497BF4"/>
    <w:multiLevelType w:val="hybridMultilevel"/>
    <w:tmpl w:val="7E497BF4"/>
    <w:lvl w:ilvl="0" w:tplc="3D86B22E">
      <w:start w:val="1"/>
      <w:numFmt w:val="bullet"/>
      <w:lvlText w:val=""/>
      <w:lvlJc w:val="left"/>
      <w:pPr>
        <w:ind w:left="720" w:hanging="360"/>
      </w:pPr>
      <w:rPr>
        <w:rFonts w:ascii="Symbol" w:hAnsi="Symbol"/>
      </w:rPr>
    </w:lvl>
    <w:lvl w:ilvl="1" w:tplc="44C2463A">
      <w:start w:val="1"/>
      <w:numFmt w:val="bullet"/>
      <w:lvlText w:val="o"/>
      <w:lvlJc w:val="left"/>
      <w:pPr>
        <w:tabs>
          <w:tab w:val="num" w:pos="1440"/>
        </w:tabs>
        <w:ind w:left="1440" w:hanging="360"/>
      </w:pPr>
      <w:rPr>
        <w:rFonts w:ascii="Courier New" w:hAnsi="Courier New"/>
      </w:rPr>
    </w:lvl>
    <w:lvl w:ilvl="2" w:tplc="8B50FA0A">
      <w:start w:val="1"/>
      <w:numFmt w:val="bullet"/>
      <w:lvlText w:val=""/>
      <w:lvlJc w:val="left"/>
      <w:pPr>
        <w:tabs>
          <w:tab w:val="num" w:pos="2160"/>
        </w:tabs>
        <w:ind w:left="2160" w:hanging="360"/>
      </w:pPr>
      <w:rPr>
        <w:rFonts w:ascii="Wingdings" w:hAnsi="Wingdings"/>
      </w:rPr>
    </w:lvl>
    <w:lvl w:ilvl="3" w:tplc="1F205BC4">
      <w:start w:val="1"/>
      <w:numFmt w:val="bullet"/>
      <w:lvlText w:val=""/>
      <w:lvlJc w:val="left"/>
      <w:pPr>
        <w:tabs>
          <w:tab w:val="num" w:pos="2880"/>
        </w:tabs>
        <w:ind w:left="2880" w:hanging="360"/>
      </w:pPr>
      <w:rPr>
        <w:rFonts w:ascii="Symbol" w:hAnsi="Symbol"/>
      </w:rPr>
    </w:lvl>
    <w:lvl w:ilvl="4" w:tplc="D4CE90BA">
      <w:start w:val="1"/>
      <w:numFmt w:val="bullet"/>
      <w:lvlText w:val="o"/>
      <w:lvlJc w:val="left"/>
      <w:pPr>
        <w:tabs>
          <w:tab w:val="num" w:pos="3600"/>
        </w:tabs>
        <w:ind w:left="3600" w:hanging="360"/>
      </w:pPr>
      <w:rPr>
        <w:rFonts w:ascii="Courier New" w:hAnsi="Courier New"/>
      </w:rPr>
    </w:lvl>
    <w:lvl w:ilvl="5" w:tplc="DDAA43D6">
      <w:start w:val="1"/>
      <w:numFmt w:val="bullet"/>
      <w:lvlText w:val=""/>
      <w:lvlJc w:val="left"/>
      <w:pPr>
        <w:tabs>
          <w:tab w:val="num" w:pos="4320"/>
        </w:tabs>
        <w:ind w:left="4320" w:hanging="360"/>
      </w:pPr>
      <w:rPr>
        <w:rFonts w:ascii="Wingdings" w:hAnsi="Wingdings"/>
      </w:rPr>
    </w:lvl>
    <w:lvl w:ilvl="6" w:tplc="D78A6F4A">
      <w:start w:val="1"/>
      <w:numFmt w:val="bullet"/>
      <w:lvlText w:val=""/>
      <w:lvlJc w:val="left"/>
      <w:pPr>
        <w:tabs>
          <w:tab w:val="num" w:pos="5040"/>
        </w:tabs>
        <w:ind w:left="5040" w:hanging="360"/>
      </w:pPr>
      <w:rPr>
        <w:rFonts w:ascii="Symbol" w:hAnsi="Symbol"/>
      </w:rPr>
    </w:lvl>
    <w:lvl w:ilvl="7" w:tplc="C9B8356A">
      <w:start w:val="1"/>
      <w:numFmt w:val="bullet"/>
      <w:lvlText w:val="o"/>
      <w:lvlJc w:val="left"/>
      <w:pPr>
        <w:tabs>
          <w:tab w:val="num" w:pos="5760"/>
        </w:tabs>
        <w:ind w:left="5760" w:hanging="360"/>
      </w:pPr>
      <w:rPr>
        <w:rFonts w:ascii="Courier New" w:hAnsi="Courier New"/>
      </w:rPr>
    </w:lvl>
    <w:lvl w:ilvl="8" w:tplc="815E63AA">
      <w:start w:val="1"/>
      <w:numFmt w:val="bullet"/>
      <w:lvlText w:val=""/>
      <w:lvlJc w:val="left"/>
      <w:pPr>
        <w:tabs>
          <w:tab w:val="num" w:pos="6480"/>
        </w:tabs>
        <w:ind w:left="6480" w:hanging="360"/>
      </w:pPr>
      <w:rPr>
        <w:rFonts w:ascii="Wingdings" w:hAnsi="Wingdings"/>
      </w:rPr>
    </w:lvl>
  </w:abstractNum>
  <w:abstractNum w:abstractNumId="80" w15:restartNumberingAfterBreak="0">
    <w:nsid w:val="7E497BF5"/>
    <w:multiLevelType w:val="hybridMultilevel"/>
    <w:tmpl w:val="7E497BF5"/>
    <w:lvl w:ilvl="0" w:tplc="5608F974">
      <w:start w:val="1"/>
      <w:numFmt w:val="bullet"/>
      <w:lvlText w:val=""/>
      <w:lvlJc w:val="left"/>
      <w:pPr>
        <w:ind w:left="720" w:hanging="360"/>
      </w:pPr>
      <w:rPr>
        <w:rFonts w:ascii="Symbol" w:hAnsi="Symbol"/>
      </w:rPr>
    </w:lvl>
    <w:lvl w:ilvl="1" w:tplc="832A4122">
      <w:start w:val="1"/>
      <w:numFmt w:val="bullet"/>
      <w:lvlText w:val="o"/>
      <w:lvlJc w:val="left"/>
      <w:pPr>
        <w:tabs>
          <w:tab w:val="num" w:pos="1440"/>
        </w:tabs>
        <w:ind w:left="1440" w:hanging="360"/>
      </w:pPr>
      <w:rPr>
        <w:rFonts w:ascii="Courier New" w:hAnsi="Courier New"/>
      </w:rPr>
    </w:lvl>
    <w:lvl w:ilvl="2" w:tplc="43826180">
      <w:start w:val="1"/>
      <w:numFmt w:val="bullet"/>
      <w:lvlText w:val=""/>
      <w:lvlJc w:val="left"/>
      <w:pPr>
        <w:tabs>
          <w:tab w:val="num" w:pos="2160"/>
        </w:tabs>
        <w:ind w:left="2160" w:hanging="360"/>
      </w:pPr>
      <w:rPr>
        <w:rFonts w:ascii="Wingdings" w:hAnsi="Wingdings"/>
      </w:rPr>
    </w:lvl>
    <w:lvl w:ilvl="3" w:tplc="F146B834">
      <w:start w:val="1"/>
      <w:numFmt w:val="bullet"/>
      <w:lvlText w:val=""/>
      <w:lvlJc w:val="left"/>
      <w:pPr>
        <w:tabs>
          <w:tab w:val="num" w:pos="2880"/>
        </w:tabs>
        <w:ind w:left="2880" w:hanging="360"/>
      </w:pPr>
      <w:rPr>
        <w:rFonts w:ascii="Symbol" w:hAnsi="Symbol"/>
      </w:rPr>
    </w:lvl>
    <w:lvl w:ilvl="4" w:tplc="2D080912">
      <w:start w:val="1"/>
      <w:numFmt w:val="bullet"/>
      <w:lvlText w:val="o"/>
      <w:lvlJc w:val="left"/>
      <w:pPr>
        <w:tabs>
          <w:tab w:val="num" w:pos="3600"/>
        </w:tabs>
        <w:ind w:left="3600" w:hanging="360"/>
      </w:pPr>
      <w:rPr>
        <w:rFonts w:ascii="Courier New" w:hAnsi="Courier New"/>
      </w:rPr>
    </w:lvl>
    <w:lvl w:ilvl="5" w:tplc="79042F18">
      <w:start w:val="1"/>
      <w:numFmt w:val="bullet"/>
      <w:lvlText w:val=""/>
      <w:lvlJc w:val="left"/>
      <w:pPr>
        <w:tabs>
          <w:tab w:val="num" w:pos="4320"/>
        </w:tabs>
        <w:ind w:left="4320" w:hanging="360"/>
      </w:pPr>
      <w:rPr>
        <w:rFonts w:ascii="Wingdings" w:hAnsi="Wingdings"/>
      </w:rPr>
    </w:lvl>
    <w:lvl w:ilvl="6" w:tplc="336619B0">
      <w:start w:val="1"/>
      <w:numFmt w:val="bullet"/>
      <w:lvlText w:val=""/>
      <w:lvlJc w:val="left"/>
      <w:pPr>
        <w:tabs>
          <w:tab w:val="num" w:pos="5040"/>
        </w:tabs>
        <w:ind w:left="5040" w:hanging="360"/>
      </w:pPr>
      <w:rPr>
        <w:rFonts w:ascii="Symbol" w:hAnsi="Symbol"/>
      </w:rPr>
    </w:lvl>
    <w:lvl w:ilvl="7" w:tplc="C4604DD2">
      <w:start w:val="1"/>
      <w:numFmt w:val="bullet"/>
      <w:lvlText w:val="o"/>
      <w:lvlJc w:val="left"/>
      <w:pPr>
        <w:tabs>
          <w:tab w:val="num" w:pos="5760"/>
        </w:tabs>
        <w:ind w:left="5760" w:hanging="360"/>
      </w:pPr>
      <w:rPr>
        <w:rFonts w:ascii="Courier New" w:hAnsi="Courier New"/>
      </w:rPr>
    </w:lvl>
    <w:lvl w:ilvl="8" w:tplc="F8D462FC">
      <w:start w:val="1"/>
      <w:numFmt w:val="bullet"/>
      <w:lvlText w:val=""/>
      <w:lvlJc w:val="left"/>
      <w:pPr>
        <w:tabs>
          <w:tab w:val="num" w:pos="6480"/>
        </w:tabs>
        <w:ind w:left="6480" w:hanging="360"/>
      </w:pPr>
      <w:rPr>
        <w:rFonts w:ascii="Wingdings" w:hAnsi="Wingdings"/>
      </w:rPr>
    </w:lvl>
  </w:abstractNum>
  <w:abstractNum w:abstractNumId="81" w15:restartNumberingAfterBreak="0">
    <w:nsid w:val="7E497BF8"/>
    <w:multiLevelType w:val="hybridMultilevel"/>
    <w:tmpl w:val="7E497BF8"/>
    <w:lvl w:ilvl="0" w:tplc="E436AC54">
      <w:start w:val="1"/>
      <w:numFmt w:val="bullet"/>
      <w:lvlText w:val=""/>
      <w:lvlJc w:val="left"/>
      <w:pPr>
        <w:ind w:left="720" w:hanging="360"/>
      </w:pPr>
      <w:rPr>
        <w:rFonts w:ascii="Symbol" w:hAnsi="Symbol"/>
      </w:rPr>
    </w:lvl>
    <w:lvl w:ilvl="1" w:tplc="BA9C6744">
      <w:start w:val="1"/>
      <w:numFmt w:val="bullet"/>
      <w:lvlText w:val="o"/>
      <w:lvlJc w:val="left"/>
      <w:pPr>
        <w:tabs>
          <w:tab w:val="num" w:pos="1440"/>
        </w:tabs>
        <w:ind w:left="1440" w:hanging="360"/>
      </w:pPr>
      <w:rPr>
        <w:rFonts w:ascii="Courier New" w:hAnsi="Courier New"/>
      </w:rPr>
    </w:lvl>
    <w:lvl w:ilvl="2" w:tplc="083AE46C">
      <w:start w:val="1"/>
      <w:numFmt w:val="bullet"/>
      <w:lvlText w:val=""/>
      <w:lvlJc w:val="left"/>
      <w:pPr>
        <w:tabs>
          <w:tab w:val="num" w:pos="2160"/>
        </w:tabs>
        <w:ind w:left="2160" w:hanging="360"/>
      </w:pPr>
      <w:rPr>
        <w:rFonts w:ascii="Wingdings" w:hAnsi="Wingdings"/>
      </w:rPr>
    </w:lvl>
    <w:lvl w:ilvl="3" w:tplc="8DD4779C">
      <w:start w:val="1"/>
      <w:numFmt w:val="bullet"/>
      <w:lvlText w:val=""/>
      <w:lvlJc w:val="left"/>
      <w:pPr>
        <w:tabs>
          <w:tab w:val="num" w:pos="2880"/>
        </w:tabs>
        <w:ind w:left="2880" w:hanging="360"/>
      </w:pPr>
      <w:rPr>
        <w:rFonts w:ascii="Symbol" w:hAnsi="Symbol"/>
      </w:rPr>
    </w:lvl>
    <w:lvl w:ilvl="4" w:tplc="416E86E0">
      <w:start w:val="1"/>
      <w:numFmt w:val="bullet"/>
      <w:lvlText w:val="o"/>
      <w:lvlJc w:val="left"/>
      <w:pPr>
        <w:tabs>
          <w:tab w:val="num" w:pos="3600"/>
        </w:tabs>
        <w:ind w:left="3600" w:hanging="360"/>
      </w:pPr>
      <w:rPr>
        <w:rFonts w:ascii="Courier New" w:hAnsi="Courier New"/>
      </w:rPr>
    </w:lvl>
    <w:lvl w:ilvl="5" w:tplc="A0382524">
      <w:start w:val="1"/>
      <w:numFmt w:val="bullet"/>
      <w:lvlText w:val=""/>
      <w:lvlJc w:val="left"/>
      <w:pPr>
        <w:tabs>
          <w:tab w:val="num" w:pos="4320"/>
        </w:tabs>
        <w:ind w:left="4320" w:hanging="360"/>
      </w:pPr>
      <w:rPr>
        <w:rFonts w:ascii="Wingdings" w:hAnsi="Wingdings"/>
      </w:rPr>
    </w:lvl>
    <w:lvl w:ilvl="6" w:tplc="190403B4">
      <w:start w:val="1"/>
      <w:numFmt w:val="bullet"/>
      <w:lvlText w:val=""/>
      <w:lvlJc w:val="left"/>
      <w:pPr>
        <w:tabs>
          <w:tab w:val="num" w:pos="5040"/>
        </w:tabs>
        <w:ind w:left="5040" w:hanging="360"/>
      </w:pPr>
      <w:rPr>
        <w:rFonts w:ascii="Symbol" w:hAnsi="Symbol"/>
      </w:rPr>
    </w:lvl>
    <w:lvl w:ilvl="7" w:tplc="7E40BEB4">
      <w:start w:val="1"/>
      <w:numFmt w:val="bullet"/>
      <w:lvlText w:val="o"/>
      <w:lvlJc w:val="left"/>
      <w:pPr>
        <w:tabs>
          <w:tab w:val="num" w:pos="5760"/>
        </w:tabs>
        <w:ind w:left="5760" w:hanging="360"/>
      </w:pPr>
      <w:rPr>
        <w:rFonts w:ascii="Courier New" w:hAnsi="Courier New"/>
      </w:rPr>
    </w:lvl>
    <w:lvl w:ilvl="8" w:tplc="AF025C7E">
      <w:start w:val="1"/>
      <w:numFmt w:val="bullet"/>
      <w:lvlText w:val=""/>
      <w:lvlJc w:val="left"/>
      <w:pPr>
        <w:tabs>
          <w:tab w:val="num" w:pos="6480"/>
        </w:tabs>
        <w:ind w:left="6480" w:hanging="360"/>
      </w:pPr>
      <w:rPr>
        <w:rFonts w:ascii="Wingdings" w:hAnsi="Wingdings"/>
      </w:rPr>
    </w:lvl>
  </w:abstractNum>
  <w:num w:numId="1">
    <w:abstractNumId w:val="52"/>
  </w:num>
  <w:num w:numId="2">
    <w:abstractNumId w:val="15"/>
  </w:num>
  <w:num w:numId="3">
    <w:abstractNumId w:val="0"/>
  </w:num>
  <w:num w:numId="4">
    <w:abstractNumId w:val="45"/>
  </w:num>
  <w:num w:numId="5">
    <w:abstractNumId w:val="1"/>
  </w:num>
  <w:num w:numId="6">
    <w:abstractNumId w:val="63"/>
  </w:num>
  <w:num w:numId="7">
    <w:abstractNumId w:val="31"/>
  </w:num>
  <w:num w:numId="8">
    <w:abstractNumId w:val="21"/>
  </w:num>
  <w:num w:numId="9">
    <w:abstractNumId w:val="51"/>
  </w:num>
  <w:num w:numId="10">
    <w:abstractNumId w:val="72"/>
  </w:num>
  <w:num w:numId="11">
    <w:abstractNumId w:val="29"/>
  </w:num>
  <w:num w:numId="12">
    <w:abstractNumId w:val="2"/>
  </w:num>
  <w:num w:numId="13">
    <w:abstractNumId w:val="19"/>
  </w:num>
  <w:num w:numId="14">
    <w:abstractNumId w:val="26"/>
  </w:num>
  <w:num w:numId="15">
    <w:abstractNumId w:val="54"/>
  </w:num>
  <w:num w:numId="16">
    <w:abstractNumId w:val="13"/>
  </w:num>
  <w:num w:numId="17">
    <w:abstractNumId w:val="47"/>
  </w:num>
  <w:num w:numId="18">
    <w:abstractNumId w:val="23"/>
  </w:num>
  <w:num w:numId="19">
    <w:abstractNumId w:val="40"/>
  </w:num>
  <w:num w:numId="20">
    <w:abstractNumId w:val="59"/>
  </w:num>
  <w:num w:numId="21">
    <w:abstractNumId w:val="38"/>
  </w:num>
  <w:num w:numId="22">
    <w:abstractNumId w:val="66"/>
  </w:num>
  <w:num w:numId="23">
    <w:abstractNumId w:val="4"/>
  </w:num>
  <w:num w:numId="24">
    <w:abstractNumId w:val="8"/>
  </w:num>
  <w:num w:numId="25">
    <w:abstractNumId w:val="35"/>
  </w:num>
  <w:num w:numId="26">
    <w:abstractNumId w:val="71"/>
  </w:num>
  <w:num w:numId="27">
    <w:abstractNumId w:val="64"/>
  </w:num>
  <w:num w:numId="28">
    <w:abstractNumId w:val="20"/>
  </w:num>
  <w:num w:numId="29">
    <w:abstractNumId w:val="57"/>
  </w:num>
  <w:num w:numId="30">
    <w:abstractNumId w:val="27"/>
  </w:num>
  <w:num w:numId="31">
    <w:abstractNumId w:val="30"/>
  </w:num>
  <w:num w:numId="32">
    <w:abstractNumId w:val="18"/>
  </w:num>
  <w:num w:numId="33">
    <w:abstractNumId w:val="53"/>
  </w:num>
  <w:num w:numId="34">
    <w:abstractNumId w:val="61"/>
  </w:num>
  <w:num w:numId="35">
    <w:abstractNumId w:val="41"/>
  </w:num>
  <w:num w:numId="36">
    <w:abstractNumId w:val="16"/>
  </w:num>
  <w:num w:numId="37">
    <w:abstractNumId w:val="46"/>
  </w:num>
  <w:num w:numId="38">
    <w:abstractNumId w:val="32"/>
  </w:num>
  <w:num w:numId="39">
    <w:abstractNumId w:val="76"/>
  </w:num>
  <w:num w:numId="40">
    <w:abstractNumId w:val="75"/>
  </w:num>
  <w:num w:numId="41">
    <w:abstractNumId w:val="69"/>
  </w:num>
  <w:num w:numId="42">
    <w:abstractNumId w:val="44"/>
  </w:num>
  <w:num w:numId="43">
    <w:abstractNumId w:val="77"/>
  </w:num>
  <w:num w:numId="44">
    <w:abstractNumId w:val="68"/>
  </w:num>
  <w:num w:numId="45">
    <w:abstractNumId w:val="10"/>
  </w:num>
  <w:num w:numId="46">
    <w:abstractNumId w:val="37"/>
  </w:num>
  <w:num w:numId="47">
    <w:abstractNumId w:val="11"/>
  </w:num>
  <w:num w:numId="48">
    <w:abstractNumId w:val="42"/>
  </w:num>
  <w:num w:numId="49">
    <w:abstractNumId w:val="6"/>
  </w:num>
  <w:num w:numId="50">
    <w:abstractNumId w:val="73"/>
  </w:num>
  <w:num w:numId="51">
    <w:abstractNumId w:val="33"/>
  </w:num>
  <w:num w:numId="52">
    <w:abstractNumId w:val="62"/>
  </w:num>
  <w:num w:numId="53">
    <w:abstractNumId w:val="65"/>
  </w:num>
  <w:num w:numId="54">
    <w:abstractNumId w:val="5"/>
  </w:num>
  <w:num w:numId="55">
    <w:abstractNumId w:val="36"/>
  </w:num>
  <w:num w:numId="56">
    <w:abstractNumId w:val="3"/>
  </w:num>
  <w:num w:numId="57">
    <w:abstractNumId w:val="9"/>
  </w:num>
  <w:num w:numId="58">
    <w:abstractNumId w:val="74"/>
  </w:num>
  <w:num w:numId="59">
    <w:abstractNumId w:val="70"/>
  </w:num>
  <w:num w:numId="60">
    <w:abstractNumId w:val="25"/>
  </w:num>
  <w:num w:numId="61">
    <w:abstractNumId w:val="28"/>
  </w:num>
  <w:num w:numId="62">
    <w:abstractNumId w:val="39"/>
  </w:num>
  <w:num w:numId="63">
    <w:abstractNumId w:val="22"/>
  </w:num>
  <w:num w:numId="64">
    <w:abstractNumId w:val="12"/>
  </w:num>
  <w:num w:numId="65">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50"/>
  </w:num>
  <w:num w:numId="67">
    <w:abstractNumId w:val="79"/>
  </w:num>
  <w:num w:numId="68">
    <w:abstractNumId w:val="80"/>
  </w:num>
  <w:num w:numId="69">
    <w:abstractNumId w:val="81"/>
  </w:num>
  <w:num w:numId="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58"/>
  </w:num>
  <w:num w:numId="7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60"/>
  </w:num>
  <w:num w:numId="78">
    <w:abstractNumId w:val="67"/>
  </w:num>
  <w:num w:numId="79">
    <w:abstractNumId w:val="24"/>
  </w:num>
  <w:num w:numId="80">
    <w:abstractNumId w:val="49"/>
  </w:num>
  <w:num w:numId="81">
    <w:abstractNumId w:val="7"/>
  </w:num>
  <w:num w:numId="8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33"/>
  </w:num>
  <w:num w:numId="84">
    <w:abstractNumId w:val="33"/>
  </w:num>
  <w:num w:numId="85">
    <w:abstractNumId w:val="33"/>
  </w:num>
  <w:num w:numId="86">
    <w:abstractNumId w:val="33"/>
  </w:num>
  <w:num w:numId="87">
    <w:abstractNumId w:val="33"/>
  </w:num>
  <w:num w:numId="88">
    <w:abstractNumId w:val="33"/>
  </w:num>
  <w:num w:numId="89">
    <w:abstractNumId w:val="34"/>
  </w:num>
  <w:num w:numId="90">
    <w:abstractNumId w:val="56"/>
  </w:num>
  <w:num w:numId="91">
    <w:abstractNumId w:val="33"/>
  </w:num>
  <w:num w:numId="92">
    <w:abstractNumId w:val="33"/>
  </w:num>
  <w:num w:numId="93">
    <w:abstractNumId w:val="33"/>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A1050C"/>
    <w:rsid w:val="0000006F"/>
    <w:rsid w:val="0000027C"/>
    <w:rsid w:val="0000054C"/>
    <w:rsid w:val="000011C8"/>
    <w:rsid w:val="0000256D"/>
    <w:rsid w:val="00002836"/>
    <w:rsid w:val="00003519"/>
    <w:rsid w:val="00004DC7"/>
    <w:rsid w:val="00005169"/>
    <w:rsid w:val="00005333"/>
    <w:rsid w:val="0000615E"/>
    <w:rsid w:val="00006891"/>
    <w:rsid w:val="00006BC1"/>
    <w:rsid w:val="000072C4"/>
    <w:rsid w:val="000077DE"/>
    <w:rsid w:val="00007BBD"/>
    <w:rsid w:val="000100C2"/>
    <w:rsid w:val="00010655"/>
    <w:rsid w:val="00010BE0"/>
    <w:rsid w:val="00010D5F"/>
    <w:rsid w:val="00010EF3"/>
    <w:rsid w:val="000116BA"/>
    <w:rsid w:val="00011852"/>
    <w:rsid w:val="00011EC8"/>
    <w:rsid w:val="00012355"/>
    <w:rsid w:val="000124F9"/>
    <w:rsid w:val="00013B02"/>
    <w:rsid w:val="00013D15"/>
    <w:rsid w:val="00014182"/>
    <w:rsid w:val="00014230"/>
    <w:rsid w:val="00015069"/>
    <w:rsid w:val="0001581F"/>
    <w:rsid w:val="00016026"/>
    <w:rsid w:val="00016667"/>
    <w:rsid w:val="0001669E"/>
    <w:rsid w:val="00017346"/>
    <w:rsid w:val="00017D25"/>
    <w:rsid w:val="000207E0"/>
    <w:rsid w:val="00020C17"/>
    <w:rsid w:val="00020E2F"/>
    <w:rsid w:val="00020EF0"/>
    <w:rsid w:val="000210BB"/>
    <w:rsid w:val="000212DC"/>
    <w:rsid w:val="000213FF"/>
    <w:rsid w:val="0002203E"/>
    <w:rsid w:val="0002233B"/>
    <w:rsid w:val="00022F15"/>
    <w:rsid w:val="00024056"/>
    <w:rsid w:val="0002412E"/>
    <w:rsid w:val="00024446"/>
    <w:rsid w:val="00024B61"/>
    <w:rsid w:val="00025112"/>
    <w:rsid w:val="0002564B"/>
    <w:rsid w:val="00025AC4"/>
    <w:rsid w:val="00026A6F"/>
    <w:rsid w:val="00027B5E"/>
    <w:rsid w:val="00027CDD"/>
    <w:rsid w:val="0003048C"/>
    <w:rsid w:val="00030F02"/>
    <w:rsid w:val="000325BA"/>
    <w:rsid w:val="00032754"/>
    <w:rsid w:val="00033CF4"/>
    <w:rsid w:val="0003435A"/>
    <w:rsid w:val="0003542C"/>
    <w:rsid w:val="000373B8"/>
    <w:rsid w:val="00037B7B"/>
    <w:rsid w:val="00040276"/>
    <w:rsid w:val="00040610"/>
    <w:rsid w:val="0004062F"/>
    <w:rsid w:val="00040931"/>
    <w:rsid w:val="000416FF"/>
    <w:rsid w:val="0004191E"/>
    <w:rsid w:val="0004282E"/>
    <w:rsid w:val="00043DC6"/>
    <w:rsid w:val="000445B5"/>
    <w:rsid w:val="000462C1"/>
    <w:rsid w:val="00046BF2"/>
    <w:rsid w:val="0004782A"/>
    <w:rsid w:val="00047991"/>
    <w:rsid w:val="00047C97"/>
    <w:rsid w:val="0005154B"/>
    <w:rsid w:val="00051CF9"/>
    <w:rsid w:val="000520B7"/>
    <w:rsid w:val="00052179"/>
    <w:rsid w:val="00053150"/>
    <w:rsid w:val="0005347E"/>
    <w:rsid w:val="000534D2"/>
    <w:rsid w:val="000555A9"/>
    <w:rsid w:val="00055E41"/>
    <w:rsid w:val="000561DB"/>
    <w:rsid w:val="000564C4"/>
    <w:rsid w:val="000568CE"/>
    <w:rsid w:val="000568D7"/>
    <w:rsid w:val="00056C04"/>
    <w:rsid w:val="00056CC0"/>
    <w:rsid w:val="00056F4E"/>
    <w:rsid w:val="00060378"/>
    <w:rsid w:val="000609CE"/>
    <w:rsid w:val="000609EC"/>
    <w:rsid w:val="00060C09"/>
    <w:rsid w:val="0006180C"/>
    <w:rsid w:val="000626ED"/>
    <w:rsid w:val="00062985"/>
    <w:rsid w:val="00062DB9"/>
    <w:rsid w:val="00063F68"/>
    <w:rsid w:val="00064384"/>
    <w:rsid w:val="0006598C"/>
    <w:rsid w:val="00065A14"/>
    <w:rsid w:val="00066383"/>
    <w:rsid w:val="0006674F"/>
    <w:rsid w:val="00066B3D"/>
    <w:rsid w:val="00067671"/>
    <w:rsid w:val="00070187"/>
    <w:rsid w:val="00070AD2"/>
    <w:rsid w:val="00070DA5"/>
    <w:rsid w:val="00071F20"/>
    <w:rsid w:val="00073CE0"/>
    <w:rsid w:val="00073FDD"/>
    <w:rsid w:val="00074D45"/>
    <w:rsid w:val="00075492"/>
    <w:rsid w:val="00075A91"/>
    <w:rsid w:val="0007721F"/>
    <w:rsid w:val="00077222"/>
    <w:rsid w:val="000819DB"/>
    <w:rsid w:val="00081A3C"/>
    <w:rsid w:val="00081DF5"/>
    <w:rsid w:val="00082200"/>
    <w:rsid w:val="00082BC9"/>
    <w:rsid w:val="00082DC9"/>
    <w:rsid w:val="00083040"/>
    <w:rsid w:val="0008315A"/>
    <w:rsid w:val="00083926"/>
    <w:rsid w:val="00083FC7"/>
    <w:rsid w:val="000867CE"/>
    <w:rsid w:val="00087662"/>
    <w:rsid w:val="00087AB4"/>
    <w:rsid w:val="00087BDE"/>
    <w:rsid w:val="0009019B"/>
    <w:rsid w:val="00090CDD"/>
    <w:rsid w:val="00090F85"/>
    <w:rsid w:val="0009150A"/>
    <w:rsid w:val="000925E9"/>
    <w:rsid w:val="00092A0B"/>
    <w:rsid w:val="00092C9B"/>
    <w:rsid w:val="00092D41"/>
    <w:rsid w:val="0009351E"/>
    <w:rsid w:val="00093B9D"/>
    <w:rsid w:val="000941ED"/>
    <w:rsid w:val="00094B58"/>
    <w:rsid w:val="00094C82"/>
    <w:rsid w:val="00094EB2"/>
    <w:rsid w:val="00095AB3"/>
    <w:rsid w:val="00096F3D"/>
    <w:rsid w:val="00097449"/>
    <w:rsid w:val="000977D6"/>
    <w:rsid w:val="00097C79"/>
    <w:rsid w:val="000A1340"/>
    <w:rsid w:val="000A1FF6"/>
    <w:rsid w:val="000A216B"/>
    <w:rsid w:val="000A2F98"/>
    <w:rsid w:val="000A4564"/>
    <w:rsid w:val="000A4915"/>
    <w:rsid w:val="000B02CF"/>
    <w:rsid w:val="000B044B"/>
    <w:rsid w:val="000B070C"/>
    <w:rsid w:val="000B16CD"/>
    <w:rsid w:val="000B1DA9"/>
    <w:rsid w:val="000B269C"/>
    <w:rsid w:val="000B26BA"/>
    <w:rsid w:val="000B2E7C"/>
    <w:rsid w:val="000B442F"/>
    <w:rsid w:val="000B4848"/>
    <w:rsid w:val="000B4CED"/>
    <w:rsid w:val="000B59FC"/>
    <w:rsid w:val="000B70FD"/>
    <w:rsid w:val="000B7596"/>
    <w:rsid w:val="000B7C11"/>
    <w:rsid w:val="000C04AE"/>
    <w:rsid w:val="000C1235"/>
    <w:rsid w:val="000C1ACC"/>
    <w:rsid w:val="000C1E06"/>
    <w:rsid w:val="000C29FE"/>
    <w:rsid w:val="000C33DE"/>
    <w:rsid w:val="000C3A2A"/>
    <w:rsid w:val="000C3D39"/>
    <w:rsid w:val="000C44CE"/>
    <w:rsid w:val="000C4655"/>
    <w:rsid w:val="000C5C8A"/>
    <w:rsid w:val="000C6747"/>
    <w:rsid w:val="000C7091"/>
    <w:rsid w:val="000C79B5"/>
    <w:rsid w:val="000D28C7"/>
    <w:rsid w:val="000D2C15"/>
    <w:rsid w:val="000D2E3C"/>
    <w:rsid w:val="000D341B"/>
    <w:rsid w:val="000D3601"/>
    <w:rsid w:val="000D37B9"/>
    <w:rsid w:val="000D4146"/>
    <w:rsid w:val="000D550C"/>
    <w:rsid w:val="000D5EB5"/>
    <w:rsid w:val="000D6172"/>
    <w:rsid w:val="000E05B7"/>
    <w:rsid w:val="000E05FA"/>
    <w:rsid w:val="000E102B"/>
    <w:rsid w:val="000E1484"/>
    <w:rsid w:val="000E15CB"/>
    <w:rsid w:val="000E1AE5"/>
    <w:rsid w:val="000E2294"/>
    <w:rsid w:val="000E273B"/>
    <w:rsid w:val="000E353A"/>
    <w:rsid w:val="000E3621"/>
    <w:rsid w:val="000E439B"/>
    <w:rsid w:val="000E59AC"/>
    <w:rsid w:val="000E5B9A"/>
    <w:rsid w:val="000E6098"/>
    <w:rsid w:val="000E632C"/>
    <w:rsid w:val="000E6B3D"/>
    <w:rsid w:val="000E7B5B"/>
    <w:rsid w:val="000E7ED0"/>
    <w:rsid w:val="000F05E3"/>
    <w:rsid w:val="000F0703"/>
    <w:rsid w:val="000F1695"/>
    <w:rsid w:val="000F31CD"/>
    <w:rsid w:val="000F33C4"/>
    <w:rsid w:val="000F33CA"/>
    <w:rsid w:val="000F39B1"/>
    <w:rsid w:val="000F4523"/>
    <w:rsid w:val="000F64FE"/>
    <w:rsid w:val="000F6590"/>
    <w:rsid w:val="000F699C"/>
    <w:rsid w:val="000F71CF"/>
    <w:rsid w:val="000F71FC"/>
    <w:rsid w:val="001001C3"/>
    <w:rsid w:val="00100307"/>
    <w:rsid w:val="001015D6"/>
    <w:rsid w:val="001025B4"/>
    <w:rsid w:val="00102A26"/>
    <w:rsid w:val="00102E71"/>
    <w:rsid w:val="0010326C"/>
    <w:rsid w:val="0010385C"/>
    <w:rsid w:val="00103A7A"/>
    <w:rsid w:val="00104142"/>
    <w:rsid w:val="001044CF"/>
    <w:rsid w:val="00104BD0"/>
    <w:rsid w:val="00104BF3"/>
    <w:rsid w:val="001056BE"/>
    <w:rsid w:val="0010709C"/>
    <w:rsid w:val="001074A2"/>
    <w:rsid w:val="00110D49"/>
    <w:rsid w:val="0011234E"/>
    <w:rsid w:val="00112F78"/>
    <w:rsid w:val="001131EE"/>
    <w:rsid w:val="001142E5"/>
    <w:rsid w:val="0011445B"/>
    <w:rsid w:val="00116E05"/>
    <w:rsid w:val="00116E44"/>
    <w:rsid w:val="00117213"/>
    <w:rsid w:val="001173E7"/>
    <w:rsid w:val="001210EC"/>
    <w:rsid w:val="00121C54"/>
    <w:rsid w:val="0012327A"/>
    <w:rsid w:val="0012390B"/>
    <w:rsid w:val="00123965"/>
    <w:rsid w:val="00124BB5"/>
    <w:rsid w:val="00125AFD"/>
    <w:rsid w:val="00126D02"/>
    <w:rsid w:val="001272E6"/>
    <w:rsid w:val="0012754C"/>
    <w:rsid w:val="00127653"/>
    <w:rsid w:val="0013015A"/>
    <w:rsid w:val="0013061D"/>
    <w:rsid w:val="001307ED"/>
    <w:rsid w:val="001308A5"/>
    <w:rsid w:val="0013130C"/>
    <w:rsid w:val="0013239E"/>
    <w:rsid w:val="001326DC"/>
    <w:rsid w:val="00132C3E"/>
    <w:rsid w:val="00132EC9"/>
    <w:rsid w:val="00133420"/>
    <w:rsid w:val="001335D6"/>
    <w:rsid w:val="001347D5"/>
    <w:rsid w:val="00134B1B"/>
    <w:rsid w:val="00135206"/>
    <w:rsid w:val="00135F48"/>
    <w:rsid w:val="00136A76"/>
    <w:rsid w:val="001372E2"/>
    <w:rsid w:val="00137BA1"/>
    <w:rsid w:val="001403C4"/>
    <w:rsid w:val="001408D9"/>
    <w:rsid w:val="00140B11"/>
    <w:rsid w:val="0014115F"/>
    <w:rsid w:val="00142313"/>
    <w:rsid w:val="00143050"/>
    <w:rsid w:val="00144132"/>
    <w:rsid w:val="00144A23"/>
    <w:rsid w:val="00145DF9"/>
    <w:rsid w:val="001462DB"/>
    <w:rsid w:val="00146C3C"/>
    <w:rsid w:val="00147AC0"/>
    <w:rsid w:val="0015039B"/>
    <w:rsid w:val="00151B79"/>
    <w:rsid w:val="00151E55"/>
    <w:rsid w:val="0015204C"/>
    <w:rsid w:val="00152E57"/>
    <w:rsid w:val="00153966"/>
    <w:rsid w:val="00153E17"/>
    <w:rsid w:val="0015412B"/>
    <w:rsid w:val="00154337"/>
    <w:rsid w:val="00156E7D"/>
    <w:rsid w:val="001572D9"/>
    <w:rsid w:val="00157B17"/>
    <w:rsid w:val="00157EB3"/>
    <w:rsid w:val="00160119"/>
    <w:rsid w:val="001602A0"/>
    <w:rsid w:val="00160CC1"/>
    <w:rsid w:val="001611C6"/>
    <w:rsid w:val="00161569"/>
    <w:rsid w:val="00161B4F"/>
    <w:rsid w:val="00161FE2"/>
    <w:rsid w:val="00164B30"/>
    <w:rsid w:val="001658B9"/>
    <w:rsid w:val="00166211"/>
    <w:rsid w:val="001666AA"/>
    <w:rsid w:val="00166899"/>
    <w:rsid w:val="00166F5E"/>
    <w:rsid w:val="00166F8E"/>
    <w:rsid w:val="00167C38"/>
    <w:rsid w:val="00167C7B"/>
    <w:rsid w:val="001700A1"/>
    <w:rsid w:val="00170934"/>
    <w:rsid w:val="00170B33"/>
    <w:rsid w:val="001731A9"/>
    <w:rsid w:val="001735C2"/>
    <w:rsid w:val="001735D3"/>
    <w:rsid w:val="00173B24"/>
    <w:rsid w:val="00173EB1"/>
    <w:rsid w:val="00174248"/>
    <w:rsid w:val="001742B5"/>
    <w:rsid w:val="001754C3"/>
    <w:rsid w:val="00175B32"/>
    <w:rsid w:val="00175EE8"/>
    <w:rsid w:val="001760FE"/>
    <w:rsid w:val="00176F6E"/>
    <w:rsid w:val="0018050F"/>
    <w:rsid w:val="00181580"/>
    <w:rsid w:val="001820B3"/>
    <w:rsid w:val="0018292D"/>
    <w:rsid w:val="00182F10"/>
    <w:rsid w:val="00183086"/>
    <w:rsid w:val="00183B15"/>
    <w:rsid w:val="001854EB"/>
    <w:rsid w:val="00185B57"/>
    <w:rsid w:val="001862C9"/>
    <w:rsid w:val="0018661C"/>
    <w:rsid w:val="00186CE3"/>
    <w:rsid w:val="00187E31"/>
    <w:rsid w:val="00190F19"/>
    <w:rsid w:val="0019159D"/>
    <w:rsid w:val="00191E48"/>
    <w:rsid w:val="00192322"/>
    <w:rsid w:val="001935DB"/>
    <w:rsid w:val="00193EFE"/>
    <w:rsid w:val="00194889"/>
    <w:rsid w:val="0019625B"/>
    <w:rsid w:val="001965BD"/>
    <w:rsid w:val="00196788"/>
    <w:rsid w:val="00197665"/>
    <w:rsid w:val="00197945"/>
    <w:rsid w:val="001A04EF"/>
    <w:rsid w:val="001A1693"/>
    <w:rsid w:val="001A1EC3"/>
    <w:rsid w:val="001A28D3"/>
    <w:rsid w:val="001A3065"/>
    <w:rsid w:val="001A310F"/>
    <w:rsid w:val="001A42FE"/>
    <w:rsid w:val="001A46CA"/>
    <w:rsid w:val="001A5B27"/>
    <w:rsid w:val="001A5F0D"/>
    <w:rsid w:val="001A67AB"/>
    <w:rsid w:val="001A7586"/>
    <w:rsid w:val="001A7C42"/>
    <w:rsid w:val="001A7F85"/>
    <w:rsid w:val="001B0063"/>
    <w:rsid w:val="001B092F"/>
    <w:rsid w:val="001B25D2"/>
    <w:rsid w:val="001B27C7"/>
    <w:rsid w:val="001B3F39"/>
    <w:rsid w:val="001B404F"/>
    <w:rsid w:val="001B4065"/>
    <w:rsid w:val="001B4700"/>
    <w:rsid w:val="001B4B37"/>
    <w:rsid w:val="001B4C8A"/>
    <w:rsid w:val="001B5441"/>
    <w:rsid w:val="001B5964"/>
    <w:rsid w:val="001B66F5"/>
    <w:rsid w:val="001B718F"/>
    <w:rsid w:val="001C047C"/>
    <w:rsid w:val="001C04A9"/>
    <w:rsid w:val="001C1286"/>
    <w:rsid w:val="001C1867"/>
    <w:rsid w:val="001C1986"/>
    <w:rsid w:val="001C21C1"/>
    <w:rsid w:val="001C24E0"/>
    <w:rsid w:val="001C4356"/>
    <w:rsid w:val="001C45AF"/>
    <w:rsid w:val="001C4F6D"/>
    <w:rsid w:val="001C5046"/>
    <w:rsid w:val="001C50AF"/>
    <w:rsid w:val="001C6A3D"/>
    <w:rsid w:val="001C7208"/>
    <w:rsid w:val="001D083F"/>
    <w:rsid w:val="001D176B"/>
    <w:rsid w:val="001D2653"/>
    <w:rsid w:val="001D27A9"/>
    <w:rsid w:val="001D29A2"/>
    <w:rsid w:val="001D3334"/>
    <w:rsid w:val="001D3EAD"/>
    <w:rsid w:val="001D4894"/>
    <w:rsid w:val="001D55DD"/>
    <w:rsid w:val="001D5797"/>
    <w:rsid w:val="001D7A2E"/>
    <w:rsid w:val="001E0AFE"/>
    <w:rsid w:val="001E11A6"/>
    <w:rsid w:val="001E1537"/>
    <w:rsid w:val="001E1B13"/>
    <w:rsid w:val="001E28CB"/>
    <w:rsid w:val="001E3287"/>
    <w:rsid w:val="001E4457"/>
    <w:rsid w:val="001E45F8"/>
    <w:rsid w:val="001E548A"/>
    <w:rsid w:val="001E6795"/>
    <w:rsid w:val="001E67FC"/>
    <w:rsid w:val="001E70EA"/>
    <w:rsid w:val="001E776E"/>
    <w:rsid w:val="001F00A9"/>
    <w:rsid w:val="001F1620"/>
    <w:rsid w:val="001F1BDF"/>
    <w:rsid w:val="001F2013"/>
    <w:rsid w:val="001F4EC6"/>
    <w:rsid w:val="001F50A0"/>
    <w:rsid w:val="001F7139"/>
    <w:rsid w:val="001F742B"/>
    <w:rsid w:val="001F7FA4"/>
    <w:rsid w:val="00202F4F"/>
    <w:rsid w:val="002037AB"/>
    <w:rsid w:val="00204078"/>
    <w:rsid w:val="00204485"/>
    <w:rsid w:val="00204AAB"/>
    <w:rsid w:val="00204AE0"/>
    <w:rsid w:val="002059A3"/>
    <w:rsid w:val="00207675"/>
    <w:rsid w:val="00207D8D"/>
    <w:rsid w:val="002102F1"/>
    <w:rsid w:val="00210A8F"/>
    <w:rsid w:val="00210D3D"/>
    <w:rsid w:val="00211F46"/>
    <w:rsid w:val="00212FBA"/>
    <w:rsid w:val="0021329D"/>
    <w:rsid w:val="00215392"/>
    <w:rsid w:val="00216264"/>
    <w:rsid w:val="002171FC"/>
    <w:rsid w:val="0022176D"/>
    <w:rsid w:val="00222051"/>
    <w:rsid w:val="00222482"/>
    <w:rsid w:val="002249A3"/>
    <w:rsid w:val="00225395"/>
    <w:rsid w:val="00225582"/>
    <w:rsid w:val="002256C7"/>
    <w:rsid w:val="002266AE"/>
    <w:rsid w:val="00227686"/>
    <w:rsid w:val="002276CF"/>
    <w:rsid w:val="00233592"/>
    <w:rsid w:val="00233A0D"/>
    <w:rsid w:val="00234970"/>
    <w:rsid w:val="00234EE8"/>
    <w:rsid w:val="00235200"/>
    <w:rsid w:val="002356E8"/>
    <w:rsid w:val="00235924"/>
    <w:rsid w:val="00235BC5"/>
    <w:rsid w:val="00235DE9"/>
    <w:rsid w:val="00236E1B"/>
    <w:rsid w:val="00237354"/>
    <w:rsid w:val="002400E1"/>
    <w:rsid w:val="00241332"/>
    <w:rsid w:val="002426B4"/>
    <w:rsid w:val="002428EC"/>
    <w:rsid w:val="00242D21"/>
    <w:rsid w:val="00243945"/>
    <w:rsid w:val="00243BE0"/>
    <w:rsid w:val="00243C1C"/>
    <w:rsid w:val="002445A8"/>
    <w:rsid w:val="00244C23"/>
    <w:rsid w:val="00244FC4"/>
    <w:rsid w:val="00245558"/>
    <w:rsid w:val="002455CB"/>
    <w:rsid w:val="002456AF"/>
    <w:rsid w:val="002456D6"/>
    <w:rsid w:val="00246CE3"/>
    <w:rsid w:val="002470BC"/>
    <w:rsid w:val="00247B84"/>
    <w:rsid w:val="00247BC0"/>
    <w:rsid w:val="00247ECD"/>
    <w:rsid w:val="002500B3"/>
    <w:rsid w:val="00250BDF"/>
    <w:rsid w:val="00251561"/>
    <w:rsid w:val="00252E12"/>
    <w:rsid w:val="002532F8"/>
    <w:rsid w:val="0025379D"/>
    <w:rsid w:val="00254138"/>
    <w:rsid w:val="00254EE6"/>
    <w:rsid w:val="002552EB"/>
    <w:rsid w:val="0025599F"/>
    <w:rsid w:val="00255BF4"/>
    <w:rsid w:val="002562B9"/>
    <w:rsid w:val="0025631B"/>
    <w:rsid w:val="002576C7"/>
    <w:rsid w:val="00257781"/>
    <w:rsid w:val="00257B53"/>
    <w:rsid w:val="00257FB6"/>
    <w:rsid w:val="002611DB"/>
    <w:rsid w:val="00261355"/>
    <w:rsid w:val="0026188D"/>
    <w:rsid w:val="00262147"/>
    <w:rsid w:val="002621A8"/>
    <w:rsid w:val="00262BCE"/>
    <w:rsid w:val="00262D2D"/>
    <w:rsid w:val="00262F8F"/>
    <w:rsid w:val="00263511"/>
    <w:rsid w:val="002636D2"/>
    <w:rsid w:val="00263F6B"/>
    <w:rsid w:val="00264797"/>
    <w:rsid w:val="002651D9"/>
    <w:rsid w:val="002668B8"/>
    <w:rsid w:val="002674DC"/>
    <w:rsid w:val="002674FF"/>
    <w:rsid w:val="00267FD9"/>
    <w:rsid w:val="00270288"/>
    <w:rsid w:val="00270642"/>
    <w:rsid w:val="00271502"/>
    <w:rsid w:val="0027164C"/>
    <w:rsid w:val="002722C1"/>
    <w:rsid w:val="0027331A"/>
    <w:rsid w:val="00273DBD"/>
    <w:rsid w:val="002746F2"/>
    <w:rsid w:val="00274CE2"/>
    <w:rsid w:val="00274D40"/>
    <w:rsid w:val="00275887"/>
    <w:rsid w:val="00275BF0"/>
    <w:rsid w:val="00276452"/>
    <w:rsid w:val="0027769E"/>
    <w:rsid w:val="00277D82"/>
    <w:rsid w:val="00277EF0"/>
    <w:rsid w:val="00280FB0"/>
    <w:rsid w:val="002810F1"/>
    <w:rsid w:val="00281CEA"/>
    <w:rsid w:val="00282175"/>
    <w:rsid w:val="00284127"/>
    <w:rsid w:val="002855B4"/>
    <w:rsid w:val="00285EC1"/>
    <w:rsid w:val="00285F0A"/>
    <w:rsid w:val="00286063"/>
    <w:rsid w:val="002870C2"/>
    <w:rsid w:val="00287F5B"/>
    <w:rsid w:val="00290864"/>
    <w:rsid w:val="002915D9"/>
    <w:rsid w:val="00291741"/>
    <w:rsid w:val="00291805"/>
    <w:rsid w:val="00292900"/>
    <w:rsid w:val="002940CF"/>
    <w:rsid w:val="00294150"/>
    <w:rsid w:val="00294E64"/>
    <w:rsid w:val="00295408"/>
    <w:rsid w:val="00295B6A"/>
    <w:rsid w:val="00295B72"/>
    <w:rsid w:val="002966FA"/>
    <w:rsid w:val="00296A71"/>
    <w:rsid w:val="002973AF"/>
    <w:rsid w:val="00297FDF"/>
    <w:rsid w:val="002A038A"/>
    <w:rsid w:val="002A1299"/>
    <w:rsid w:val="002A3414"/>
    <w:rsid w:val="002A3E64"/>
    <w:rsid w:val="002A484B"/>
    <w:rsid w:val="002A54A3"/>
    <w:rsid w:val="002A5516"/>
    <w:rsid w:val="002A5B1A"/>
    <w:rsid w:val="002A660D"/>
    <w:rsid w:val="002A6F38"/>
    <w:rsid w:val="002A7D65"/>
    <w:rsid w:val="002A7FEA"/>
    <w:rsid w:val="002B1290"/>
    <w:rsid w:val="002B2DB5"/>
    <w:rsid w:val="002B467F"/>
    <w:rsid w:val="002B54EE"/>
    <w:rsid w:val="002B61C0"/>
    <w:rsid w:val="002B62A3"/>
    <w:rsid w:val="002B62E3"/>
    <w:rsid w:val="002B77BC"/>
    <w:rsid w:val="002C00FE"/>
    <w:rsid w:val="002C0974"/>
    <w:rsid w:val="002C0A43"/>
    <w:rsid w:val="002C1378"/>
    <w:rsid w:val="002C2B0C"/>
    <w:rsid w:val="002C3744"/>
    <w:rsid w:val="002C3E5C"/>
    <w:rsid w:val="002C4A31"/>
    <w:rsid w:val="002C633E"/>
    <w:rsid w:val="002C6974"/>
    <w:rsid w:val="002D0691"/>
    <w:rsid w:val="002D072C"/>
    <w:rsid w:val="002D0ABA"/>
    <w:rsid w:val="002D10A0"/>
    <w:rsid w:val="002D184A"/>
    <w:rsid w:val="002D1D37"/>
    <w:rsid w:val="002D2D2D"/>
    <w:rsid w:val="002D2DEF"/>
    <w:rsid w:val="002D3216"/>
    <w:rsid w:val="002D33AB"/>
    <w:rsid w:val="002D357C"/>
    <w:rsid w:val="002D3773"/>
    <w:rsid w:val="002D49DA"/>
    <w:rsid w:val="002D4F3D"/>
    <w:rsid w:val="002D55F6"/>
    <w:rsid w:val="002D56F0"/>
    <w:rsid w:val="002D5F70"/>
    <w:rsid w:val="002D7789"/>
    <w:rsid w:val="002D7A41"/>
    <w:rsid w:val="002E0ED7"/>
    <w:rsid w:val="002E23B3"/>
    <w:rsid w:val="002E3585"/>
    <w:rsid w:val="002E38F4"/>
    <w:rsid w:val="002E4C9E"/>
    <w:rsid w:val="002E5597"/>
    <w:rsid w:val="002E5C02"/>
    <w:rsid w:val="002E6898"/>
    <w:rsid w:val="002E72C7"/>
    <w:rsid w:val="002E7D84"/>
    <w:rsid w:val="002F197C"/>
    <w:rsid w:val="002F1CE5"/>
    <w:rsid w:val="002F2B4B"/>
    <w:rsid w:val="002F2F39"/>
    <w:rsid w:val="002F35E5"/>
    <w:rsid w:val="002F4F65"/>
    <w:rsid w:val="002F53B4"/>
    <w:rsid w:val="002F5613"/>
    <w:rsid w:val="002F6FBD"/>
    <w:rsid w:val="002F7280"/>
    <w:rsid w:val="00300EAB"/>
    <w:rsid w:val="0030105E"/>
    <w:rsid w:val="00302134"/>
    <w:rsid w:val="00302178"/>
    <w:rsid w:val="00304640"/>
    <w:rsid w:val="00304784"/>
    <w:rsid w:val="00304F01"/>
    <w:rsid w:val="003053DA"/>
    <w:rsid w:val="00306AFE"/>
    <w:rsid w:val="00311518"/>
    <w:rsid w:val="00313374"/>
    <w:rsid w:val="00313AB6"/>
    <w:rsid w:val="003154FA"/>
    <w:rsid w:val="003159CF"/>
    <w:rsid w:val="0031604E"/>
    <w:rsid w:val="00316230"/>
    <w:rsid w:val="00316E03"/>
    <w:rsid w:val="00317191"/>
    <w:rsid w:val="003172FC"/>
    <w:rsid w:val="00320211"/>
    <w:rsid w:val="00320307"/>
    <w:rsid w:val="00320627"/>
    <w:rsid w:val="00320707"/>
    <w:rsid w:val="0032215B"/>
    <w:rsid w:val="0032244D"/>
    <w:rsid w:val="0032280D"/>
    <w:rsid w:val="00322CF0"/>
    <w:rsid w:val="00322E61"/>
    <w:rsid w:val="00322FCF"/>
    <w:rsid w:val="003234ED"/>
    <w:rsid w:val="003236F8"/>
    <w:rsid w:val="00324823"/>
    <w:rsid w:val="00324B05"/>
    <w:rsid w:val="00324B7B"/>
    <w:rsid w:val="00324D6E"/>
    <w:rsid w:val="00325E01"/>
    <w:rsid w:val="00325E40"/>
    <w:rsid w:val="00327C31"/>
    <w:rsid w:val="00330BC1"/>
    <w:rsid w:val="00331BD6"/>
    <w:rsid w:val="00332C76"/>
    <w:rsid w:val="00333408"/>
    <w:rsid w:val="00333AA4"/>
    <w:rsid w:val="00334947"/>
    <w:rsid w:val="003350CD"/>
    <w:rsid w:val="00336DFE"/>
    <w:rsid w:val="00337599"/>
    <w:rsid w:val="003375F6"/>
    <w:rsid w:val="00337D57"/>
    <w:rsid w:val="00340CE5"/>
    <w:rsid w:val="003410A8"/>
    <w:rsid w:val="00343B85"/>
    <w:rsid w:val="0034458E"/>
    <w:rsid w:val="00344E0C"/>
    <w:rsid w:val="00344E20"/>
    <w:rsid w:val="0034631C"/>
    <w:rsid w:val="00347690"/>
    <w:rsid w:val="00350950"/>
    <w:rsid w:val="00350AA5"/>
    <w:rsid w:val="003517F3"/>
    <w:rsid w:val="0035274F"/>
    <w:rsid w:val="00353410"/>
    <w:rsid w:val="00353979"/>
    <w:rsid w:val="00353EB3"/>
    <w:rsid w:val="00354625"/>
    <w:rsid w:val="00354697"/>
    <w:rsid w:val="00354F4F"/>
    <w:rsid w:val="00356C51"/>
    <w:rsid w:val="0035790E"/>
    <w:rsid w:val="003579C5"/>
    <w:rsid w:val="003605E9"/>
    <w:rsid w:val="0036081E"/>
    <w:rsid w:val="00361114"/>
    <w:rsid w:val="003611FF"/>
    <w:rsid w:val="00361FDC"/>
    <w:rsid w:val="00362CBB"/>
    <w:rsid w:val="00363689"/>
    <w:rsid w:val="003638FF"/>
    <w:rsid w:val="00363A65"/>
    <w:rsid w:val="00364B07"/>
    <w:rsid w:val="00364BF1"/>
    <w:rsid w:val="00365008"/>
    <w:rsid w:val="003652CB"/>
    <w:rsid w:val="003652E9"/>
    <w:rsid w:val="00366089"/>
    <w:rsid w:val="00366550"/>
    <w:rsid w:val="00366C1E"/>
    <w:rsid w:val="00367C83"/>
    <w:rsid w:val="00371F33"/>
    <w:rsid w:val="003723B6"/>
    <w:rsid w:val="00372681"/>
    <w:rsid w:val="003735AF"/>
    <w:rsid w:val="003736D6"/>
    <w:rsid w:val="00374006"/>
    <w:rsid w:val="00375191"/>
    <w:rsid w:val="00375AB2"/>
    <w:rsid w:val="00375B08"/>
    <w:rsid w:val="00375C57"/>
    <w:rsid w:val="00376312"/>
    <w:rsid w:val="00376411"/>
    <w:rsid w:val="00377479"/>
    <w:rsid w:val="0037771C"/>
    <w:rsid w:val="003810BB"/>
    <w:rsid w:val="0038128C"/>
    <w:rsid w:val="00381BEE"/>
    <w:rsid w:val="00381EAB"/>
    <w:rsid w:val="003828A2"/>
    <w:rsid w:val="003832B3"/>
    <w:rsid w:val="0038330F"/>
    <w:rsid w:val="00383D50"/>
    <w:rsid w:val="00383EFB"/>
    <w:rsid w:val="003840FE"/>
    <w:rsid w:val="00384B9E"/>
    <w:rsid w:val="00385688"/>
    <w:rsid w:val="0038647B"/>
    <w:rsid w:val="00387309"/>
    <w:rsid w:val="003874D1"/>
    <w:rsid w:val="003874E8"/>
    <w:rsid w:val="00390B5E"/>
    <w:rsid w:val="00390F3A"/>
    <w:rsid w:val="00391993"/>
    <w:rsid w:val="00392128"/>
    <w:rsid w:val="0039221F"/>
    <w:rsid w:val="00392B67"/>
    <w:rsid w:val="00392CB1"/>
    <w:rsid w:val="00393247"/>
    <w:rsid w:val="00393C6A"/>
    <w:rsid w:val="00393DEB"/>
    <w:rsid w:val="00393EF4"/>
    <w:rsid w:val="0039449D"/>
    <w:rsid w:val="00394AD2"/>
    <w:rsid w:val="003950CD"/>
    <w:rsid w:val="00396000"/>
    <w:rsid w:val="0039653E"/>
    <w:rsid w:val="0039685D"/>
    <w:rsid w:val="003A0454"/>
    <w:rsid w:val="003A0858"/>
    <w:rsid w:val="003A1D09"/>
    <w:rsid w:val="003A1D7A"/>
    <w:rsid w:val="003A2C1C"/>
    <w:rsid w:val="003A372E"/>
    <w:rsid w:val="003A3E9F"/>
    <w:rsid w:val="003A4CDC"/>
    <w:rsid w:val="003A4CDD"/>
    <w:rsid w:val="003A4E27"/>
    <w:rsid w:val="003A5896"/>
    <w:rsid w:val="003A5BD1"/>
    <w:rsid w:val="003A5DDC"/>
    <w:rsid w:val="003A6292"/>
    <w:rsid w:val="003A7620"/>
    <w:rsid w:val="003A7899"/>
    <w:rsid w:val="003B0A2F"/>
    <w:rsid w:val="003B10CE"/>
    <w:rsid w:val="003B42AE"/>
    <w:rsid w:val="003B43B5"/>
    <w:rsid w:val="003B4400"/>
    <w:rsid w:val="003B519F"/>
    <w:rsid w:val="003B6185"/>
    <w:rsid w:val="003B67D5"/>
    <w:rsid w:val="003B6C5F"/>
    <w:rsid w:val="003C07C1"/>
    <w:rsid w:val="003C1444"/>
    <w:rsid w:val="003C1984"/>
    <w:rsid w:val="003C1BCC"/>
    <w:rsid w:val="003C24F6"/>
    <w:rsid w:val="003C31DD"/>
    <w:rsid w:val="003C3A5C"/>
    <w:rsid w:val="003C4EE7"/>
    <w:rsid w:val="003C661F"/>
    <w:rsid w:val="003C6AEC"/>
    <w:rsid w:val="003C6DDD"/>
    <w:rsid w:val="003C7BCA"/>
    <w:rsid w:val="003D1A4F"/>
    <w:rsid w:val="003D1D0C"/>
    <w:rsid w:val="003D2CE0"/>
    <w:rsid w:val="003D39B3"/>
    <w:rsid w:val="003D4C57"/>
    <w:rsid w:val="003D5415"/>
    <w:rsid w:val="003D6204"/>
    <w:rsid w:val="003D637B"/>
    <w:rsid w:val="003D64B8"/>
    <w:rsid w:val="003D6B71"/>
    <w:rsid w:val="003D71AB"/>
    <w:rsid w:val="003E0345"/>
    <w:rsid w:val="003E0610"/>
    <w:rsid w:val="003E1E39"/>
    <w:rsid w:val="003E21C2"/>
    <w:rsid w:val="003E255E"/>
    <w:rsid w:val="003E279E"/>
    <w:rsid w:val="003E44D9"/>
    <w:rsid w:val="003E47B9"/>
    <w:rsid w:val="003E49A2"/>
    <w:rsid w:val="003E4F5C"/>
    <w:rsid w:val="003E50EB"/>
    <w:rsid w:val="003E50EF"/>
    <w:rsid w:val="003E513C"/>
    <w:rsid w:val="003E5986"/>
    <w:rsid w:val="003E5BEF"/>
    <w:rsid w:val="003E65AC"/>
    <w:rsid w:val="003E74F3"/>
    <w:rsid w:val="003E78BD"/>
    <w:rsid w:val="003F05A8"/>
    <w:rsid w:val="003F09BF"/>
    <w:rsid w:val="003F0C83"/>
    <w:rsid w:val="003F1396"/>
    <w:rsid w:val="003F1905"/>
    <w:rsid w:val="003F1E7C"/>
    <w:rsid w:val="003F1FAC"/>
    <w:rsid w:val="003F2CC7"/>
    <w:rsid w:val="003F2E38"/>
    <w:rsid w:val="003F429C"/>
    <w:rsid w:val="003F47E1"/>
    <w:rsid w:val="003F50A1"/>
    <w:rsid w:val="003F5D1D"/>
    <w:rsid w:val="003F719C"/>
    <w:rsid w:val="003F7797"/>
    <w:rsid w:val="0040055E"/>
    <w:rsid w:val="004007E9"/>
    <w:rsid w:val="004017A6"/>
    <w:rsid w:val="004027CF"/>
    <w:rsid w:val="0040463B"/>
    <w:rsid w:val="00405380"/>
    <w:rsid w:val="00405A75"/>
    <w:rsid w:val="0040684A"/>
    <w:rsid w:val="00406E74"/>
    <w:rsid w:val="0040757D"/>
    <w:rsid w:val="00407BA7"/>
    <w:rsid w:val="004106D4"/>
    <w:rsid w:val="004106E7"/>
    <w:rsid w:val="0041141F"/>
    <w:rsid w:val="00411E58"/>
    <w:rsid w:val="0041208C"/>
    <w:rsid w:val="00412469"/>
    <w:rsid w:val="004128A7"/>
    <w:rsid w:val="004130C2"/>
    <w:rsid w:val="004136EE"/>
    <w:rsid w:val="00413CA8"/>
    <w:rsid w:val="00413F5A"/>
    <w:rsid w:val="00413FEE"/>
    <w:rsid w:val="004145FA"/>
    <w:rsid w:val="004146EC"/>
    <w:rsid w:val="004149EF"/>
    <w:rsid w:val="004150C4"/>
    <w:rsid w:val="00415532"/>
    <w:rsid w:val="00416048"/>
    <w:rsid w:val="0041691F"/>
    <w:rsid w:val="0041697E"/>
    <w:rsid w:val="00417A66"/>
    <w:rsid w:val="004212A6"/>
    <w:rsid w:val="004214E8"/>
    <w:rsid w:val="004219EB"/>
    <w:rsid w:val="00421C98"/>
    <w:rsid w:val="00422804"/>
    <w:rsid w:val="00423D6A"/>
    <w:rsid w:val="00424468"/>
    <w:rsid w:val="00424870"/>
    <w:rsid w:val="004264FC"/>
    <w:rsid w:val="00426A89"/>
    <w:rsid w:val="00426CDE"/>
    <w:rsid w:val="00426E0E"/>
    <w:rsid w:val="00426E4A"/>
    <w:rsid w:val="0042717E"/>
    <w:rsid w:val="0042795F"/>
    <w:rsid w:val="00430CAE"/>
    <w:rsid w:val="00430CD1"/>
    <w:rsid w:val="004315F6"/>
    <w:rsid w:val="004323EF"/>
    <w:rsid w:val="00433C21"/>
    <w:rsid w:val="004342B3"/>
    <w:rsid w:val="00434B55"/>
    <w:rsid w:val="00435287"/>
    <w:rsid w:val="0043619E"/>
    <w:rsid w:val="00436A58"/>
    <w:rsid w:val="00437716"/>
    <w:rsid w:val="00440D30"/>
    <w:rsid w:val="004410DE"/>
    <w:rsid w:val="00441670"/>
    <w:rsid w:val="00441E7B"/>
    <w:rsid w:val="004430BE"/>
    <w:rsid w:val="0044315B"/>
    <w:rsid w:val="004434E7"/>
    <w:rsid w:val="0044394F"/>
    <w:rsid w:val="004455F2"/>
    <w:rsid w:val="0044663B"/>
    <w:rsid w:val="004472D9"/>
    <w:rsid w:val="00447C3B"/>
    <w:rsid w:val="00447E35"/>
    <w:rsid w:val="004501CD"/>
    <w:rsid w:val="00450399"/>
    <w:rsid w:val="00450ED7"/>
    <w:rsid w:val="004510A8"/>
    <w:rsid w:val="0045161C"/>
    <w:rsid w:val="00451F2E"/>
    <w:rsid w:val="004523EB"/>
    <w:rsid w:val="004525E4"/>
    <w:rsid w:val="00452D7A"/>
    <w:rsid w:val="00453616"/>
    <w:rsid w:val="004550F3"/>
    <w:rsid w:val="004555E5"/>
    <w:rsid w:val="0045615A"/>
    <w:rsid w:val="00456A06"/>
    <w:rsid w:val="0045700F"/>
    <w:rsid w:val="0045751D"/>
    <w:rsid w:val="00457B2F"/>
    <w:rsid w:val="004601CE"/>
    <w:rsid w:val="0046196C"/>
    <w:rsid w:val="00461C5E"/>
    <w:rsid w:val="0046232C"/>
    <w:rsid w:val="00462FB6"/>
    <w:rsid w:val="00463D3B"/>
    <w:rsid w:val="00463E81"/>
    <w:rsid w:val="00464AC2"/>
    <w:rsid w:val="00464ACD"/>
    <w:rsid w:val="00465743"/>
    <w:rsid w:val="0046576D"/>
    <w:rsid w:val="004671BB"/>
    <w:rsid w:val="00467312"/>
    <w:rsid w:val="00467FC9"/>
    <w:rsid w:val="00470B9C"/>
    <w:rsid w:val="00472341"/>
    <w:rsid w:val="00472CE8"/>
    <w:rsid w:val="00473A8F"/>
    <w:rsid w:val="00473CB4"/>
    <w:rsid w:val="00475681"/>
    <w:rsid w:val="004759C9"/>
    <w:rsid w:val="004765F5"/>
    <w:rsid w:val="004766DA"/>
    <w:rsid w:val="0047693B"/>
    <w:rsid w:val="00476BC7"/>
    <w:rsid w:val="00476DF0"/>
    <w:rsid w:val="00480680"/>
    <w:rsid w:val="00480AF5"/>
    <w:rsid w:val="00480CA4"/>
    <w:rsid w:val="004813F5"/>
    <w:rsid w:val="0048163F"/>
    <w:rsid w:val="00481B36"/>
    <w:rsid w:val="004821D0"/>
    <w:rsid w:val="004822D3"/>
    <w:rsid w:val="00482483"/>
    <w:rsid w:val="00483A7E"/>
    <w:rsid w:val="0048523A"/>
    <w:rsid w:val="0048608C"/>
    <w:rsid w:val="004868AD"/>
    <w:rsid w:val="00486D75"/>
    <w:rsid w:val="004872EC"/>
    <w:rsid w:val="004877CC"/>
    <w:rsid w:val="00490C7C"/>
    <w:rsid w:val="004916C8"/>
    <w:rsid w:val="00491AC8"/>
    <w:rsid w:val="0049280A"/>
    <w:rsid w:val="00492C35"/>
    <w:rsid w:val="0049334D"/>
    <w:rsid w:val="00493797"/>
    <w:rsid w:val="00495120"/>
    <w:rsid w:val="004957E0"/>
    <w:rsid w:val="004958F6"/>
    <w:rsid w:val="00496941"/>
    <w:rsid w:val="004A1472"/>
    <w:rsid w:val="004A1C12"/>
    <w:rsid w:val="004A202A"/>
    <w:rsid w:val="004A2301"/>
    <w:rsid w:val="004A2D0A"/>
    <w:rsid w:val="004A368B"/>
    <w:rsid w:val="004A39CF"/>
    <w:rsid w:val="004A4DF4"/>
    <w:rsid w:val="004A52BD"/>
    <w:rsid w:val="004A54DB"/>
    <w:rsid w:val="004A55C9"/>
    <w:rsid w:val="004A6274"/>
    <w:rsid w:val="004A6EF2"/>
    <w:rsid w:val="004A7CFB"/>
    <w:rsid w:val="004A7D2D"/>
    <w:rsid w:val="004B0094"/>
    <w:rsid w:val="004B089F"/>
    <w:rsid w:val="004B0C8C"/>
    <w:rsid w:val="004B0E16"/>
    <w:rsid w:val="004B12ED"/>
    <w:rsid w:val="004B24C6"/>
    <w:rsid w:val="004B2835"/>
    <w:rsid w:val="004B469C"/>
    <w:rsid w:val="004B4B45"/>
    <w:rsid w:val="004B4FBF"/>
    <w:rsid w:val="004B727E"/>
    <w:rsid w:val="004B7736"/>
    <w:rsid w:val="004B77DE"/>
    <w:rsid w:val="004B7818"/>
    <w:rsid w:val="004B7AB3"/>
    <w:rsid w:val="004B7D58"/>
    <w:rsid w:val="004B7DD3"/>
    <w:rsid w:val="004C0C66"/>
    <w:rsid w:val="004C0D81"/>
    <w:rsid w:val="004C127D"/>
    <w:rsid w:val="004C18DD"/>
    <w:rsid w:val="004C22D9"/>
    <w:rsid w:val="004C2420"/>
    <w:rsid w:val="004C354C"/>
    <w:rsid w:val="004C3897"/>
    <w:rsid w:val="004C403F"/>
    <w:rsid w:val="004C455A"/>
    <w:rsid w:val="004C48C5"/>
    <w:rsid w:val="004C4943"/>
    <w:rsid w:val="004C4BA6"/>
    <w:rsid w:val="004C514F"/>
    <w:rsid w:val="004C5538"/>
    <w:rsid w:val="004C5D62"/>
    <w:rsid w:val="004C6A73"/>
    <w:rsid w:val="004C7DEB"/>
    <w:rsid w:val="004C7F32"/>
    <w:rsid w:val="004D068C"/>
    <w:rsid w:val="004D0766"/>
    <w:rsid w:val="004D1159"/>
    <w:rsid w:val="004D14A0"/>
    <w:rsid w:val="004D2220"/>
    <w:rsid w:val="004D31FE"/>
    <w:rsid w:val="004D37BC"/>
    <w:rsid w:val="004D3909"/>
    <w:rsid w:val="004D3C91"/>
    <w:rsid w:val="004D4053"/>
    <w:rsid w:val="004D441F"/>
    <w:rsid w:val="004D52D0"/>
    <w:rsid w:val="004D65A1"/>
    <w:rsid w:val="004D7322"/>
    <w:rsid w:val="004D7A38"/>
    <w:rsid w:val="004E0D6C"/>
    <w:rsid w:val="004E1531"/>
    <w:rsid w:val="004E1E45"/>
    <w:rsid w:val="004E2790"/>
    <w:rsid w:val="004E281F"/>
    <w:rsid w:val="004E359C"/>
    <w:rsid w:val="004E36D3"/>
    <w:rsid w:val="004E394B"/>
    <w:rsid w:val="004E42EB"/>
    <w:rsid w:val="004E479D"/>
    <w:rsid w:val="004E4E07"/>
    <w:rsid w:val="004E5110"/>
    <w:rsid w:val="004E548F"/>
    <w:rsid w:val="004E56F4"/>
    <w:rsid w:val="004E56F9"/>
    <w:rsid w:val="004E621C"/>
    <w:rsid w:val="004F05D9"/>
    <w:rsid w:val="004F1108"/>
    <w:rsid w:val="004F1288"/>
    <w:rsid w:val="004F13A6"/>
    <w:rsid w:val="004F17FC"/>
    <w:rsid w:val="004F1811"/>
    <w:rsid w:val="004F296C"/>
    <w:rsid w:val="004F32E0"/>
    <w:rsid w:val="004F3773"/>
    <w:rsid w:val="004F408B"/>
    <w:rsid w:val="004F4889"/>
    <w:rsid w:val="004F5289"/>
    <w:rsid w:val="004F5329"/>
    <w:rsid w:val="004F54D8"/>
    <w:rsid w:val="004F78EC"/>
    <w:rsid w:val="004F7AD7"/>
    <w:rsid w:val="00501ABB"/>
    <w:rsid w:val="005028F9"/>
    <w:rsid w:val="005046F3"/>
    <w:rsid w:val="00504AF1"/>
    <w:rsid w:val="00504E25"/>
    <w:rsid w:val="00504F4E"/>
    <w:rsid w:val="005053E8"/>
    <w:rsid w:val="00505B64"/>
    <w:rsid w:val="00505BC0"/>
    <w:rsid w:val="00505D36"/>
    <w:rsid w:val="005066ED"/>
    <w:rsid w:val="00506A6A"/>
    <w:rsid w:val="0050715A"/>
    <w:rsid w:val="00507F4C"/>
    <w:rsid w:val="00510408"/>
    <w:rsid w:val="00510607"/>
    <w:rsid w:val="00510EC1"/>
    <w:rsid w:val="0051142D"/>
    <w:rsid w:val="00511891"/>
    <w:rsid w:val="00511C1F"/>
    <w:rsid w:val="005132F1"/>
    <w:rsid w:val="00514070"/>
    <w:rsid w:val="00515321"/>
    <w:rsid w:val="00515576"/>
    <w:rsid w:val="00515DAC"/>
    <w:rsid w:val="00515E5C"/>
    <w:rsid w:val="00515E74"/>
    <w:rsid w:val="00516E44"/>
    <w:rsid w:val="0051731C"/>
    <w:rsid w:val="005179D1"/>
    <w:rsid w:val="005179F0"/>
    <w:rsid w:val="00520149"/>
    <w:rsid w:val="00520E06"/>
    <w:rsid w:val="0052212B"/>
    <w:rsid w:val="0052552A"/>
    <w:rsid w:val="00525DCD"/>
    <w:rsid w:val="00525EFB"/>
    <w:rsid w:val="005277FF"/>
    <w:rsid w:val="0053024D"/>
    <w:rsid w:val="005303D1"/>
    <w:rsid w:val="0053062D"/>
    <w:rsid w:val="00530F17"/>
    <w:rsid w:val="00531A21"/>
    <w:rsid w:val="005325F8"/>
    <w:rsid w:val="005327F4"/>
    <w:rsid w:val="0053411D"/>
    <w:rsid w:val="0053418A"/>
    <w:rsid w:val="00534452"/>
    <w:rsid w:val="005356E0"/>
    <w:rsid w:val="005356E3"/>
    <w:rsid w:val="00536199"/>
    <w:rsid w:val="005363C0"/>
    <w:rsid w:val="00536753"/>
    <w:rsid w:val="005371D8"/>
    <w:rsid w:val="00537524"/>
    <w:rsid w:val="00537812"/>
    <w:rsid w:val="00537E5B"/>
    <w:rsid w:val="00537F00"/>
    <w:rsid w:val="005402EC"/>
    <w:rsid w:val="00540ECC"/>
    <w:rsid w:val="00542D8C"/>
    <w:rsid w:val="0054369F"/>
    <w:rsid w:val="00543F97"/>
    <w:rsid w:val="00543FD5"/>
    <w:rsid w:val="00547003"/>
    <w:rsid w:val="0055046B"/>
    <w:rsid w:val="00551CC2"/>
    <w:rsid w:val="00552787"/>
    <w:rsid w:val="00554187"/>
    <w:rsid w:val="005544B0"/>
    <w:rsid w:val="00554F42"/>
    <w:rsid w:val="0055621F"/>
    <w:rsid w:val="00556702"/>
    <w:rsid w:val="00556A54"/>
    <w:rsid w:val="00556BE2"/>
    <w:rsid w:val="00556C2E"/>
    <w:rsid w:val="00560609"/>
    <w:rsid w:val="005607F7"/>
    <w:rsid w:val="00560F17"/>
    <w:rsid w:val="005615BF"/>
    <w:rsid w:val="005618E1"/>
    <w:rsid w:val="00561C42"/>
    <w:rsid w:val="00562EFE"/>
    <w:rsid w:val="00563F9E"/>
    <w:rsid w:val="0056462F"/>
    <w:rsid w:val="00565A23"/>
    <w:rsid w:val="00565A4A"/>
    <w:rsid w:val="00565E2B"/>
    <w:rsid w:val="00567D4E"/>
    <w:rsid w:val="00567DAB"/>
    <w:rsid w:val="00570147"/>
    <w:rsid w:val="00570AAD"/>
    <w:rsid w:val="00570DBA"/>
    <w:rsid w:val="00570FB6"/>
    <w:rsid w:val="00571F6A"/>
    <w:rsid w:val="00572272"/>
    <w:rsid w:val="0057313F"/>
    <w:rsid w:val="0057349D"/>
    <w:rsid w:val="00574617"/>
    <w:rsid w:val="00574E19"/>
    <w:rsid w:val="00574EBA"/>
    <w:rsid w:val="0057525B"/>
    <w:rsid w:val="00576186"/>
    <w:rsid w:val="00576283"/>
    <w:rsid w:val="00576926"/>
    <w:rsid w:val="00576C63"/>
    <w:rsid w:val="0058061B"/>
    <w:rsid w:val="0058119D"/>
    <w:rsid w:val="00582821"/>
    <w:rsid w:val="00582CE0"/>
    <w:rsid w:val="00582DF4"/>
    <w:rsid w:val="0058398F"/>
    <w:rsid w:val="00583E12"/>
    <w:rsid w:val="00584EA4"/>
    <w:rsid w:val="00585CC6"/>
    <w:rsid w:val="00586D1D"/>
    <w:rsid w:val="00586ED2"/>
    <w:rsid w:val="00590424"/>
    <w:rsid w:val="0059278E"/>
    <w:rsid w:val="00592BDF"/>
    <w:rsid w:val="00592C5F"/>
    <w:rsid w:val="00592D7F"/>
    <w:rsid w:val="00593305"/>
    <w:rsid w:val="0059352D"/>
    <w:rsid w:val="0059418F"/>
    <w:rsid w:val="00594C20"/>
    <w:rsid w:val="00594F68"/>
    <w:rsid w:val="00597E4C"/>
    <w:rsid w:val="00597E70"/>
    <w:rsid w:val="005A0214"/>
    <w:rsid w:val="005A0501"/>
    <w:rsid w:val="005A1EF9"/>
    <w:rsid w:val="005A2190"/>
    <w:rsid w:val="005A3377"/>
    <w:rsid w:val="005A33AD"/>
    <w:rsid w:val="005A359D"/>
    <w:rsid w:val="005A3C01"/>
    <w:rsid w:val="005A4147"/>
    <w:rsid w:val="005A5E72"/>
    <w:rsid w:val="005A5F91"/>
    <w:rsid w:val="005A6308"/>
    <w:rsid w:val="005A6FC4"/>
    <w:rsid w:val="005A75DA"/>
    <w:rsid w:val="005A76DF"/>
    <w:rsid w:val="005A77E8"/>
    <w:rsid w:val="005A7857"/>
    <w:rsid w:val="005B086D"/>
    <w:rsid w:val="005B0BF6"/>
    <w:rsid w:val="005B0CC9"/>
    <w:rsid w:val="005B1B5C"/>
    <w:rsid w:val="005B1C35"/>
    <w:rsid w:val="005B2913"/>
    <w:rsid w:val="005B3470"/>
    <w:rsid w:val="005B38CD"/>
    <w:rsid w:val="005B3E0F"/>
    <w:rsid w:val="005B43F9"/>
    <w:rsid w:val="005B4B44"/>
    <w:rsid w:val="005B5364"/>
    <w:rsid w:val="005B5543"/>
    <w:rsid w:val="005B65E2"/>
    <w:rsid w:val="005B6911"/>
    <w:rsid w:val="005B741B"/>
    <w:rsid w:val="005B75D2"/>
    <w:rsid w:val="005B7FED"/>
    <w:rsid w:val="005C0769"/>
    <w:rsid w:val="005C132D"/>
    <w:rsid w:val="005C1525"/>
    <w:rsid w:val="005C1C9E"/>
    <w:rsid w:val="005C2E7D"/>
    <w:rsid w:val="005C3344"/>
    <w:rsid w:val="005C36B3"/>
    <w:rsid w:val="005C3C71"/>
    <w:rsid w:val="005C3EE6"/>
    <w:rsid w:val="005C4AEE"/>
    <w:rsid w:val="005C5103"/>
    <w:rsid w:val="005C5697"/>
    <w:rsid w:val="005C6A82"/>
    <w:rsid w:val="005C6DA4"/>
    <w:rsid w:val="005C77D8"/>
    <w:rsid w:val="005C7856"/>
    <w:rsid w:val="005D007B"/>
    <w:rsid w:val="005D0A83"/>
    <w:rsid w:val="005D0BFC"/>
    <w:rsid w:val="005D0CAD"/>
    <w:rsid w:val="005D16E4"/>
    <w:rsid w:val="005D2243"/>
    <w:rsid w:val="005D3882"/>
    <w:rsid w:val="005D3C04"/>
    <w:rsid w:val="005D406F"/>
    <w:rsid w:val="005D42E4"/>
    <w:rsid w:val="005D5E48"/>
    <w:rsid w:val="005D708C"/>
    <w:rsid w:val="005D7327"/>
    <w:rsid w:val="005D751F"/>
    <w:rsid w:val="005D76BD"/>
    <w:rsid w:val="005E042A"/>
    <w:rsid w:val="005E0660"/>
    <w:rsid w:val="005E2632"/>
    <w:rsid w:val="005E3856"/>
    <w:rsid w:val="005E45EB"/>
    <w:rsid w:val="005E53E1"/>
    <w:rsid w:val="005E6D93"/>
    <w:rsid w:val="005E727C"/>
    <w:rsid w:val="005E7A7C"/>
    <w:rsid w:val="005F053C"/>
    <w:rsid w:val="005F0E35"/>
    <w:rsid w:val="005F0EAD"/>
    <w:rsid w:val="005F11B5"/>
    <w:rsid w:val="005F12F3"/>
    <w:rsid w:val="005F1F02"/>
    <w:rsid w:val="005F29D4"/>
    <w:rsid w:val="005F2C71"/>
    <w:rsid w:val="005F44C0"/>
    <w:rsid w:val="005F5029"/>
    <w:rsid w:val="005F5AE9"/>
    <w:rsid w:val="005F6356"/>
    <w:rsid w:val="005F63F8"/>
    <w:rsid w:val="005F648F"/>
    <w:rsid w:val="005F6F8E"/>
    <w:rsid w:val="005F7858"/>
    <w:rsid w:val="00600BFA"/>
    <w:rsid w:val="00600F1F"/>
    <w:rsid w:val="006016DC"/>
    <w:rsid w:val="00601FE4"/>
    <w:rsid w:val="00602DAD"/>
    <w:rsid w:val="00603869"/>
    <w:rsid w:val="00603BA8"/>
    <w:rsid w:val="00604F3C"/>
    <w:rsid w:val="00605797"/>
    <w:rsid w:val="006069E1"/>
    <w:rsid w:val="006078E1"/>
    <w:rsid w:val="0060798C"/>
    <w:rsid w:val="00610EA9"/>
    <w:rsid w:val="006110C8"/>
    <w:rsid w:val="00611147"/>
    <w:rsid w:val="00611DA2"/>
    <w:rsid w:val="0061250B"/>
    <w:rsid w:val="006129BD"/>
    <w:rsid w:val="00613249"/>
    <w:rsid w:val="00614596"/>
    <w:rsid w:val="0061503E"/>
    <w:rsid w:val="006154B8"/>
    <w:rsid w:val="00616501"/>
    <w:rsid w:val="006165F3"/>
    <w:rsid w:val="00616F2C"/>
    <w:rsid w:val="00617240"/>
    <w:rsid w:val="006177EE"/>
    <w:rsid w:val="006179F4"/>
    <w:rsid w:val="00617A06"/>
    <w:rsid w:val="0062039A"/>
    <w:rsid w:val="0062050A"/>
    <w:rsid w:val="0062089F"/>
    <w:rsid w:val="00620E4E"/>
    <w:rsid w:val="00620F29"/>
    <w:rsid w:val="0062128D"/>
    <w:rsid w:val="006215B9"/>
    <w:rsid w:val="006215D1"/>
    <w:rsid w:val="006218D5"/>
    <w:rsid w:val="006225CC"/>
    <w:rsid w:val="0062267C"/>
    <w:rsid w:val="00622F85"/>
    <w:rsid w:val="0062336C"/>
    <w:rsid w:val="006234DD"/>
    <w:rsid w:val="00623FC6"/>
    <w:rsid w:val="0062591A"/>
    <w:rsid w:val="00626296"/>
    <w:rsid w:val="006263A2"/>
    <w:rsid w:val="00626AF0"/>
    <w:rsid w:val="006309B0"/>
    <w:rsid w:val="00631038"/>
    <w:rsid w:val="00631147"/>
    <w:rsid w:val="00631C6C"/>
    <w:rsid w:val="00632300"/>
    <w:rsid w:val="0063397C"/>
    <w:rsid w:val="00633DA1"/>
    <w:rsid w:val="00634423"/>
    <w:rsid w:val="00634D2E"/>
    <w:rsid w:val="00635720"/>
    <w:rsid w:val="006363D6"/>
    <w:rsid w:val="00636A53"/>
    <w:rsid w:val="006371A2"/>
    <w:rsid w:val="00637DCA"/>
    <w:rsid w:val="00641472"/>
    <w:rsid w:val="0064169B"/>
    <w:rsid w:val="00641B5C"/>
    <w:rsid w:val="0064332D"/>
    <w:rsid w:val="0064342D"/>
    <w:rsid w:val="00644A10"/>
    <w:rsid w:val="0064598C"/>
    <w:rsid w:val="0064614B"/>
    <w:rsid w:val="00647E56"/>
    <w:rsid w:val="0065004F"/>
    <w:rsid w:val="00650860"/>
    <w:rsid w:val="00650B0D"/>
    <w:rsid w:val="00651D65"/>
    <w:rsid w:val="00651E1F"/>
    <w:rsid w:val="00652684"/>
    <w:rsid w:val="00652E81"/>
    <w:rsid w:val="00653192"/>
    <w:rsid w:val="006535FF"/>
    <w:rsid w:val="00653880"/>
    <w:rsid w:val="00654526"/>
    <w:rsid w:val="0065470F"/>
    <w:rsid w:val="00654C8C"/>
    <w:rsid w:val="00654CE3"/>
    <w:rsid w:val="006563CC"/>
    <w:rsid w:val="00656486"/>
    <w:rsid w:val="006564A1"/>
    <w:rsid w:val="00656A11"/>
    <w:rsid w:val="00656D4E"/>
    <w:rsid w:val="0065716E"/>
    <w:rsid w:val="00657354"/>
    <w:rsid w:val="006579F1"/>
    <w:rsid w:val="00660308"/>
    <w:rsid w:val="00660543"/>
    <w:rsid w:val="006611C7"/>
    <w:rsid w:val="0066161E"/>
    <w:rsid w:val="006619A8"/>
    <w:rsid w:val="006619E4"/>
    <w:rsid w:val="00661F27"/>
    <w:rsid w:val="006620B4"/>
    <w:rsid w:val="006620C8"/>
    <w:rsid w:val="00665532"/>
    <w:rsid w:val="00665FA7"/>
    <w:rsid w:val="0066664E"/>
    <w:rsid w:val="00667427"/>
    <w:rsid w:val="00667853"/>
    <w:rsid w:val="0066790E"/>
    <w:rsid w:val="006679C9"/>
    <w:rsid w:val="00667CF9"/>
    <w:rsid w:val="006703EF"/>
    <w:rsid w:val="00670460"/>
    <w:rsid w:val="00670878"/>
    <w:rsid w:val="006709D9"/>
    <w:rsid w:val="00670A09"/>
    <w:rsid w:val="006712D5"/>
    <w:rsid w:val="00671585"/>
    <w:rsid w:val="00672287"/>
    <w:rsid w:val="00673C53"/>
    <w:rsid w:val="00674B40"/>
    <w:rsid w:val="006750B1"/>
    <w:rsid w:val="00675AA8"/>
    <w:rsid w:val="00675F03"/>
    <w:rsid w:val="0068011F"/>
    <w:rsid w:val="00680587"/>
    <w:rsid w:val="00680757"/>
    <w:rsid w:val="00681022"/>
    <w:rsid w:val="006818BF"/>
    <w:rsid w:val="006836BE"/>
    <w:rsid w:val="006851B3"/>
    <w:rsid w:val="0068534A"/>
    <w:rsid w:val="0068582C"/>
    <w:rsid w:val="00685883"/>
    <w:rsid w:val="00686590"/>
    <w:rsid w:val="00687229"/>
    <w:rsid w:val="0068781C"/>
    <w:rsid w:val="00690C39"/>
    <w:rsid w:val="00690E2E"/>
    <w:rsid w:val="006915DD"/>
    <w:rsid w:val="006917AC"/>
    <w:rsid w:val="00691A44"/>
    <w:rsid w:val="006921F8"/>
    <w:rsid w:val="00692C69"/>
    <w:rsid w:val="00693666"/>
    <w:rsid w:val="0069392D"/>
    <w:rsid w:val="006952CA"/>
    <w:rsid w:val="00696A30"/>
    <w:rsid w:val="00697523"/>
    <w:rsid w:val="00697F9E"/>
    <w:rsid w:val="006A0D87"/>
    <w:rsid w:val="006A13C9"/>
    <w:rsid w:val="006A1655"/>
    <w:rsid w:val="006A242C"/>
    <w:rsid w:val="006A2503"/>
    <w:rsid w:val="006A3011"/>
    <w:rsid w:val="006A39F8"/>
    <w:rsid w:val="006A5446"/>
    <w:rsid w:val="006A5854"/>
    <w:rsid w:val="006A667E"/>
    <w:rsid w:val="006A6BD8"/>
    <w:rsid w:val="006A74E5"/>
    <w:rsid w:val="006A7B93"/>
    <w:rsid w:val="006B038D"/>
    <w:rsid w:val="006B05F5"/>
    <w:rsid w:val="006B1770"/>
    <w:rsid w:val="006B19D0"/>
    <w:rsid w:val="006B1C26"/>
    <w:rsid w:val="006B352E"/>
    <w:rsid w:val="006B3A73"/>
    <w:rsid w:val="006B4079"/>
    <w:rsid w:val="006B5229"/>
    <w:rsid w:val="006B5EE5"/>
    <w:rsid w:val="006B64EF"/>
    <w:rsid w:val="006B71EB"/>
    <w:rsid w:val="006C0787"/>
    <w:rsid w:val="006C0B52"/>
    <w:rsid w:val="006C1390"/>
    <w:rsid w:val="006C256C"/>
    <w:rsid w:val="006C267D"/>
    <w:rsid w:val="006C2BB5"/>
    <w:rsid w:val="006C2F2E"/>
    <w:rsid w:val="006C3504"/>
    <w:rsid w:val="006C4832"/>
    <w:rsid w:val="006C4B4F"/>
    <w:rsid w:val="006C55AF"/>
    <w:rsid w:val="006C7050"/>
    <w:rsid w:val="006C79AD"/>
    <w:rsid w:val="006C7BC5"/>
    <w:rsid w:val="006D0744"/>
    <w:rsid w:val="006D16AE"/>
    <w:rsid w:val="006D2F7E"/>
    <w:rsid w:val="006D2FC6"/>
    <w:rsid w:val="006D33DF"/>
    <w:rsid w:val="006D3416"/>
    <w:rsid w:val="006D4042"/>
    <w:rsid w:val="006D4477"/>
    <w:rsid w:val="006D514F"/>
    <w:rsid w:val="006D6465"/>
    <w:rsid w:val="006D686D"/>
    <w:rsid w:val="006D6922"/>
    <w:rsid w:val="006D6FF6"/>
    <w:rsid w:val="006E0F91"/>
    <w:rsid w:val="006E14DB"/>
    <w:rsid w:val="006E164F"/>
    <w:rsid w:val="006E1C28"/>
    <w:rsid w:val="006E2893"/>
    <w:rsid w:val="006E2DC5"/>
    <w:rsid w:val="006E56DF"/>
    <w:rsid w:val="006E5942"/>
    <w:rsid w:val="006E5CCF"/>
    <w:rsid w:val="006E6BD5"/>
    <w:rsid w:val="006E7189"/>
    <w:rsid w:val="006E7761"/>
    <w:rsid w:val="006E7BCD"/>
    <w:rsid w:val="006F18EA"/>
    <w:rsid w:val="006F2667"/>
    <w:rsid w:val="006F2C63"/>
    <w:rsid w:val="006F467B"/>
    <w:rsid w:val="006F4816"/>
    <w:rsid w:val="006F4990"/>
    <w:rsid w:val="006F4E15"/>
    <w:rsid w:val="006F4F54"/>
    <w:rsid w:val="006F51D1"/>
    <w:rsid w:val="006F5237"/>
    <w:rsid w:val="006F6159"/>
    <w:rsid w:val="006F782B"/>
    <w:rsid w:val="006F7930"/>
    <w:rsid w:val="00700996"/>
    <w:rsid w:val="00700D1B"/>
    <w:rsid w:val="00700E09"/>
    <w:rsid w:val="007020A4"/>
    <w:rsid w:val="00703A4C"/>
    <w:rsid w:val="00703F63"/>
    <w:rsid w:val="00704278"/>
    <w:rsid w:val="007049B7"/>
    <w:rsid w:val="00704AF8"/>
    <w:rsid w:val="00704EB9"/>
    <w:rsid w:val="00706164"/>
    <w:rsid w:val="0070679B"/>
    <w:rsid w:val="00706C3C"/>
    <w:rsid w:val="00707D98"/>
    <w:rsid w:val="00707DB7"/>
    <w:rsid w:val="00710D9F"/>
    <w:rsid w:val="0071118B"/>
    <w:rsid w:val="00713EF8"/>
    <w:rsid w:val="007142C2"/>
    <w:rsid w:val="00714732"/>
    <w:rsid w:val="00714824"/>
    <w:rsid w:val="00714960"/>
    <w:rsid w:val="00714E7F"/>
    <w:rsid w:val="0071503A"/>
    <w:rsid w:val="00715600"/>
    <w:rsid w:val="007158B8"/>
    <w:rsid w:val="00715DCD"/>
    <w:rsid w:val="00716BBB"/>
    <w:rsid w:val="00717FE4"/>
    <w:rsid w:val="007205D0"/>
    <w:rsid w:val="0072171E"/>
    <w:rsid w:val="00721BE1"/>
    <w:rsid w:val="00721F39"/>
    <w:rsid w:val="00722FB5"/>
    <w:rsid w:val="007231C3"/>
    <w:rsid w:val="00723624"/>
    <w:rsid w:val="007241CA"/>
    <w:rsid w:val="007243A8"/>
    <w:rsid w:val="007247B8"/>
    <w:rsid w:val="00724ED5"/>
    <w:rsid w:val="007259A2"/>
    <w:rsid w:val="0073035C"/>
    <w:rsid w:val="007331BC"/>
    <w:rsid w:val="00733E96"/>
    <w:rsid w:val="007343D9"/>
    <w:rsid w:val="00734A27"/>
    <w:rsid w:val="007352FB"/>
    <w:rsid w:val="00735D55"/>
    <w:rsid w:val="0073788C"/>
    <w:rsid w:val="00740605"/>
    <w:rsid w:val="00743847"/>
    <w:rsid w:val="007454E1"/>
    <w:rsid w:val="007457A7"/>
    <w:rsid w:val="007467F6"/>
    <w:rsid w:val="00747199"/>
    <w:rsid w:val="00747FA7"/>
    <w:rsid w:val="007502AC"/>
    <w:rsid w:val="0075129F"/>
    <w:rsid w:val="00751B50"/>
    <w:rsid w:val="00752A0A"/>
    <w:rsid w:val="0075331D"/>
    <w:rsid w:val="0075547D"/>
    <w:rsid w:val="007560BB"/>
    <w:rsid w:val="0075674D"/>
    <w:rsid w:val="00757313"/>
    <w:rsid w:val="00757879"/>
    <w:rsid w:val="00757AB9"/>
    <w:rsid w:val="00760053"/>
    <w:rsid w:val="00760136"/>
    <w:rsid w:val="007607D7"/>
    <w:rsid w:val="00760AF7"/>
    <w:rsid w:val="00760B82"/>
    <w:rsid w:val="00761113"/>
    <w:rsid w:val="007611DA"/>
    <w:rsid w:val="00761530"/>
    <w:rsid w:val="00762771"/>
    <w:rsid w:val="007628BA"/>
    <w:rsid w:val="00762C67"/>
    <w:rsid w:val="00763209"/>
    <w:rsid w:val="00763949"/>
    <w:rsid w:val="00764372"/>
    <w:rsid w:val="00764A48"/>
    <w:rsid w:val="0076540B"/>
    <w:rsid w:val="00765D2A"/>
    <w:rsid w:val="00770828"/>
    <w:rsid w:val="00771B2D"/>
    <w:rsid w:val="00772B4D"/>
    <w:rsid w:val="00772B6C"/>
    <w:rsid w:val="00772EC1"/>
    <w:rsid w:val="00773438"/>
    <w:rsid w:val="00774063"/>
    <w:rsid w:val="00774D27"/>
    <w:rsid w:val="0077505B"/>
    <w:rsid w:val="007753CA"/>
    <w:rsid w:val="007763C3"/>
    <w:rsid w:val="00777107"/>
    <w:rsid w:val="00777816"/>
    <w:rsid w:val="0077789A"/>
    <w:rsid w:val="00780937"/>
    <w:rsid w:val="00780A56"/>
    <w:rsid w:val="007813C9"/>
    <w:rsid w:val="00781799"/>
    <w:rsid w:val="00781A38"/>
    <w:rsid w:val="0078289A"/>
    <w:rsid w:val="00782EDE"/>
    <w:rsid w:val="007836F7"/>
    <w:rsid w:val="00783C9D"/>
    <w:rsid w:val="00784568"/>
    <w:rsid w:val="00784A67"/>
    <w:rsid w:val="00784DA7"/>
    <w:rsid w:val="007853D3"/>
    <w:rsid w:val="00785731"/>
    <w:rsid w:val="00785C26"/>
    <w:rsid w:val="00785CAA"/>
    <w:rsid w:val="00785CFF"/>
    <w:rsid w:val="00785F5F"/>
    <w:rsid w:val="00786502"/>
    <w:rsid w:val="00786539"/>
    <w:rsid w:val="007868D8"/>
    <w:rsid w:val="00787562"/>
    <w:rsid w:val="00787FC2"/>
    <w:rsid w:val="00790F64"/>
    <w:rsid w:val="007911F9"/>
    <w:rsid w:val="00791E77"/>
    <w:rsid w:val="00791FBE"/>
    <w:rsid w:val="0079259E"/>
    <w:rsid w:val="007930DC"/>
    <w:rsid w:val="00793112"/>
    <w:rsid w:val="00793BF4"/>
    <w:rsid w:val="00793D92"/>
    <w:rsid w:val="00793E5C"/>
    <w:rsid w:val="00795EC1"/>
    <w:rsid w:val="00796152"/>
    <w:rsid w:val="00796473"/>
    <w:rsid w:val="00796B54"/>
    <w:rsid w:val="0079720A"/>
    <w:rsid w:val="00797D72"/>
    <w:rsid w:val="00797E52"/>
    <w:rsid w:val="007A03A7"/>
    <w:rsid w:val="007A07E4"/>
    <w:rsid w:val="007A373A"/>
    <w:rsid w:val="007A408D"/>
    <w:rsid w:val="007A42AA"/>
    <w:rsid w:val="007A43B6"/>
    <w:rsid w:val="007A4775"/>
    <w:rsid w:val="007A4858"/>
    <w:rsid w:val="007A5375"/>
    <w:rsid w:val="007A5946"/>
    <w:rsid w:val="007A5AEA"/>
    <w:rsid w:val="007A71AD"/>
    <w:rsid w:val="007A79C8"/>
    <w:rsid w:val="007A7B2F"/>
    <w:rsid w:val="007B037E"/>
    <w:rsid w:val="007B0629"/>
    <w:rsid w:val="007B06EF"/>
    <w:rsid w:val="007B0BBD"/>
    <w:rsid w:val="007B0ECF"/>
    <w:rsid w:val="007B150A"/>
    <w:rsid w:val="007B21B9"/>
    <w:rsid w:val="007B2565"/>
    <w:rsid w:val="007B27AE"/>
    <w:rsid w:val="007B2AB8"/>
    <w:rsid w:val="007B3F8C"/>
    <w:rsid w:val="007B451D"/>
    <w:rsid w:val="007B54EE"/>
    <w:rsid w:val="007B56B2"/>
    <w:rsid w:val="007B5D78"/>
    <w:rsid w:val="007B645D"/>
    <w:rsid w:val="007B679F"/>
    <w:rsid w:val="007B6A91"/>
    <w:rsid w:val="007B7516"/>
    <w:rsid w:val="007B76DA"/>
    <w:rsid w:val="007B7746"/>
    <w:rsid w:val="007C1F07"/>
    <w:rsid w:val="007C35D9"/>
    <w:rsid w:val="007C3B87"/>
    <w:rsid w:val="007C445A"/>
    <w:rsid w:val="007C58FB"/>
    <w:rsid w:val="007C5B4C"/>
    <w:rsid w:val="007C5BC2"/>
    <w:rsid w:val="007C6535"/>
    <w:rsid w:val="007C69DE"/>
    <w:rsid w:val="007C6DDC"/>
    <w:rsid w:val="007C6FEA"/>
    <w:rsid w:val="007C7AB6"/>
    <w:rsid w:val="007D02C0"/>
    <w:rsid w:val="007D0B7A"/>
    <w:rsid w:val="007D0EC6"/>
    <w:rsid w:val="007D10C7"/>
    <w:rsid w:val="007D1934"/>
    <w:rsid w:val="007D1D97"/>
    <w:rsid w:val="007D25F5"/>
    <w:rsid w:val="007D3D4E"/>
    <w:rsid w:val="007D4118"/>
    <w:rsid w:val="007D49ED"/>
    <w:rsid w:val="007D4DEC"/>
    <w:rsid w:val="007D630E"/>
    <w:rsid w:val="007D740D"/>
    <w:rsid w:val="007E0594"/>
    <w:rsid w:val="007E096D"/>
    <w:rsid w:val="007E13FF"/>
    <w:rsid w:val="007E1695"/>
    <w:rsid w:val="007E2692"/>
    <w:rsid w:val="007E4497"/>
    <w:rsid w:val="007E4A70"/>
    <w:rsid w:val="007E5339"/>
    <w:rsid w:val="007E59D5"/>
    <w:rsid w:val="007E5A36"/>
    <w:rsid w:val="007E6120"/>
    <w:rsid w:val="007E6ACC"/>
    <w:rsid w:val="007E7910"/>
    <w:rsid w:val="007E7C29"/>
    <w:rsid w:val="007F01E2"/>
    <w:rsid w:val="007F08A1"/>
    <w:rsid w:val="007F15C8"/>
    <w:rsid w:val="007F1F31"/>
    <w:rsid w:val="007F213B"/>
    <w:rsid w:val="007F243C"/>
    <w:rsid w:val="007F2D64"/>
    <w:rsid w:val="007F35C0"/>
    <w:rsid w:val="007F3BB7"/>
    <w:rsid w:val="007F41A3"/>
    <w:rsid w:val="007F5331"/>
    <w:rsid w:val="007F5AEF"/>
    <w:rsid w:val="007F65B6"/>
    <w:rsid w:val="007F6A0D"/>
    <w:rsid w:val="007F75B0"/>
    <w:rsid w:val="00800096"/>
    <w:rsid w:val="00800AF8"/>
    <w:rsid w:val="00800C60"/>
    <w:rsid w:val="00800E68"/>
    <w:rsid w:val="008012F1"/>
    <w:rsid w:val="0080160A"/>
    <w:rsid w:val="00801C99"/>
    <w:rsid w:val="00803444"/>
    <w:rsid w:val="008042F6"/>
    <w:rsid w:val="008046E5"/>
    <w:rsid w:val="00804CBA"/>
    <w:rsid w:val="0080502B"/>
    <w:rsid w:val="00806190"/>
    <w:rsid w:val="008064A0"/>
    <w:rsid w:val="00806F7F"/>
    <w:rsid w:val="00807909"/>
    <w:rsid w:val="00807C25"/>
    <w:rsid w:val="00811EDB"/>
    <w:rsid w:val="0081274A"/>
    <w:rsid w:val="00812BEF"/>
    <w:rsid w:val="008136DA"/>
    <w:rsid w:val="00813AFB"/>
    <w:rsid w:val="00813C7A"/>
    <w:rsid w:val="00814CFC"/>
    <w:rsid w:val="00815D33"/>
    <w:rsid w:val="00815DF4"/>
    <w:rsid w:val="008162CB"/>
    <w:rsid w:val="00821BCD"/>
    <w:rsid w:val="00822589"/>
    <w:rsid w:val="008248F5"/>
    <w:rsid w:val="00826908"/>
    <w:rsid w:val="00826DCD"/>
    <w:rsid w:val="0082739B"/>
    <w:rsid w:val="00831069"/>
    <w:rsid w:val="00832179"/>
    <w:rsid w:val="00832BF4"/>
    <w:rsid w:val="008332AC"/>
    <w:rsid w:val="00836351"/>
    <w:rsid w:val="0083785F"/>
    <w:rsid w:val="0084057E"/>
    <w:rsid w:val="00841491"/>
    <w:rsid w:val="0084164D"/>
    <w:rsid w:val="0084239F"/>
    <w:rsid w:val="00843070"/>
    <w:rsid w:val="00843F2B"/>
    <w:rsid w:val="00844967"/>
    <w:rsid w:val="00845155"/>
    <w:rsid w:val="00845249"/>
    <w:rsid w:val="00845C5F"/>
    <w:rsid w:val="00847453"/>
    <w:rsid w:val="008477F0"/>
    <w:rsid w:val="008479AC"/>
    <w:rsid w:val="008506BC"/>
    <w:rsid w:val="00851043"/>
    <w:rsid w:val="00851CEC"/>
    <w:rsid w:val="00852A45"/>
    <w:rsid w:val="00852EAD"/>
    <w:rsid w:val="00853370"/>
    <w:rsid w:val="00853856"/>
    <w:rsid w:val="008548B8"/>
    <w:rsid w:val="0085567B"/>
    <w:rsid w:val="00855802"/>
    <w:rsid w:val="00856FE5"/>
    <w:rsid w:val="00862222"/>
    <w:rsid w:val="0086477E"/>
    <w:rsid w:val="00864D9E"/>
    <w:rsid w:val="00864DB3"/>
    <w:rsid w:val="00865455"/>
    <w:rsid w:val="0086553A"/>
    <w:rsid w:val="008669C4"/>
    <w:rsid w:val="008678AB"/>
    <w:rsid w:val="00867AE5"/>
    <w:rsid w:val="00870D78"/>
    <w:rsid w:val="00870D8A"/>
    <w:rsid w:val="00871EE5"/>
    <w:rsid w:val="00873099"/>
    <w:rsid w:val="008732BA"/>
    <w:rsid w:val="00873FD3"/>
    <w:rsid w:val="0087530C"/>
    <w:rsid w:val="00875A80"/>
    <w:rsid w:val="00876514"/>
    <w:rsid w:val="008765DC"/>
    <w:rsid w:val="00876B50"/>
    <w:rsid w:val="008770E8"/>
    <w:rsid w:val="00877784"/>
    <w:rsid w:val="00881EE0"/>
    <w:rsid w:val="008823D2"/>
    <w:rsid w:val="00882996"/>
    <w:rsid w:val="00882C6F"/>
    <w:rsid w:val="00882CDD"/>
    <w:rsid w:val="00882F97"/>
    <w:rsid w:val="00882FB9"/>
    <w:rsid w:val="0088430B"/>
    <w:rsid w:val="00884620"/>
    <w:rsid w:val="008850BC"/>
    <w:rsid w:val="008854D6"/>
    <w:rsid w:val="00886292"/>
    <w:rsid w:val="00886FA8"/>
    <w:rsid w:val="00887166"/>
    <w:rsid w:val="008871C0"/>
    <w:rsid w:val="008908F6"/>
    <w:rsid w:val="0089216B"/>
    <w:rsid w:val="008922D2"/>
    <w:rsid w:val="0089316D"/>
    <w:rsid w:val="008942D6"/>
    <w:rsid w:val="00894BBF"/>
    <w:rsid w:val="008956F0"/>
    <w:rsid w:val="00895D4D"/>
    <w:rsid w:val="0089744F"/>
    <w:rsid w:val="00897B7D"/>
    <w:rsid w:val="008A12B1"/>
    <w:rsid w:val="008A1FD3"/>
    <w:rsid w:val="008A2717"/>
    <w:rsid w:val="008A28BD"/>
    <w:rsid w:val="008A2C04"/>
    <w:rsid w:val="008A32D2"/>
    <w:rsid w:val="008A4288"/>
    <w:rsid w:val="008A4B11"/>
    <w:rsid w:val="008A518D"/>
    <w:rsid w:val="008A5B2C"/>
    <w:rsid w:val="008A5C9E"/>
    <w:rsid w:val="008A6DFE"/>
    <w:rsid w:val="008A7781"/>
    <w:rsid w:val="008A7A2D"/>
    <w:rsid w:val="008A7CCB"/>
    <w:rsid w:val="008A7D67"/>
    <w:rsid w:val="008B04D3"/>
    <w:rsid w:val="008B04D5"/>
    <w:rsid w:val="008B04FA"/>
    <w:rsid w:val="008B0C71"/>
    <w:rsid w:val="008B27AC"/>
    <w:rsid w:val="008B39D7"/>
    <w:rsid w:val="008B479E"/>
    <w:rsid w:val="008B6050"/>
    <w:rsid w:val="008B660C"/>
    <w:rsid w:val="008B6A5A"/>
    <w:rsid w:val="008B7152"/>
    <w:rsid w:val="008B77A3"/>
    <w:rsid w:val="008B77D1"/>
    <w:rsid w:val="008C07D6"/>
    <w:rsid w:val="008C1DA6"/>
    <w:rsid w:val="008C23A5"/>
    <w:rsid w:val="008C3477"/>
    <w:rsid w:val="008C3535"/>
    <w:rsid w:val="008C3626"/>
    <w:rsid w:val="008C3B4F"/>
    <w:rsid w:val="008C3BAE"/>
    <w:rsid w:val="008C3F96"/>
    <w:rsid w:val="008C4EA6"/>
    <w:rsid w:val="008C674D"/>
    <w:rsid w:val="008D01FC"/>
    <w:rsid w:val="008D07F5"/>
    <w:rsid w:val="008D09D8"/>
    <w:rsid w:val="008D108C"/>
    <w:rsid w:val="008D124A"/>
    <w:rsid w:val="008D1661"/>
    <w:rsid w:val="008D17CD"/>
    <w:rsid w:val="008D1F71"/>
    <w:rsid w:val="008D2038"/>
    <w:rsid w:val="008D24C6"/>
    <w:rsid w:val="008D2904"/>
    <w:rsid w:val="008D2C94"/>
    <w:rsid w:val="008D3B91"/>
    <w:rsid w:val="008D4F16"/>
    <w:rsid w:val="008D526A"/>
    <w:rsid w:val="008D5480"/>
    <w:rsid w:val="008D55D3"/>
    <w:rsid w:val="008D5BF1"/>
    <w:rsid w:val="008D636F"/>
    <w:rsid w:val="008D6695"/>
    <w:rsid w:val="008D6817"/>
    <w:rsid w:val="008D6B53"/>
    <w:rsid w:val="008D6CDF"/>
    <w:rsid w:val="008D753C"/>
    <w:rsid w:val="008D75A3"/>
    <w:rsid w:val="008D7E13"/>
    <w:rsid w:val="008E006D"/>
    <w:rsid w:val="008E2341"/>
    <w:rsid w:val="008E27B7"/>
    <w:rsid w:val="008E293B"/>
    <w:rsid w:val="008E2A4E"/>
    <w:rsid w:val="008E2CE8"/>
    <w:rsid w:val="008E2D3E"/>
    <w:rsid w:val="008E2F8F"/>
    <w:rsid w:val="008E3E78"/>
    <w:rsid w:val="008E4401"/>
    <w:rsid w:val="008E4A49"/>
    <w:rsid w:val="008E6C99"/>
    <w:rsid w:val="008E77BE"/>
    <w:rsid w:val="008E7D65"/>
    <w:rsid w:val="008F04C2"/>
    <w:rsid w:val="008F10EF"/>
    <w:rsid w:val="008F133F"/>
    <w:rsid w:val="008F1A9D"/>
    <w:rsid w:val="008F1E64"/>
    <w:rsid w:val="008F1E6D"/>
    <w:rsid w:val="008F32B1"/>
    <w:rsid w:val="008F3933"/>
    <w:rsid w:val="008F63AA"/>
    <w:rsid w:val="008F650B"/>
    <w:rsid w:val="008F6620"/>
    <w:rsid w:val="008F726B"/>
    <w:rsid w:val="00900CA3"/>
    <w:rsid w:val="00901105"/>
    <w:rsid w:val="00901166"/>
    <w:rsid w:val="00901284"/>
    <w:rsid w:val="00901518"/>
    <w:rsid w:val="009019D2"/>
    <w:rsid w:val="00901AF4"/>
    <w:rsid w:val="00902A1C"/>
    <w:rsid w:val="009032DE"/>
    <w:rsid w:val="0090398E"/>
    <w:rsid w:val="00903E16"/>
    <w:rsid w:val="00903EFB"/>
    <w:rsid w:val="00904D85"/>
    <w:rsid w:val="0090573A"/>
    <w:rsid w:val="009058C6"/>
    <w:rsid w:val="00905A5F"/>
    <w:rsid w:val="00905CAD"/>
    <w:rsid w:val="009068C2"/>
    <w:rsid w:val="00907612"/>
    <w:rsid w:val="00907DC0"/>
    <w:rsid w:val="00907E8C"/>
    <w:rsid w:val="00910BC9"/>
    <w:rsid w:val="00911404"/>
    <w:rsid w:val="009148B5"/>
    <w:rsid w:val="0091493E"/>
    <w:rsid w:val="009151E9"/>
    <w:rsid w:val="009153BE"/>
    <w:rsid w:val="009156B8"/>
    <w:rsid w:val="00915A39"/>
    <w:rsid w:val="00915A75"/>
    <w:rsid w:val="00915AFD"/>
    <w:rsid w:val="00915C9A"/>
    <w:rsid w:val="00916E1C"/>
    <w:rsid w:val="009170CF"/>
    <w:rsid w:val="009177A4"/>
    <w:rsid w:val="009241A0"/>
    <w:rsid w:val="009247CA"/>
    <w:rsid w:val="009251A8"/>
    <w:rsid w:val="00925A01"/>
    <w:rsid w:val="00926934"/>
    <w:rsid w:val="00927375"/>
    <w:rsid w:val="00927B2E"/>
    <w:rsid w:val="00930809"/>
    <w:rsid w:val="00930B63"/>
    <w:rsid w:val="00931024"/>
    <w:rsid w:val="009312F5"/>
    <w:rsid w:val="00931C77"/>
    <w:rsid w:val="00931DDC"/>
    <w:rsid w:val="00932008"/>
    <w:rsid w:val="00932BCA"/>
    <w:rsid w:val="00933859"/>
    <w:rsid w:val="0093472E"/>
    <w:rsid w:val="009351AA"/>
    <w:rsid w:val="00935380"/>
    <w:rsid w:val="0093565E"/>
    <w:rsid w:val="00935870"/>
    <w:rsid w:val="00935BCC"/>
    <w:rsid w:val="00935E81"/>
    <w:rsid w:val="00936D03"/>
    <w:rsid w:val="00941E09"/>
    <w:rsid w:val="00943361"/>
    <w:rsid w:val="00943A03"/>
    <w:rsid w:val="00944E9A"/>
    <w:rsid w:val="00944F0E"/>
    <w:rsid w:val="009453F7"/>
    <w:rsid w:val="009458A2"/>
    <w:rsid w:val="00946345"/>
    <w:rsid w:val="009463FC"/>
    <w:rsid w:val="00947144"/>
    <w:rsid w:val="009502AB"/>
    <w:rsid w:val="00950F2B"/>
    <w:rsid w:val="00952EA8"/>
    <w:rsid w:val="00953C68"/>
    <w:rsid w:val="009544BA"/>
    <w:rsid w:val="00954C8A"/>
    <w:rsid w:val="009556E8"/>
    <w:rsid w:val="009565E5"/>
    <w:rsid w:val="00956B16"/>
    <w:rsid w:val="00956DAC"/>
    <w:rsid w:val="00960D00"/>
    <w:rsid w:val="00963909"/>
    <w:rsid w:val="00963C92"/>
    <w:rsid w:val="009644C5"/>
    <w:rsid w:val="00964AF9"/>
    <w:rsid w:val="00965294"/>
    <w:rsid w:val="00967D36"/>
    <w:rsid w:val="009711FF"/>
    <w:rsid w:val="00971D1C"/>
    <w:rsid w:val="00972486"/>
    <w:rsid w:val="0097257D"/>
    <w:rsid w:val="00972A53"/>
    <w:rsid w:val="009739C1"/>
    <w:rsid w:val="00973E12"/>
    <w:rsid w:val="009766D6"/>
    <w:rsid w:val="00976E05"/>
    <w:rsid w:val="0097734A"/>
    <w:rsid w:val="0097741A"/>
    <w:rsid w:val="00977468"/>
    <w:rsid w:val="00977A4B"/>
    <w:rsid w:val="009808B4"/>
    <w:rsid w:val="00980CC7"/>
    <w:rsid w:val="00981068"/>
    <w:rsid w:val="0098113C"/>
    <w:rsid w:val="00981945"/>
    <w:rsid w:val="00982488"/>
    <w:rsid w:val="009825B5"/>
    <w:rsid w:val="00982DC9"/>
    <w:rsid w:val="00983262"/>
    <w:rsid w:val="00984457"/>
    <w:rsid w:val="00984D0A"/>
    <w:rsid w:val="00985128"/>
    <w:rsid w:val="0098522D"/>
    <w:rsid w:val="00985495"/>
    <w:rsid w:val="00986444"/>
    <w:rsid w:val="00986516"/>
    <w:rsid w:val="00986796"/>
    <w:rsid w:val="009878AD"/>
    <w:rsid w:val="00987A3B"/>
    <w:rsid w:val="0099029D"/>
    <w:rsid w:val="00990505"/>
    <w:rsid w:val="00990A24"/>
    <w:rsid w:val="00990C34"/>
    <w:rsid w:val="0099150A"/>
    <w:rsid w:val="00991814"/>
    <w:rsid w:val="009926D3"/>
    <w:rsid w:val="00992E15"/>
    <w:rsid w:val="0099326E"/>
    <w:rsid w:val="00993AAA"/>
    <w:rsid w:val="009943B0"/>
    <w:rsid w:val="00994657"/>
    <w:rsid w:val="00996BBA"/>
    <w:rsid w:val="009977B2"/>
    <w:rsid w:val="00997D17"/>
    <w:rsid w:val="009A1384"/>
    <w:rsid w:val="009A17F0"/>
    <w:rsid w:val="009A2D71"/>
    <w:rsid w:val="009A36FC"/>
    <w:rsid w:val="009A4955"/>
    <w:rsid w:val="009A5662"/>
    <w:rsid w:val="009A5F0C"/>
    <w:rsid w:val="009A6E68"/>
    <w:rsid w:val="009A70E2"/>
    <w:rsid w:val="009A781F"/>
    <w:rsid w:val="009B015A"/>
    <w:rsid w:val="009B040B"/>
    <w:rsid w:val="009B0C20"/>
    <w:rsid w:val="009B272F"/>
    <w:rsid w:val="009B2B57"/>
    <w:rsid w:val="009B35C3"/>
    <w:rsid w:val="009B3BF4"/>
    <w:rsid w:val="009B464B"/>
    <w:rsid w:val="009B4E94"/>
    <w:rsid w:val="009B4F63"/>
    <w:rsid w:val="009B5436"/>
    <w:rsid w:val="009B59CB"/>
    <w:rsid w:val="009B64FE"/>
    <w:rsid w:val="009B7588"/>
    <w:rsid w:val="009B7ED8"/>
    <w:rsid w:val="009C0194"/>
    <w:rsid w:val="009C0428"/>
    <w:rsid w:val="009C081C"/>
    <w:rsid w:val="009C0D8A"/>
    <w:rsid w:val="009C141F"/>
    <w:rsid w:val="009C2A4A"/>
    <w:rsid w:val="009C2A9F"/>
    <w:rsid w:val="009C3038"/>
    <w:rsid w:val="009C31CF"/>
    <w:rsid w:val="009C3E7D"/>
    <w:rsid w:val="009C409B"/>
    <w:rsid w:val="009C4377"/>
    <w:rsid w:val="009C5126"/>
    <w:rsid w:val="009C54C3"/>
    <w:rsid w:val="009C55A9"/>
    <w:rsid w:val="009C5FC6"/>
    <w:rsid w:val="009C63B0"/>
    <w:rsid w:val="009C687D"/>
    <w:rsid w:val="009C6F9D"/>
    <w:rsid w:val="009C774B"/>
    <w:rsid w:val="009D03AE"/>
    <w:rsid w:val="009D047F"/>
    <w:rsid w:val="009D074D"/>
    <w:rsid w:val="009D11EE"/>
    <w:rsid w:val="009D1646"/>
    <w:rsid w:val="009D1B88"/>
    <w:rsid w:val="009D2069"/>
    <w:rsid w:val="009D24EF"/>
    <w:rsid w:val="009D2980"/>
    <w:rsid w:val="009D2D5C"/>
    <w:rsid w:val="009D373F"/>
    <w:rsid w:val="009D3B48"/>
    <w:rsid w:val="009D3E1C"/>
    <w:rsid w:val="009D40D2"/>
    <w:rsid w:val="009D4A3A"/>
    <w:rsid w:val="009D5C7D"/>
    <w:rsid w:val="009D6026"/>
    <w:rsid w:val="009D658D"/>
    <w:rsid w:val="009D6E66"/>
    <w:rsid w:val="009D7636"/>
    <w:rsid w:val="009D7A8B"/>
    <w:rsid w:val="009D7C2E"/>
    <w:rsid w:val="009D7FD3"/>
    <w:rsid w:val="009E08DE"/>
    <w:rsid w:val="009E1A2E"/>
    <w:rsid w:val="009E2681"/>
    <w:rsid w:val="009E26BC"/>
    <w:rsid w:val="009E336F"/>
    <w:rsid w:val="009E3A33"/>
    <w:rsid w:val="009E4744"/>
    <w:rsid w:val="009E52B5"/>
    <w:rsid w:val="009E67D2"/>
    <w:rsid w:val="009E6B25"/>
    <w:rsid w:val="009E731A"/>
    <w:rsid w:val="009E7C2C"/>
    <w:rsid w:val="009F0F5A"/>
    <w:rsid w:val="009F12D8"/>
    <w:rsid w:val="009F1324"/>
    <w:rsid w:val="009F1742"/>
    <w:rsid w:val="009F17DF"/>
    <w:rsid w:val="009F2142"/>
    <w:rsid w:val="009F22DC"/>
    <w:rsid w:val="009F2814"/>
    <w:rsid w:val="009F39D2"/>
    <w:rsid w:val="009F39E4"/>
    <w:rsid w:val="009F41ED"/>
    <w:rsid w:val="009F428C"/>
    <w:rsid w:val="009F4F37"/>
    <w:rsid w:val="009F519B"/>
    <w:rsid w:val="009F552F"/>
    <w:rsid w:val="009F6609"/>
    <w:rsid w:val="009F753C"/>
    <w:rsid w:val="009F75B2"/>
    <w:rsid w:val="009F762C"/>
    <w:rsid w:val="009F7DDC"/>
    <w:rsid w:val="009F7F7A"/>
    <w:rsid w:val="00A004D2"/>
    <w:rsid w:val="00A00670"/>
    <w:rsid w:val="00A00A9F"/>
    <w:rsid w:val="00A018EF"/>
    <w:rsid w:val="00A01C5B"/>
    <w:rsid w:val="00A01FFD"/>
    <w:rsid w:val="00A02D78"/>
    <w:rsid w:val="00A03C27"/>
    <w:rsid w:val="00A06040"/>
    <w:rsid w:val="00A062DA"/>
    <w:rsid w:val="00A0675E"/>
    <w:rsid w:val="00A069A7"/>
    <w:rsid w:val="00A06BE6"/>
    <w:rsid w:val="00A06F26"/>
    <w:rsid w:val="00A073B4"/>
    <w:rsid w:val="00A07C9F"/>
    <w:rsid w:val="00A07FC9"/>
    <w:rsid w:val="00A10168"/>
    <w:rsid w:val="00A10491"/>
    <w:rsid w:val="00A1050C"/>
    <w:rsid w:val="00A109C3"/>
    <w:rsid w:val="00A10EFF"/>
    <w:rsid w:val="00A10F74"/>
    <w:rsid w:val="00A11A4E"/>
    <w:rsid w:val="00A1211B"/>
    <w:rsid w:val="00A12501"/>
    <w:rsid w:val="00A12D9A"/>
    <w:rsid w:val="00A14950"/>
    <w:rsid w:val="00A15876"/>
    <w:rsid w:val="00A15D5D"/>
    <w:rsid w:val="00A2076B"/>
    <w:rsid w:val="00A2089B"/>
    <w:rsid w:val="00A20A6C"/>
    <w:rsid w:val="00A2132A"/>
    <w:rsid w:val="00A2180A"/>
    <w:rsid w:val="00A229C4"/>
    <w:rsid w:val="00A23401"/>
    <w:rsid w:val="00A234BD"/>
    <w:rsid w:val="00A237B5"/>
    <w:rsid w:val="00A239B9"/>
    <w:rsid w:val="00A24A53"/>
    <w:rsid w:val="00A2600C"/>
    <w:rsid w:val="00A27EA1"/>
    <w:rsid w:val="00A30921"/>
    <w:rsid w:val="00A31D5C"/>
    <w:rsid w:val="00A3227E"/>
    <w:rsid w:val="00A323D4"/>
    <w:rsid w:val="00A32715"/>
    <w:rsid w:val="00A32F3F"/>
    <w:rsid w:val="00A33FB0"/>
    <w:rsid w:val="00A34037"/>
    <w:rsid w:val="00A344D2"/>
    <w:rsid w:val="00A34E4C"/>
    <w:rsid w:val="00A35C0B"/>
    <w:rsid w:val="00A3672D"/>
    <w:rsid w:val="00A3714B"/>
    <w:rsid w:val="00A3734C"/>
    <w:rsid w:val="00A37385"/>
    <w:rsid w:val="00A37514"/>
    <w:rsid w:val="00A37B5E"/>
    <w:rsid w:val="00A37CE7"/>
    <w:rsid w:val="00A37FDD"/>
    <w:rsid w:val="00A403CA"/>
    <w:rsid w:val="00A40E16"/>
    <w:rsid w:val="00A40F9B"/>
    <w:rsid w:val="00A412A2"/>
    <w:rsid w:val="00A414FC"/>
    <w:rsid w:val="00A41861"/>
    <w:rsid w:val="00A41D80"/>
    <w:rsid w:val="00A41F2F"/>
    <w:rsid w:val="00A42982"/>
    <w:rsid w:val="00A43543"/>
    <w:rsid w:val="00A442A7"/>
    <w:rsid w:val="00A44963"/>
    <w:rsid w:val="00A4547C"/>
    <w:rsid w:val="00A474AC"/>
    <w:rsid w:val="00A51198"/>
    <w:rsid w:val="00A5246E"/>
    <w:rsid w:val="00A527B5"/>
    <w:rsid w:val="00A53125"/>
    <w:rsid w:val="00A534E7"/>
    <w:rsid w:val="00A54731"/>
    <w:rsid w:val="00A549F9"/>
    <w:rsid w:val="00A555DC"/>
    <w:rsid w:val="00A5648B"/>
    <w:rsid w:val="00A56857"/>
    <w:rsid w:val="00A56A75"/>
    <w:rsid w:val="00A57396"/>
    <w:rsid w:val="00A5751E"/>
    <w:rsid w:val="00A60691"/>
    <w:rsid w:val="00A60C2A"/>
    <w:rsid w:val="00A60E14"/>
    <w:rsid w:val="00A61435"/>
    <w:rsid w:val="00A617CA"/>
    <w:rsid w:val="00A61B44"/>
    <w:rsid w:val="00A61E25"/>
    <w:rsid w:val="00A633EC"/>
    <w:rsid w:val="00A63942"/>
    <w:rsid w:val="00A63C14"/>
    <w:rsid w:val="00A6556F"/>
    <w:rsid w:val="00A65605"/>
    <w:rsid w:val="00A67179"/>
    <w:rsid w:val="00A673A6"/>
    <w:rsid w:val="00A67A4F"/>
    <w:rsid w:val="00A706B5"/>
    <w:rsid w:val="00A71BDE"/>
    <w:rsid w:val="00A729D6"/>
    <w:rsid w:val="00A72FDB"/>
    <w:rsid w:val="00A7313A"/>
    <w:rsid w:val="00A731B8"/>
    <w:rsid w:val="00A73876"/>
    <w:rsid w:val="00A7396A"/>
    <w:rsid w:val="00A73972"/>
    <w:rsid w:val="00A73C46"/>
    <w:rsid w:val="00A747CC"/>
    <w:rsid w:val="00A74CC2"/>
    <w:rsid w:val="00A75604"/>
    <w:rsid w:val="00A756C8"/>
    <w:rsid w:val="00A75713"/>
    <w:rsid w:val="00A7587C"/>
    <w:rsid w:val="00A75D6E"/>
    <w:rsid w:val="00A75DC4"/>
    <w:rsid w:val="00A778C9"/>
    <w:rsid w:val="00A77CDC"/>
    <w:rsid w:val="00A80F4D"/>
    <w:rsid w:val="00A81DA8"/>
    <w:rsid w:val="00A836E5"/>
    <w:rsid w:val="00A83C48"/>
    <w:rsid w:val="00A83CC6"/>
    <w:rsid w:val="00A84333"/>
    <w:rsid w:val="00A8447E"/>
    <w:rsid w:val="00A84658"/>
    <w:rsid w:val="00A84CC1"/>
    <w:rsid w:val="00A85321"/>
    <w:rsid w:val="00A85920"/>
    <w:rsid w:val="00A861D5"/>
    <w:rsid w:val="00A863F5"/>
    <w:rsid w:val="00A87746"/>
    <w:rsid w:val="00A900DD"/>
    <w:rsid w:val="00A90309"/>
    <w:rsid w:val="00A90312"/>
    <w:rsid w:val="00A90878"/>
    <w:rsid w:val="00A91282"/>
    <w:rsid w:val="00A9128C"/>
    <w:rsid w:val="00A913C5"/>
    <w:rsid w:val="00A9144E"/>
    <w:rsid w:val="00A921E5"/>
    <w:rsid w:val="00A92289"/>
    <w:rsid w:val="00A92F99"/>
    <w:rsid w:val="00A94010"/>
    <w:rsid w:val="00A94595"/>
    <w:rsid w:val="00A95AF9"/>
    <w:rsid w:val="00A95DAB"/>
    <w:rsid w:val="00A961AE"/>
    <w:rsid w:val="00A965B8"/>
    <w:rsid w:val="00A97C3F"/>
    <w:rsid w:val="00A97DCF"/>
    <w:rsid w:val="00AA027F"/>
    <w:rsid w:val="00AA040C"/>
    <w:rsid w:val="00AA0A32"/>
    <w:rsid w:val="00AA10BE"/>
    <w:rsid w:val="00AA2387"/>
    <w:rsid w:val="00AA29ED"/>
    <w:rsid w:val="00AA2A89"/>
    <w:rsid w:val="00AA3195"/>
    <w:rsid w:val="00AA3AAE"/>
    <w:rsid w:val="00AA4752"/>
    <w:rsid w:val="00AA53A4"/>
    <w:rsid w:val="00AA6396"/>
    <w:rsid w:val="00AA66C7"/>
    <w:rsid w:val="00AA770A"/>
    <w:rsid w:val="00AB01B4"/>
    <w:rsid w:val="00AB1C7A"/>
    <w:rsid w:val="00AB1C92"/>
    <w:rsid w:val="00AB1E42"/>
    <w:rsid w:val="00AB37CB"/>
    <w:rsid w:val="00AB48EF"/>
    <w:rsid w:val="00AB4DC6"/>
    <w:rsid w:val="00AB7BF8"/>
    <w:rsid w:val="00AB7FB6"/>
    <w:rsid w:val="00AC0823"/>
    <w:rsid w:val="00AC093C"/>
    <w:rsid w:val="00AC0FA6"/>
    <w:rsid w:val="00AC2636"/>
    <w:rsid w:val="00AC2AFD"/>
    <w:rsid w:val="00AC2E6E"/>
    <w:rsid w:val="00AC386F"/>
    <w:rsid w:val="00AC3A50"/>
    <w:rsid w:val="00AC4191"/>
    <w:rsid w:val="00AC439A"/>
    <w:rsid w:val="00AC4AFF"/>
    <w:rsid w:val="00AC5364"/>
    <w:rsid w:val="00AC5B99"/>
    <w:rsid w:val="00AC5DE7"/>
    <w:rsid w:val="00AC6424"/>
    <w:rsid w:val="00AC6880"/>
    <w:rsid w:val="00AC76D3"/>
    <w:rsid w:val="00AD0167"/>
    <w:rsid w:val="00AD027F"/>
    <w:rsid w:val="00AD0E81"/>
    <w:rsid w:val="00AD31B3"/>
    <w:rsid w:val="00AD3B85"/>
    <w:rsid w:val="00AD42DC"/>
    <w:rsid w:val="00AD6908"/>
    <w:rsid w:val="00AD6E15"/>
    <w:rsid w:val="00AD6E2D"/>
    <w:rsid w:val="00AD6EFC"/>
    <w:rsid w:val="00AD75C9"/>
    <w:rsid w:val="00AD7A04"/>
    <w:rsid w:val="00AE09D6"/>
    <w:rsid w:val="00AE14BE"/>
    <w:rsid w:val="00AE2295"/>
    <w:rsid w:val="00AE3401"/>
    <w:rsid w:val="00AE423A"/>
    <w:rsid w:val="00AE4299"/>
    <w:rsid w:val="00AE5551"/>
    <w:rsid w:val="00AE7DF9"/>
    <w:rsid w:val="00AF0B05"/>
    <w:rsid w:val="00AF1BC4"/>
    <w:rsid w:val="00AF1C47"/>
    <w:rsid w:val="00AF23E4"/>
    <w:rsid w:val="00AF3D38"/>
    <w:rsid w:val="00AF4259"/>
    <w:rsid w:val="00AF48F4"/>
    <w:rsid w:val="00AF4F7B"/>
    <w:rsid w:val="00AF58FB"/>
    <w:rsid w:val="00AF67A1"/>
    <w:rsid w:val="00AF7C3C"/>
    <w:rsid w:val="00B001B9"/>
    <w:rsid w:val="00B00C71"/>
    <w:rsid w:val="00B00EF0"/>
    <w:rsid w:val="00B012BD"/>
    <w:rsid w:val="00B02251"/>
    <w:rsid w:val="00B027E4"/>
    <w:rsid w:val="00B03E2B"/>
    <w:rsid w:val="00B041F7"/>
    <w:rsid w:val="00B047D5"/>
    <w:rsid w:val="00B053B6"/>
    <w:rsid w:val="00B06A45"/>
    <w:rsid w:val="00B10670"/>
    <w:rsid w:val="00B10E4B"/>
    <w:rsid w:val="00B11972"/>
    <w:rsid w:val="00B11F61"/>
    <w:rsid w:val="00B12574"/>
    <w:rsid w:val="00B1292B"/>
    <w:rsid w:val="00B12B13"/>
    <w:rsid w:val="00B146F8"/>
    <w:rsid w:val="00B14DCD"/>
    <w:rsid w:val="00B158F4"/>
    <w:rsid w:val="00B15D1D"/>
    <w:rsid w:val="00B17AE1"/>
    <w:rsid w:val="00B17B07"/>
    <w:rsid w:val="00B206DE"/>
    <w:rsid w:val="00B22955"/>
    <w:rsid w:val="00B22BBA"/>
    <w:rsid w:val="00B238C7"/>
    <w:rsid w:val="00B243C0"/>
    <w:rsid w:val="00B24437"/>
    <w:rsid w:val="00B2479F"/>
    <w:rsid w:val="00B250DD"/>
    <w:rsid w:val="00B27AC4"/>
    <w:rsid w:val="00B304C3"/>
    <w:rsid w:val="00B30870"/>
    <w:rsid w:val="00B311D4"/>
    <w:rsid w:val="00B31423"/>
    <w:rsid w:val="00B324C8"/>
    <w:rsid w:val="00B32A50"/>
    <w:rsid w:val="00B340CE"/>
    <w:rsid w:val="00B34678"/>
    <w:rsid w:val="00B35105"/>
    <w:rsid w:val="00B35C2C"/>
    <w:rsid w:val="00B36573"/>
    <w:rsid w:val="00B369D1"/>
    <w:rsid w:val="00B37FFC"/>
    <w:rsid w:val="00B40522"/>
    <w:rsid w:val="00B40A6B"/>
    <w:rsid w:val="00B40AD7"/>
    <w:rsid w:val="00B40AFD"/>
    <w:rsid w:val="00B40FE6"/>
    <w:rsid w:val="00B41042"/>
    <w:rsid w:val="00B41858"/>
    <w:rsid w:val="00B429D7"/>
    <w:rsid w:val="00B43731"/>
    <w:rsid w:val="00B43F26"/>
    <w:rsid w:val="00B4432D"/>
    <w:rsid w:val="00B4459F"/>
    <w:rsid w:val="00B44810"/>
    <w:rsid w:val="00B44BDD"/>
    <w:rsid w:val="00B44DBB"/>
    <w:rsid w:val="00B45265"/>
    <w:rsid w:val="00B45730"/>
    <w:rsid w:val="00B45FB2"/>
    <w:rsid w:val="00B46926"/>
    <w:rsid w:val="00B47160"/>
    <w:rsid w:val="00B5039C"/>
    <w:rsid w:val="00B50642"/>
    <w:rsid w:val="00B51020"/>
    <w:rsid w:val="00B51266"/>
    <w:rsid w:val="00B526A4"/>
    <w:rsid w:val="00B52BAA"/>
    <w:rsid w:val="00B52F0F"/>
    <w:rsid w:val="00B550E7"/>
    <w:rsid w:val="00B55A7F"/>
    <w:rsid w:val="00B55CC5"/>
    <w:rsid w:val="00B55F15"/>
    <w:rsid w:val="00B56758"/>
    <w:rsid w:val="00B56F12"/>
    <w:rsid w:val="00B56F47"/>
    <w:rsid w:val="00B60242"/>
    <w:rsid w:val="00B6083F"/>
    <w:rsid w:val="00B6089C"/>
    <w:rsid w:val="00B60EE6"/>
    <w:rsid w:val="00B61291"/>
    <w:rsid w:val="00B612C5"/>
    <w:rsid w:val="00B616BA"/>
    <w:rsid w:val="00B62066"/>
    <w:rsid w:val="00B6220A"/>
    <w:rsid w:val="00B63569"/>
    <w:rsid w:val="00B63B3D"/>
    <w:rsid w:val="00B64A8A"/>
    <w:rsid w:val="00B650CA"/>
    <w:rsid w:val="00B65F7D"/>
    <w:rsid w:val="00B66033"/>
    <w:rsid w:val="00B66427"/>
    <w:rsid w:val="00B66443"/>
    <w:rsid w:val="00B67337"/>
    <w:rsid w:val="00B67385"/>
    <w:rsid w:val="00B679D0"/>
    <w:rsid w:val="00B707FA"/>
    <w:rsid w:val="00B708A5"/>
    <w:rsid w:val="00B711AE"/>
    <w:rsid w:val="00B7138D"/>
    <w:rsid w:val="00B71738"/>
    <w:rsid w:val="00B71BC7"/>
    <w:rsid w:val="00B73863"/>
    <w:rsid w:val="00B75177"/>
    <w:rsid w:val="00B75504"/>
    <w:rsid w:val="00B765D8"/>
    <w:rsid w:val="00B7688E"/>
    <w:rsid w:val="00B7780A"/>
    <w:rsid w:val="00B77B76"/>
    <w:rsid w:val="00B77C76"/>
    <w:rsid w:val="00B77F16"/>
    <w:rsid w:val="00B82334"/>
    <w:rsid w:val="00B82DF0"/>
    <w:rsid w:val="00B83E4A"/>
    <w:rsid w:val="00B847B3"/>
    <w:rsid w:val="00B848D5"/>
    <w:rsid w:val="00B849D8"/>
    <w:rsid w:val="00B87495"/>
    <w:rsid w:val="00B87A0B"/>
    <w:rsid w:val="00B87A4E"/>
    <w:rsid w:val="00B87F05"/>
    <w:rsid w:val="00B90486"/>
    <w:rsid w:val="00B908FB"/>
    <w:rsid w:val="00B918BF"/>
    <w:rsid w:val="00B924B3"/>
    <w:rsid w:val="00B92BC2"/>
    <w:rsid w:val="00B92F5A"/>
    <w:rsid w:val="00B93390"/>
    <w:rsid w:val="00B93983"/>
    <w:rsid w:val="00B93A25"/>
    <w:rsid w:val="00B93A84"/>
    <w:rsid w:val="00B9522F"/>
    <w:rsid w:val="00B95BDE"/>
    <w:rsid w:val="00B96028"/>
    <w:rsid w:val="00B967E8"/>
    <w:rsid w:val="00B96FA1"/>
    <w:rsid w:val="00BA0737"/>
    <w:rsid w:val="00BA0803"/>
    <w:rsid w:val="00BA20EF"/>
    <w:rsid w:val="00BA2AE8"/>
    <w:rsid w:val="00BA2E69"/>
    <w:rsid w:val="00BA3488"/>
    <w:rsid w:val="00BA397F"/>
    <w:rsid w:val="00BA50A7"/>
    <w:rsid w:val="00BA5B08"/>
    <w:rsid w:val="00BA603F"/>
    <w:rsid w:val="00BA6A30"/>
    <w:rsid w:val="00BA70C9"/>
    <w:rsid w:val="00BB07DB"/>
    <w:rsid w:val="00BB11E1"/>
    <w:rsid w:val="00BB1E75"/>
    <w:rsid w:val="00BB2F40"/>
    <w:rsid w:val="00BB2FCB"/>
    <w:rsid w:val="00BB33E4"/>
    <w:rsid w:val="00BB391F"/>
    <w:rsid w:val="00BB393A"/>
    <w:rsid w:val="00BB5737"/>
    <w:rsid w:val="00BB5B81"/>
    <w:rsid w:val="00BB5D40"/>
    <w:rsid w:val="00BB5D6A"/>
    <w:rsid w:val="00BB60A5"/>
    <w:rsid w:val="00BB6655"/>
    <w:rsid w:val="00BB6C9A"/>
    <w:rsid w:val="00BB76EA"/>
    <w:rsid w:val="00BB7779"/>
    <w:rsid w:val="00BC0D98"/>
    <w:rsid w:val="00BC1194"/>
    <w:rsid w:val="00BC17BA"/>
    <w:rsid w:val="00BC1E1C"/>
    <w:rsid w:val="00BC2A30"/>
    <w:rsid w:val="00BC32FC"/>
    <w:rsid w:val="00BC336C"/>
    <w:rsid w:val="00BC34BA"/>
    <w:rsid w:val="00BC45E4"/>
    <w:rsid w:val="00BC58DA"/>
    <w:rsid w:val="00BC5AB3"/>
    <w:rsid w:val="00BC67CD"/>
    <w:rsid w:val="00BC709B"/>
    <w:rsid w:val="00BC77A6"/>
    <w:rsid w:val="00BC7BD7"/>
    <w:rsid w:val="00BD06CB"/>
    <w:rsid w:val="00BD154F"/>
    <w:rsid w:val="00BD3778"/>
    <w:rsid w:val="00BD3B31"/>
    <w:rsid w:val="00BD3E3D"/>
    <w:rsid w:val="00BD4277"/>
    <w:rsid w:val="00BD4465"/>
    <w:rsid w:val="00BD48C6"/>
    <w:rsid w:val="00BD5674"/>
    <w:rsid w:val="00BD57AC"/>
    <w:rsid w:val="00BD67E7"/>
    <w:rsid w:val="00BD6BF9"/>
    <w:rsid w:val="00BD75AC"/>
    <w:rsid w:val="00BD767C"/>
    <w:rsid w:val="00BD7BFC"/>
    <w:rsid w:val="00BE049B"/>
    <w:rsid w:val="00BE0724"/>
    <w:rsid w:val="00BE08C7"/>
    <w:rsid w:val="00BE08D4"/>
    <w:rsid w:val="00BE0DD4"/>
    <w:rsid w:val="00BE0F08"/>
    <w:rsid w:val="00BE0F4F"/>
    <w:rsid w:val="00BE0FE4"/>
    <w:rsid w:val="00BE2983"/>
    <w:rsid w:val="00BE2BEB"/>
    <w:rsid w:val="00BE482E"/>
    <w:rsid w:val="00BE4991"/>
    <w:rsid w:val="00BE7607"/>
    <w:rsid w:val="00BF15BD"/>
    <w:rsid w:val="00BF346A"/>
    <w:rsid w:val="00BF4CA6"/>
    <w:rsid w:val="00BF5222"/>
    <w:rsid w:val="00BF63A7"/>
    <w:rsid w:val="00BF6879"/>
    <w:rsid w:val="00BF6DC6"/>
    <w:rsid w:val="00C00950"/>
    <w:rsid w:val="00C00EB3"/>
    <w:rsid w:val="00C016C6"/>
    <w:rsid w:val="00C0178F"/>
    <w:rsid w:val="00C01906"/>
    <w:rsid w:val="00C025D1"/>
    <w:rsid w:val="00C02763"/>
    <w:rsid w:val="00C03AD5"/>
    <w:rsid w:val="00C0425E"/>
    <w:rsid w:val="00C05529"/>
    <w:rsid w:val="00C0667C"/>
    <w:rsid w:val="00C06EAE"/>
    <w:rsid w:val="00C074BD"/>
    <w:rsid w:val="00C10C50"/>
    <w:rsid w:val="00C1173D"/>
    <w:rsid w:val="00C1245A"/>
    <w:rsid w:val="00C13CB7"/>
    <w:rsid w:val="00C14DCF"/>
    <w:rsid w:val="00C15626"/>
    <w:rsid w:val="00C15C17"/>
    <w:rsid w:val="00C15DEF"/>
    <w:rsid w:val="00C15E43"/>
    <w:rsid w:val="00C15F8A"/>
    <w:rsid w:val="00C162DB"/>
    <w:rsid w:val="00C1643D"/>
    <w:rsid w:val="00C16ADD"/>
    <w:rsid w:val="00C16B7D"/>
    <w:rsid w:val="00C171DC"/>
    <w:rsid w:val="00C172D7"/>
    <w:rsid w:val="00C201E5"/>
    <w:rsid w:val="00C20D9F"/>
    <w:rsid w:val="00C20E64"/>
    <w:rsid w:val="00C2122C"/>
    <w:rsid w:val="00C21C08"/>
    <w:rsid w:val="00C21D13"/>
    <w:rsid w:val="00C22661"/>
    <w:rsid w:val="00C226A6"/>
    <w:rsid w:val="00C229DC"/>
    <w:rsid w:val="00C22C3D"/>
    <w:rsid w:val="00C230FC"/>
    <w:rsid w:val="00C2336B"/>
    <w:rsid w:val="00C23BCA"/>
    <w:rsid w:val="00C23F45"/>
    <w:rsid w:val="00C24C00"/>
    <w:rsid w:val="00C24ECB"/>
    <w:rsid w:val="00C2525D"/>
    <w:rsid w:val="00C2543C"/>
    <w:rsid w:val="00C2553C"/>
    <w:rsid w:val="00C258CF"/>
    <w:rsid w:val="00C25AE4"/>
    <w:rsid w:val="00C26127"/>
    <w:rsid w:val="00C2618C"/>
    <w:rsid w:val="00C26BFA"/>
    <w:rsid w:val="00C27060"/>
    <w:rsid w:val="00C27AC8"/>
    <w:rsid w:val="00C30B01"/>
    <w:rsid w:val="00C30D1E"/>
    <w:rsid w:val="00C31067"/>
    <w:rsid w:val="00C310AF"/>
    <w:rsid w:val="00C3132E"/>
    <w:rsid w:val="00C31838"/>
    <w:rsid w:val="00C31A6A"/>
    <w:rsid w:val="00C31AFE"/>
    <w:rsid w:val="00C321CB"/>
    <w:rsid w:val="00C32583"/>
    <w:rsid w:val="00C32DBE"/>
    <w:rsid w:val="00C339F9"/>
    <w:rsid w:val="00C346CF"/>
    <w:rsid w:val="00C349F4"/>
    <w:rsid w:val="00C34B95"/>
    <w:rsid w:val="00C3509E"/>
    <w:rsid w:val="00C35D8A"/>
    <w:rsid w:val="00C36482"/>
    <w:rsid w:val="00C37F33"/>
    <w:rsid w:val="00C4016B"/>
    <w:rsid w:val="00C40207"/>
    <w:rsid w:val="00C40712"/>
    <w:rsid w:val="00C40BB3"/>
    <w:rsid w:val="00C411C5"/>
    <w:rsid w:val="00C42CC1"/>
    <w:rsid w:val="00C43491"/>
    <w:rsid w:val="00C436CD"/>
    <w:rsid w:val="00C4380A"/>
    <w:rsid w:val="00C440E9"/>
    <w:rsid w:val="00C45137"/>
    <w:rsid w:val="00C4577F"/>
    <w:rsid w:val="00C4588A"/>
    <w:rsid w:val="00C45A00"/>
    <w:rsid w:val="00C4619B"/>
    <w:rsid w:val="00C46282"/>
    <w:rsid w:val="00C464EA"/>
    <w:rsid w:val="00C46AF5"/>
    <w:rsid w:val="00C46B90"/>
    <w:rsid w:val="00C47A9D"/>
    <w:rsid w:val="00C47C96"/>
    <w:rsid w:val="00C512A3"/>
    <w:rsid w:val="00C52704"/>
    <w:rsid w:val="00C52D9F"/>
    <w:rsid w:val="00C52DC1"/>
    <w:rsid w:val="00C53004"/>
    <w:rsid w:val="00C5405D"/>
    <w:rsid w:val="00C56042"/>
    <w:rsid w:val="00C56201"/>
    <w:rsid w:val="00C5787D"/>
    <w:rsid w:val="00C57AB1"/>
    <w:rsid w:val="00C57C7C"/>
    <w:rsid w:val="00C607CD"/>
    <w:rsid w:val="00C61ABC"/>
    <w:rsid w:val="00C61C49"/>
    <w:rsid w:val="00C626B0"/>
    <w:rsid w:val="00C62A73"/>
    <w:rsid w:val="00C63F2E"/>
    <w:rsid w:val="00C6440A"/>
    <w:rsid w:val="00C66697"/>
    <w:rsid w:val="00C676AA"/>
    <w:rsid w:val="00C67B83"/>
    <w:rsid w:val="00C67D4D"/>
    <w:rsid w:val="00C70AD7"/>
    <w:rsid w:val="00C71099"/>
    <w:rsid w:val="00C718AA"/>
    <w:rsid w:val="00C71A30"/>
    <w:rsid w:val="00C749FD"/>
    <w:rsid w:val="00C74AEA"/>
    <w:rsid w:val="00C75F3A"/>
    <w:rsid w:val="00C76DC7"/>
    <w:rsid w:val="00C774E9"/>
    <w:rsid w:val="00C77940"/>
    <w:rsid w:val="00C77CED"/>
    <w:rsid w:val="00C80F00"/>
    <w:rsid w:val="00C8257C"/>
    <w:rsid w:val="00C829F3"/>
    <w:rsid w:val="00C82E78"/>
    <w:rsid w:val="00C8326B"/>
    <w:rsid w:val="00C835B8"/>
    <w:rsid w:val="00C8372C"/>
    <w:rsid w:val="00C84ABA"/>
    <w:rsid w:val="00C85318"/>
    <w:rsid w:val="00C85898"/>
    <w:rsid w:val="00C85ABC"/>
    <w:rsid w:val="00C86460"/>
    <w:rsid w:val="00C86983"/>
    <w:rsid w:val="00C87442"/>
    <w:rsid w:val="00C879F5"/>
    <w:rsid w:val="00C90794"/>
    <w:rsid w:val="00C911C4"/>
    <w:rsid w:val="00C93462"/>
    <w:rsid w:val="00C934B8"/>
    <w:rsid w:val="00C93501"/>
    <w:rsid w:val="00C93DA5"/>
    <w:rsid w:val="00C959BE"/>
    <w:rsid w:val="00C963C2"/>
    <w:rsid w:val="00C96927"/>
    <w:rsid w:val="00C97FE7"/>
    <w:rsid w:val="00CA05A6"/>
    <w:rsid w:val="00CA06AC"/>
    <w:rsid w:val="00CA16F8"/>
    <w:rsid w:val="00CA2244"/>
    <w:rsid w:val="00CA26B4"/>
    <w:rsid w:val="00CA27D0"/>
    <w:rsid w:val="00CA61AF"/>
    <w:rsid w:val="00CA6224"/>
    <w:rsid w:val="00CA6343"/>
    <w:rsid w:val="00CA66CD"/>
    <w:rsid w:val="00CA7571"/>
    <w:rsid w:val="00CA7874"/>
    <w:rsid w:val="00CB09DD"/>
    <w:rsid w:val="00CB0D74"/>
    <w:rsid w:val="00CB1566"/>
    <w:rsid w:val="00CB2908"/>
    <w:rsid w:val="00CB40A4"/>
    <w:rsid w:val="00CB4172"/>
    <w:rsid w:val="00CB4D7F"/>
    <w:rsid w:val="00CB5BB8"/>
    <w:rsid w:val="00CB62B3"/>
    <w:rsid w:val="00CB6644"/>
    <w:rsid w:val="00CB6751"/>
    <w:rsid w:val="00CB7C2A"/>
    <w:rsid w:val="00CB7CDB"/>
    <w:rsid w:val="00CB7E50"/>
    <w:rsid w:val="00CC083C"/>
    <w:rsid w:val="00CC08A1"/>
    <w:rsid w:val="00CC09CD"/>
    <w:rsid w:val="00CC1592"/>
    <w:rsid w:val="00CC3072"/>
    <w:rsid w:val="00CC33A9"/>
    <w:rsid w:val="00CC356E"/>
    <w:rsid w:val="00CC39B7"/>
    <w:rsid w:val="00CC5285"/>
    <w:rsid w:val="00CC65DD"/>
    <w:rsid w:val="00CC6A33"/>
    <w:rsid w:val="00CC77D4"/>
    <w:rsid w:val="00CC78CE"/>
    <w:rsid w:val="00CD10E3"/>
    <w:rsid w:val="00CD13CA"/>
    <w:rsid w:val="00CD1B61"/>
    <w:rsid w:val="00CD3158"/>
    <w:rsid w:val="00CD4412"/>
    <w:rsid w:val="00CD665E"/>
    <w:rsid w:val="00CD6DB8"/>
    <w:rsid w:val="00CD6EC5"/>
    <w:rsid w:val="00CE0517"/>
    <w:rsid w:val="00CE0FB7"/>
    <w:rsid w:val="00CE39B2"/>
    <w:rsid w:val="00CE39BA"/>
    <w:rsid w:val="00CE3C66"/>
    <w:rsid w:val="00CE46F7"/>
    <w:rsid w:val="00CE4838"/>
    <w:rsid w:val="00CE4964"/>
    <w:rsid w:val="00CE4B94"/>
    <w:rsid w:val="00CE565A"/>
    <w:rsid w:val="00CF0BD6"/>
    <w:rsid w:val="00CF0EB5"/>
    <w:rsid w:val="00CF1F60"/>
    <w:rsid w:val="00CF31CF"/>
    <w:rsid w:val="00CF36EF"/>
    <w:rsid w:val="00CF393B"/>
    <w:rsid w:val="00CF44BB"/>
    <w:rsid w:val="00CF476C"/>
    <w:rsid w:val="00CF6876"/>
    <w:rsid w:val="00CF6B7B"/>
    <w:rsid w:val="00CF7666"/>
    <w:rsid w:val="00D01661"/>
    <w:rsid w:val="00D01B6D"/>
    <w:rsid w:val="00D01DA0"/>
    <w:rsid w:val="00D03E55"/>
    <w:rsid w:val="00D04401"/>
    <w:rsid w:val="00D0442D"/>
    <w:rsid w:val="00D04C3D"/>
    <w:rsid w:val="00D04EC5"/>
    <w:rsid w:val="00D050A3"/>
    <w:rsid w:val="00D064A0"/>
    <w:rsid w:val="00D067A9"/>
    <w:rsid w:val="00D07926"/>
    <w:rsid w:val="00D12E4F"/>
    <w:rsid w:val="00D12F56"/>
    <w:rsid w:val="00D13C6D"/>
    <w:rsid w:val="00D14AF1"/>
    <w:rsid w:val="00D1693C"/>
    <w:rsid w:val="00D175DC"/>
    <w:rsid w:val="00D178FD"/>
    <w:rsid w:val="00D203B7"/>
    <w:rsid w:val="00D2103E"/>
    <w:rsid w:val="00D217B2"/>
    <w:rsid w:val="00D219E4"/>
    <w:rsid w:val="00D22241"/>
    <w:rsid w:val="00D22258"/>
    <w:rsid w:val="00D224C9"/>
    <w:rsid w:val="00D2325E"/>
    <w:rsid w:val="00D239FA"/>
    <w:rsid w:val="00D240AE"/>
    <w:rsid w:val="00D2513E"/>
    <w:rsid w:val="00D2549C"/>
    <w:rsid w:val="00D25B4E"/>
    <w:rsid w:val="00D25C72"/>
    <w:rsid w:val="00D26364"/>
    <w:rsid w:val="00D270FD"/>
    <w:rsid w:val="00D31323"/>
    <w:rsid w:val="00D3206B"/>
    <w:rsid w:val="00D32383"/>
    <w:rsid w:val="00D33979"/>
    <w:rsid w:val="00D3445C"/>
    <w:rsid w:val="00D3543B"/>
    <w:rsid w:val="00D374D7"/>
    <w:rsid w:val="00D4273A"/>
    <w:rsid w:val="00D432B7"/>
    <w:rsid w:val="00D43BEC"/>
    <w:rsid w:val="00D4484E"/>
    <w:rsid w:val="00D451FF"/>
    <w:rsid w:val="00D45295"/>
    <w:rsid w:val="00D457CB"/>
    <w:rsid w:val="00D4795B"/>
    <w:rsid w:val="00D50D47"/>
    <w:rsid w:val="00D5253D"/>
    <w:rsid w:val="00D534A0"/>
    <w:rsid w:val="00D54B54"/>
    <w:rsid w:val="00D55B76"/>
    <w:rsid w:val="00D55BB0"/>
    <w:rsid w:val="00D561AF"/>
    <w:rsid w:val="00D56C59"/>
    <w:rsid w:val="00D57B54"/>
    <w:rsid w:val="00D57BDB"/>
    <w:rsid w:val="00D60211"/>
    <w:rsid w:val="00D605E0"/>
    <w:rsid w:val="00D605E2"/>
    <w:rsid w:val="00D60826"/>
    <w:rsid w:val="00D61CA5"/>
    <w:rsid w:val="00D624D0"/>
    <w:rsid w:val="00D62C92"/>
    <w:rsid w:val="00D62D60"/>
    <w:rsid w:val="00D6334D"/>
    <w:rsid w:val="00D63BB0"/>
    <w:rsid w:val="00D63C6C"/>
    <w:rsid w:val="00D63EF0"/>
    <w:rsid w:val="00D6425E"/>
    <w:rsid w:val="00D64647"/>
    <w:rsid w:val="00D64684"/>
    <w:rsid w:val="00D646E2"/>
    <w:rsid w:val="00D64A65"/>
    <w:rsid w:val="00D64B3D"/>
    <w:rsid w:val="00D65243"/>
    <w:rsid w:val="00D654F0"/>
    <w:rsid w:val="00D65553"/>
    <w:rsid w:val="00D6570F"/>
    <w:rsid w:val="00D66453"/>
    <w:rsid w:val="00D6721A"/>
    <w:rsid w:val="00D674F7"/>
    <w:rsid w:val="00D7024E"/>
    <w:rsid w:val="00D7099F"/>
    <w:rsid w:val="00D70B6F"/>
    <w:rsid w:val="00D71450"/>
    <w:rsid w:val="00D71C45"/>
    <w:rsid w:val="00D7207B"/>
    <w:rsid w:val="00D72184"/>
    <w:rsid w:val="00D72771"/>
    <w:rsid w:val="00D728B1"/>
    <w:rsid w:val="00D73083"/>
    <w:rsid w:val="00D730CD"/>
    <w:rsid w:val="00D731DA"/>
    <w:rsid w:val="00D733A7"/>
    <w:rsid w:val="00D73581"/>
    <w:rsid w:val="00D73917"/>
    <w:rsid w:val="00D73B16"/>
    <w:rsid w:val="00D749A3"/>
    <w:rsid w:val="00D750B3"/>
    <w:rsid w:val="00D75651"/>
    <w:rsid w:val="00D75FCD"/>
    <w:rsid w:val="00D76B82"/>
    <w:rsid w:val="00D7702A"/>
    <w:rsid w:val="00D77095"/>
    <w:rsid w:val="00D771C6"/>
    <w:rsid w:val="00D773D4"/>
    <w:rsid w:val="00D80EB5"/>
    <w:rsid w:val="00D81125"/>
    <w:rsid w:val="00D81942"/>
    <w:rsid w:val="00D8208C"/>
    <w:rsid w:val="00D82F85"/>
    <w:rsid w:val="00D8320C"/>
    <w:rsid w:val="00D8391D"/>
    <w:rsid w:val="00D83B35"/>
    <w:rsid w:val="00D83C6A"/>
    <w:rsid w:val="00D8482B"/>
    <w:rsid w:val="00D84D20"/>
    <w:rsid w:val="00D84FC6"/>
    <w:rsid w:val="00D8527F"/>
    <w:rsid w:val="00D871FD"/>
    <w:rsid w:val="00D87A60"/>
    <w:rsid w:val="00D90238"/>
    <w:rsid w:val="00D905A9"/>
    <w:rsid w:val="00D915B6"/>
    <w:rsid w:val="00D9178E"/>
    <w:rsid w:val="00D92006"/>
    <w:rsid w:val="00D92A71"/>
    <w:rsid w:val="00D92CC3"/>
    <w:rsid w:val="00D93396"/>
    <w:rsid w:val="00D9439A"/>
    <w:rsid w:val="00D94622"/>
    <w:rsid w:val="00D9512D"/>
    <w:rsid w:val="00D95996"/>
    <w:rsid w:val="00D9608B"/>
    <w:rsid w:val="00D969C1"/>
    <w:rsid w:val="00DA0DE1"/>
    <w:rsid w:val="00DA1193"/>
    <w:rsid w:val="00DA1232"/>
    <w:rsid w:val="00DA16F9"/>
    <w:rsid w:val="00DA21F2"/>
    <w:rsid w:val="00DA2301"/>
    <w:rsid w:val="00DA3BA0"/>
    <w:rsid w:val="00DA534B"/>
    <w:rsid w:val="00DA5360"/>
    <w:rsid w:val="00DA5DEB"/>
    <w:rsid w:val="00DA67FF"/>
    <w:rsid w:val="00DA6A93"/>
    <w:rsid w:val="00DB00C0"/>
    <w:rsid w:val="00DB0604"/>
    <w:rsid w:val="00DB182D"/>
    <w:rsid w:val="00DB23D6"/>
    <w:rsid w:val="00DB2A4C"/>
    <w:rsid w:val="00DB2F2A"/>
    <w:rsid w:val="00DB377A"/>
    <w:rsid w:val="00DB3869"/>
    <w:rsid w:val="00DB3E1C"/>
    <w:rsid w:val="00DB58F2"/>
    <w:rsid w:val="00DB7D0B"/>
    <w:rsid w:val="00DC0303"/>
    <w:rsid w:val="00DC06C2"/>
    <w:rsid w:val="00DC17BA"/>
    <w:rsid w:val="00DC21F5"/>
    <w:rsid w:val="00DC252B"/>
    <w:rsid w:val="00DC2963"/>
    <w:rsid w:val="00DC2D63"/>
    <w:rsid w:val="00DC4B31"/>
    <w:rsid w:val="00DC5FFA"/>
    <w:rsid w:val="00DC633A"/>
    <w:rsid w:val="00DC672B"/>
    <w:rsid w:val="00DC6CB1"/>
    <w:rsid w:val="00DC7FCA"/>
    <w:rsid w:val="00DD0D0F"/>
    <w:rsid w:val="00DD0E38"/>
    <w:rsid w:val="00DD1BFE"/>
    <w:rsid w:val="00DD1D8F"/>
    <w:rsid w:val="00DD2A90"/>
    <w:rsid w:val="00DD2AE0"/>
    <w:rsid w:val="00DD327C"/>
    <w:rsid w:val="00DD4660"/>
    <w:rsid w:val="00DD4A35"/>
    <w:rsid w:val="00DD4AED"/>
    <w:rsid w:val="00DD51CB"/>
    <w:rsid w:val="00DD5320"/>
    <w:rsid w:val="00DD5A25"/>
    <w:rsid w:val="00DD7027"/>
    <w:rsid w:val="00DD714D"/>
    <w:rsid w:val="00DD736D"/>
    <w:rsid w:val="00DD77DB"/>
    <w:rsid w:val="00DE0485"/>
    <w:rsid w:val="00DE0651"/>
    <w:rsid w:val="00DE069A"/>
    <w:rsid w:val="00DE0D53"/>
    <w:rsid w:val="00DE0DE2"/>
    <w:rsid w:val="00DE2E56"/>
    <w:rsid w:val="00DE3E2F"/>
    <w:rsid w:val="00DE4544"/>
    <w:rsid w:val="00DE47AE"/>
    <w:rsid w:val="00DE5E6C"/>
    <w:rsid w:val="00DE665A"/>
    <w:rsid w:val="00DE69DD"/>
    <w:rsid w:val="00DE6A0E"/>
    <w:rsid w:val="00DE76D4"/>
    <w:rsid w:val="00DE7CC8"/>
    <w:rsid w:val="00DF025C"/>
    <w:rsid w:val="00DF05C1"/>
    <w:rsid w:val="00DF0E29"/>
    <w:rsid w:val="00DF1CD5"/>
    <w:rsid w:val="00DF2315"/>
    <w:rsid w:val="00DF2872"/>
    <w:rsid w:val="00DF2C3B"/>
    <w:rsid w:val="00DF440C"/>
    <w:rsid w:val="00DF4BDA"/>
    <w:rsid w:val="00DF57E3"/>
    <w:rsid w:val="00DF5D14"/>
    <w:rsid w:val="00DF61AE"/>
    <w:rsid w:val="00DF62FF"/>
    <w:rsid w:val="00DF73FF"/>
    <w:rsid w:val="00E00A8C"/>
    <w:rsid w:val="00E0125C"/>
    <w:rsid w:val="00E0127B"/>
    <w:rsid w:val="00E028E0"/>
    <w:rsid w:val="00E03F15"/>
    <w:rsid w:val="00E04891"/>
    <w:rsid w:val="00E04DFF"/>
    <w:rsid w:val="00E05B14"/>
    <w:rsid w:val="00E064B6"/>
    <w:rsid w:val="00E109CE"/>
    <w:rsid w:val="00E10FE7"/>
    <w:rsid w:val="00E1216B"/>
    <w:rsid w:val="00E121A5"/>
    <w:rsid w:val="00E13BD1"/>
    <w:rsid w:val="00E13DAE"/>
    <w:rsid w:val="00E149E9"/>
    <w:rsid w:val="00E15716"/>
    <w:rsid w:val="00E15A19"/>
    <w:rsid w:val="00E17CA9"/>
    <w:rsid w:val="00E200B5"/>
    <w:rsid w:val="00E20CBD"/>
    <w:rsid w:val="00E2101D"/>
    <w:rsid w:val="00E219FF"/>
    <w:rsid w:val="00E21B31"/>
    <w:rsid w:val="00E21D52"/>
    <w:rsid w:val="00E21ECF"/>
    <w:rsid w:val="00E23142"/>
    <w:rsid w:val="00E240F9"/>
    <w:rsid w:val="00E24984"/>
    <w:rsid w:val="00E249B8"/>
    <w:rsid w:val="00E24FF4"/>
    <w:rsid w:val="00E262DD"/>
    <w:rsid w:val="00E265DE"/>
    <w:rsid w:val="00E2723D"/>
    <w:rsid w:val="00E27993"/>
    <w:rsid w:val="00E27D44"/>
    <w:rsid w:val="00E27FA3"/>
    <w:rsid w:val="00E30003"/>
    <w:rsid w:val="00E306CD"/>
    <w:rsid w:val="00E30A5F"/>
    <w:rsid w:val="00E315DB"/>
    <w:rsid w:val="00E31B57"/>
    <w:rsid w:val="00E32183"/>
    <w:rsid w:val="00E33000"/>
    <w:rsid w:val="00E33194"/>
    <w:rsid w:val="00E337EE"/>
    <w:rsid w:val="00E33DE2"/>
    <w:rsid w:val="00E342C2"/>
    <w:rsid w:val="00E34821"/>
    <w:rsid w:val="00E356A1"/>
    <w:rsid w:val="00E3596B"/>
    <w:rsid w:val="00E36337"/>
    <w:rsid w:val="00E363DF"/>
    <w:rsid w:val="00E364D2"/>
    <w:rsid w:val="00E366C2"/>
    <w:rsid w:val="00E37347"/>
    <w:rsid w:val="00E3750B"/>
    <w:rsid w:val="00E3777D"/>
    <w:rsid w:val="00E377DA"/>
    <w:rsid w:val="00E40C9A"/>
    <w:rsid w:val="00E40E6F"/>
    <w:rsid w:val="00E41B31"/>
    <w:rsid w:val="00E43299"/>
    <w:rsid w:val="00E439E3"/>
    <w:rsid w:val="00E43C8D"/>
    <w:rsid w:val="00E44A95"/>
    <w:rsid w:val="00E451C7"/>
    <w:rsid w:val="00E46158"/>
    <w:rsid w:val="00E47048"/>
    <w:rsid w:val="00E51226"/>
    <w:rsid w:val="00E513FC"/>
    <w:rsid w:val="00E519A6"/>
    <w:rsid w:val="00E51CBB"/>
    <w:rsid w:val="00E52B34"/>
    <w:rsid w:val="00E5339D"/>
    <w:rsid w:val="00E5417A"/>
    <w:rsid w:val="00E541F9"/>
    <w:rsid w:val="00E550B0"/>
    <w:rsid w:val="00E55327"/>
    <w:rsid w:val="00E55BD7"/>
    <w:rsid w:val="00E564C7"/>
    <w:rsid w:val="00E56588"/>
    <w:rsid w:val="00E5670D"/>
    <w:rsid w:val="00E56A6E"/>
    <w:rsid w:val="00E56B27"/>
    <w:rsid w:val="00E56C45"/>
    <w:rsid w:val="00E56FDF"/>
    <w:rsid w:val="00E60638"/>
    <w:rsid w:val="00E61194"/>
    <w:rsid w:val="00E616E6"/>
    <w:rsid w:val="00E61EC5"/>
    <w:rsid w:val="00E6208D"/>
    <w:rsid w:val="00E62C4F"/>
    <w:rsid w:val="00E62E14"/>
    <w:rsid w:val="00E63618"/>
    <w:rsid w:val="00E642E3"/>
    <w:rsid w:val="00E65568"/>
    <w:rsid w:val="00E65C3A"/>
    <w:rsid w:val="00E6679C"/>
    <w:rsid w:val="00E70828"/>
    <w:rsid w:val="00E710A5"/>
    <w:rsid w:val="00E71E7A"/>
    <w:rsid w:val="00E725CA"/>
    <w:rsid w:val="00E727B4"/>
    <w:rsid w:val="00E72C28"/>
    <w:rsid w:val="00E72C9B"/>
    <w:rsid w:val="00E73955"/>
    <w:rsid w:val="00E73A52"/>
    <w:rsid w:val="00E73E0C"/>
    <w:rsid w:val="00E7441A"/>
    <w:rsid w:val="00E7455D"/>
    <w:rsid w:val="00E74597"/>
    <w:rsid w:val="00E747B2"/>
    <w:rsid w:val="00E748E2"/>
    <w:rsid w:val="00E75C6E"/>
    <w:rsid w:val="00E77095"/>
    <w:rsid w:val="00E775B6"/>
    <w:rsid w:val="00E815FF"/>
    <w:rsid w:val="00E81860"/>
    <w:rsid w:val="00E81A08"/>
    <w:rsid w:val="00E81F28"/>
    <w:rsid w:val="00E8202A"/>
    <w:rsid w:val="00E82197"/>
    <w:rsid w:val="00E82876"/>
    <w:rsid w:val="00E82E82"/>
    <w:rsid w:val="00E833D4"/>
    <w:rsid w:val="00E841B5"/>
    <w:rsid w:val="00E84797"/>
    <w:rsid w:val="00E84A2E"/>
    <w:rsid w:val="00E84A3E"/>
    <w:rsid w:val="00E84B30"/>
    <w:rsid w:val="00E8560E"/>
    <w:rsid w:val="00E85B81"/>
    <w:rsid w:val="00E85BB5"/>
    <w:rsid w:val="00E85FC7"/>
    <w:rsid w:val="00E86553"/>
    <w:rsid w:val="00E86C02"/>
    <w:rsid w:val="00E878FE"/>
    <w:rsid w:val="00E87B63"/>
    <w:rsid w:val="00E90278"/>
    <w:rsid w:val="00E90314"/>
    <w:rsid w:val="00E909AC"/>
    <w:rsid w:val="00E9116A"/>
    <w:rsid w:val="00E92470"/>
    <w:rsid w:val="00E92DA3"/>
    <w:rsid w:val="00E92E57"/>
    <w:rsid w:val="00E93BE5"/>
    <w:rsid w:val="00E93DAA"/>
    <w:rsid w:val="00E93DFF"/>
    <w:rsid w:val="00E943FF"/>
    <w:rsid w:val="00E94F7D"/>
    <w:rsid w:val="00E94FB5"/>
    <w:rsid w:val="00E9585C"/>
    <w:rsid w:val="00E95EEF"/>
    <w:rsid w:val="00E965DB"/>
    <w:rsid w:val="00E977D8"/>
    <w:rsid w:val="00E97BEF"/>
    <w:rsid w:val="00E97D09"/>
    <w:rsid w:val="00EA123D"/>
    <w:rsid w:val="00EA207E"/>
    <w:rsid w:val="00EA21A1"/>
    <w:rsid w:val="00EA2CB5"/>
    <w:rsid w:val="00EA2F14"/>
    <w:rsid w:val="00EA3B0C"/>
    <w:rsid w:val="00EA3B6F"/>
    <w:rsid w:val="00EA3E69"/>
    <w:rsid w:val="00EA578F"/>
    <w:rsid w:val="00EA5D0A"/>
    <w:rsid w:val="00EA5E1C"/>
    <w:rsid w:val="00EA6729"/>
    <w:rsid w:val="00EA73F3"/>
    <w:rsid w:val="00EA7958"/>
    <w:rsid w:val="00EA7C11"/>
    <w:rsid w:val="00EB0326"/>
    <w:rsid w:val="00EB0446"/>
    <w:rsid w:val="00EB0986"/>
    <w:rsid w:val="00EB0AAB"/>
    <w:rsid w:val="00EB1E0C"/>
    <w:rsid w:val="00EB4CFF"/>
    <w:rsid w:val="00EB5F2B"/>
    <w:rsid w:val="00EB64E9"/>
    <w:rsid w:val="00EB6788"/>
    <w:rsid w:val="00EB7592"/>
    <w:rsid w:val="00EC0912"/>
    <w:rsid w:val="00EC158C"/>
    <w:rsid w:val="00EC2012"/>
    <w:rsid w:val="00EC24A8"/>
    <w:rsid w:val="00EC2891"/>
    <w:rsid w:val="00EC303E"/>
    <w:rsid w:val="00EC3DC3"/>
    <w:rsid w:val="00EC4579"/>
    <w:rsid w:val="00EC4625"/>
    <w:rsid w:val="00EC478A"/>
    <w:rsid w:val="00EC4C3B"/>
    <w:rsid w:val="00EC4FB6"/>
    <w:rsid w:val="00EC59F1"/>
    <w:rsid w:val="00EC6A3A"/>
    <w:rsid w:val="00EC6B65"/>
    <w:rsid w:val="00EC6BD1"/>
    <w:rsid w:val="00EC7467"/>
    <w:rsid w:val="00ED04C4"/>
    <w:rsid w:val="00ED0D2A"/>
    <w:rsid w:val="00ED1416"/>
    <w:rsid w:val="00ED2A8C"/>
    <w:rsid w:val="00ED2B31"/>
    <w:rsid w:val="00ED382C"/>
    <w:rsid w:val="00ED3AFA"/>
    <w:rsid w:val="00ED43AB"/>
    <w:rsid w:val="00ED5758"/>
    <w:rsid w:val="00ED68F8"/>
    <w:rsid w:val="00ED7053"/>
    <w:rsid w:val="00EE1307"/>
    <w:rsid w:val="00EE184A"/>
    <w:rsid w:val="00EE1A02"/>
    <w:rsid w:val="00EE2628"/>
    <w:rsid w:val="00EE2753"/>
    <w:rsid w:val="00EE27DC"/>
    <w:rsid w:val="00EE31F1"/>
    <w:rsid w:val="00EE3F49"/>
    <w:rsid w:val="00EE4E6A"/>
    <w:rsid w:val="00EE6D6E"/>
    <w:rsid w:val="00EE7725"/>
    <w:rsid w:val="00EF0417"/>
    <w:rsid w:val="00EF0BBC"/>
    <w:rsid w:val="00EF0EDE"/>
    <w:rsid w:val="00EF1857"/>
    <w:rsid w:val="00EF1E33"/>
    <w:rsid w:val="00EF282D"/>
    <w:rsid w:val="00EF3401"/>
    <w:rsid w:val="00EF3D7A"/>
    <w:rsid w:val="00EF533E"/>
    <w:rsid w:val="00EF5707"/>
    <w:rsid w:val="00EF5B5D"/>
    <w:rsid w:val="00EF5B9B"/>
    <w:rsid w:val="00EF5E4F"/>
    <w:rsid w:val="00EF684A"/>
    <w:rsid w:val="00EF71D7"/>
    <w:rsid w:val="00F00D41"/>
    <w:rsid w:val="00F016E5"/>
    <w:rsid w:val="00F02BFD"/>
    <w:rsid w:val="00F02D21"/>
    <w:rsid w:val="00F02D28"/>
    <w:rsid w:val="00F03501"/>
    <w:rsid w:val="00F03914"/>
    <w:rsid w:val="00F0592A"/>
    <w:rsid w:val="00F05E6D"/>
    <w:rsid w:val="00F06E0F"/>
    <w:rsid w:val="00F07200"/>
    <w:rsid w:val="00F07683"/>
    <w:rsid w:val="00F07A33"/>
    <w:rsid w:val="00F1076B"/>
    <w:rsid w:val="00F10886"/>
    <w:rsid w:val="00F11723"/>
    <w:rsid w:val="00F12224"/>
    <w:rsid w:val="00F12569"/>
    <w:rsid w:val="00F1527B"/>
    <w:rsid w:val="00F15E80"/>
    <w:rsid w:val="00F168FF"/>
    <w:rsid w:val="00F16A5E"/>
    <w:rsid w:val="00F16F81"/>
    <w:rsid w:val="00F17A50"/>
    <w:rsid w:val="00F20314"/>
    <w:rsid w:val="00F2067B"/>
    <w:rsid w:val="00F2071A"/>
    <w:rsid w:val="00F21630"/>
    <w:rsid w:val="00F21CE9"/>
    <w:rsid w:val="00F22EBB"/>
    <w:rsid w:val="00F23574"/>
    <w:rsid w:val="00F23BC2"/>
    <w:rsid w:val="00F243C6"/>
    <w:rsid w:val="00F24BA9"/>
    <w:rsid w:val="00F2558C"/>
    <w:rsid w:val="00F25ABF"/>
    <w:rsid w:val="00F26D95"/>
    <w:rsid w:val="00F30A81"/>
    <w:rsid w:val="00F313DD"/>
    <w:rsid w:val="00F3152A"/>
    <w:rsid w:val="00F315E9"/>
    <w:rsid w:val="00F32CA0"/>
    <w:rsid w:val="00F33C88"/>
    <w:rsid w:val="00F35CF5"/>
    <w:rsid w:val="00F37555"/>
    <w:rsid w:val="00F40843"/>
    <w:rsid w:val="00F41819"/>
    <w:rsid w:val="00F42A09"/>
    <w:rsid w:val="00F43074"/>
    <w:rsid w:val="00F43B88"/>
    <w:rsid w:val="00F43C9A"/>
    <w:rsid w:val="00F43EB1"/>
    <w:rsid w:val="00F45781"/>
    <w:rsid w:val="00F45845"/>
    <w:rsid w:val="00F4589C"/>
    <w:rsid w:val="00F46B15"/>
    <w:rsid w:val="00F509E4"/>
    <w:rsid w:val="00F51BB3"/>
    <w:rsid w:val="00F51F76"/>
    <w:rsid w:val="00F54927"/>
    <w:rsid w:val="00F552FA"/>
    <w:rsid w:val="00F5729C"/>
    <w:rsid w:val="00F574AD"/>
    <w:rsid w:val="00F575B7"/>
    <w:rsid w:val="00F6151B"/>
    <w:rsid w:val="00F61E70"/>
    <w:rsid w:val="00F628C8"/>
    <w:rsid w:val="00F631F5"/>
    <w:rsid w:val="00F64C33"/>
    <w:rsid w:val="00F65091"/>
    <w:rsid w:val="00F6569B"/>
    <w:rsid w:val="00F658C4"/>
    <w:rsid w:val="00F6593A"/>
    <w:rsid w:val="00F66A16"/>
    <w:rsid w:val="00F66E4D"/>
    <w:rsid w:val="00F673FD"/>
    <w:rsid w:val="00F7076B"/>
    <w:rsid w:val="00F71085"/>
    <w:rsid w:val="00F720B9"/>
    <w:rsid w:val="00F721FA"/>
    <w:rsid w:val="00F72201"/>
    <w:rsid w:val="00F7310E"/>
    <w:rsid w:val="00F73BB9"/>
    <w:rsid w:val="00F74EF7"/>
    <w:rsid w:val="00F7545F"/>
    <w:rsid w:val="00F7795E"/>
    <w:rsid w:val="00F80DA7"/>
    <w:rsid w:val="00F80FC5"/>
    <w:rsid w:val="00F81260"/>
    <w:rsid w:val="00F82100"/>
    <w:rsid w:val="00F82BD1"/>
    <w:rsid w:val="00F82E9F"/>
    <w:rsid w:val="00F852BE"/>
    <w:rsid w:val="00F85527"/>
    <w:rsid w:val="00F85880"/>
    <w:rsid w:val="00F85F5F"/>
    <w:rsid w:val="00F860F7"/>
    <w:rsid w:val="00F8620D"/>
    <w:rsid w:val="00F8670B"/>
    <w:rsid w:val="00F86A68"/>
    <w:rsid w:val="00F86D2B"/>
    <w:rsid w:val="00F871B8"/>
    <w:rsid w:val="00F87ED6"/>
    <w:rsid w:val="00F87F95"/>
    <w:rsid w:val="00F90500"/>
    <w:rsid w:val="00F9070A"/>
    <w:rsid w:val="00F925B0"/>
    <w:rsid w:val="00F925D2"/>
    <w:rsid w:val="00F928C3"/>
    <w:rsid w:val="00F92904"/>
    <w:rsid w:val="00F9359D"/>
    <w:rsid w:val="00F939B2"/>
    <w:rsid w:val="00F93D56"/>
    <w:rsid w:val="00F943F2"/>
    <w:rsid w:val="00F94DBB"/>
    <w:rsid w:val="00F94FDF"/>
    <w:rsid w:val="00F95AB5"/>
    <w:rsid w:val="00F96B10"/>
    <w:rsid w:val="00F97239"/>
    <w:rsid w:val="00F974C6"/>
    <w:rsid w:val="00F975CB"/>
    <w:rsid w:val="00F97A63"/>
    <w:rsid w:val="00F97AB5"/>
    <w:rsid w:val="00FA1F7A"/>
    <w:rsid w:val="00FA291C"/>
    <w:rsid w:val="00FA2C8F"/>
    <w:rsid w:val="00FA2EB9"/>
    <w:rsid w:val="00FA32D1"/>
    <w:rsid w:val="00FA5F04"/>
    <w:rsid w:val="00FA6BA6"/>
    <w:rsid w:val="00FB0577"/>
    <w:rsid w:val="00FB08EB"/>
    <w:rsid w:val="00FB1AC2"/>
    <w:rsid w:val="00FB3976"/>
    <w:rsid w:val="00FB4601"/>
    <w:rsid w:val="00FB4655"/>
    <w:rsid w:val="00FB4A77"/>
    <w:rsid w:val="00FB5095"/>
    <w:rsid w:val="00FB679B"/>
    <w:rsid w:val="00FB72DA"/>
    <w:rsid w:val="00FC01A8"/>
    <w:rsid w:val="00FC0469"/>
    <w:rsid w:val="00FC104D"/>
    <w:rsid w:val="00FC20A7"/>
    <w:rsid w:val="00FC2E76"/>
    <w:rsid w:val="00FC34A6"/>
    <w:rsid w:val="00FC3DB5"/>
    <w:rsid w:val="00FC40AA"/>
    <w:rsid w:val="00FC42E6"/>
    <w:rsid w:val="00FC4CA3"/>
    <w:rsid w:val="00FC54E5"/>
    <w:rsid w:val="00FC5E20"/>
    <w:rsid w:val="00FC6CA4"/>
    <w:rsid w:val="00FC756D"/>
    <w:rsid w:val="00FD08D7"/>
    <w:rsid w:val="00FD0E15"/>
    <w:rsid w:val="00FD1A0C"/>
    <w:rsid w:val="00FD1A4B"/>
    <w:rsid w:val="00FD5BA5"/>
    <w:rsid w:val="00FD61A3"/>
    <w:rsid w:val="00FD76D5"/>
    <w:rsid w:val="00FD7B0E"/>
    <w:rsid w:val="00FE0394"/>
    <w:rsid w:val="00FE0FCA"/>
    <w:rsid w:val="00FE1441"/>
    <w:rsid w:val="00FE1C16"/>
    <w:rsid w:val="00FE2404"/>
    <w:rsid w:val="00FE2412"/>
    <w:rsid w:val="00FE246B"/>
    <w:rsid w:val="00FE2A44"/>
    <w:rsid w:val="00FE3193"/>
    <w:rsid w:val="00FE3A28"/>
    <w:rsid w:val="00FE3F33"/>
    <w:rsid w:val="00FE4609"/>
    <w:rsid w:val="00FE49FC"/>
    <w:rsid w:val="00FE4B92"/>
    <w:rsid w:val="00FE4F50"/>
    <w:rsid w:val="00FE560D"/>
    <w:rsid w:val="00FE601F"/>
    <w:rsid w:val="00FE6B7A"/>
    <w:rsid w:val="00FE74E3"/>
    <w:rsid w:val="00FE7593"/>
    <w:rsid w:val="00FE7E8F"/>
    <w:rsid w:val="00FF01F9"/>
    <w:rsid w:val="00FF0444"/>
    <w:rsid w:val="00FF10C3"/>
    <w:rsid w:val="00FF1EE4"/>
    <w:rsid w:val="00FF311D"/>
    <w:rsid w:val="00FF3FEF"/>
    <w:rsid w:val="00FF40BD"/>
    <w:rsid w:val="00FF437E"/>
    <w:rsid w:val="00FF47DD"/>
    <w:rsid w:val="00FF5805"/>
    <w:rsid w:val="00FF6C55"/>
    <w:rsid w:val="00FF6FD0"/>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781144"/>
  <w15:docId w15:val="{8B040227-75BB-4ED2-9136-DCDEDD82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4"/>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2"/>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2"/>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2"/>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_0"/>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D48C6"/>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ED1416"/>
    <w:pPr>
      <w:numPr>
        <w:ilvl w:val="2"/>
        <w:numId w:val="51"/>
      </w:numPr>
      <w:outlineLvl w:val="9"/>
    </w:pPr>
    <w:rPr>
      <w:rFonts w:ascii="David" w:eastAsiaTheme="minorHAnsi" w:hAnsi="David"/>
      <w:b/>
      <w:bCs/>
      <w:noProof w:val="0"/>
      <w:lang w:eastAsia="en-US"/>
    </w:rPr>
  </w:style>
  <w:style w:type="character" w:customStyle="1" w:styleId="1113">
    <w:name w:val="1.1.1 רגיל תו"/>
    <w:basedOn w:val="3-4"/>
    <w:link w:val="1112"/>
    <w:rsid w:val="00BD48C6"/>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ind w:left="5175"/>
      <w:outlineLvl w:val="9"/>
    </w:pPr>
    <w:rPr>
      <w:rFonts w:ascii="David" w:hAnsi="David"/>
    </w:rPr>
  </w:style>
  <w:style w:type="character" w:customStyle="1" w:styleId="1114">
    <w:name w:val="1.1.1 כותרת תו"/>
    <w:basedOn w:val="3-4"/>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paragraph" w:customStyle="1" w:styleId="p00">
    <w:name w:val="p00"/>
    <w:basedOn w:val="ac"/>
    <w:rsid w:val="00D50D47"/>
    <w:pPr>
      <w:bidi w:val="0"/>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4224752">
      <w:bodyDiv w:val="1"/>
      <w:marLeft w:val="0"/>
      <w:marRight w:val="0"/>
      <w:marTop w:val="0"/>
      <w:marBottom w:val="0"/>
      <w:divBdr>
        <w:top w:val="none" w:sz="0" w:space="0" w:color="auto"/>
        <w:left w:val="none" w:sz="0" w:space="0" w:color="auto"/>
        <w:bottom w:val="none" w:sz="0" w:space="0" w:color="auto"/>
        <w:right w:val="none" w:sz="0" w:space="0" w:color="auto"/>
      </w:divBdr>
    </w:div>
    <w:div w:id="140209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takam.mof.gov.il/document/H.14.4.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foi.gov.il/"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mr.gov.il/OfficesTenders/Pages/SearchOfficeTenders.aspx"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misim.gov.il/gmishurim/frmInputMekabel.aspx?cur=0" TargetMode="External"/><Relationship Id="rId20" Type="http://schemas.openxmlformats.org/officeDocument/2006/relationships/hyperlink" Target="https://takam.mof.gov.il/main"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takam.mof.gov.il/main" TargetMode="External"/><Relationship Id="rId23" Type="http://schemas.openxmlformats.org/officeDocument/2006/relationships/hyperlink" Target="https://www.gov.il/he/departments/policies/2013_des1116" TargetMode="External"/><Relationship Id="rId10" Type="http://schemas.openxmlformats.org/officeDocument/2006/relationships/webSettings" Target="webSettings.xml"/><Relationship Id="rId19" Type="http://schemas.openxmlformats.org/officeDocument/2006/relationships/hyperlink" Target="https://takam.mof.gov.il/main"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s://www.gov.il/he/departments/policies/regulation-1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207397E48B1431B932AC9F59A5DC1BA"/>
        <w:category>
          <w:name w:val="כללי"/>
          <w:gallery w:val="placeholder"/>
        </w:category>
        <w:types>
          <w:type w:val="bbPlcHdr"/>
        </w:types>
        <w:behaviors>
          <w:behavior w:val="content"/>
        </w:behaviors>
        <w:guid w:val="{EE54A4C2-718F-4480-9EAE-20121370B15A}"/>
      </w:docPartPr>
      <w:docPartBody>
        <w:p w:rsidR="008C3F96" w:rsidRDefault="00007320">
          <w:pPr>
            <w:pStyle w:val="3207397E48B1431B932AC9F59A5DC1BA"/>
          </w:pPr>
          <w:r w:rsidRPr="00F2071A">
            <w:rPr>
              <w:rStyle w:val="a3"/>
              <w:rtl/>
            </w:rPr>
            <w:t>[תאריך פרסום]</w:t>
          </w:r>
        </w:p>
      </w:docPartBody>
    </w:docPart>
    <w:docPart>
      <w:docPartPr>
        <w:name w:val="D8F78C0F08E340159F1FF7AD7CE3AADA"/>
        <w:category>
          <w:name w:val="כללי"/>
          <w:gallery w:val="placeholder"/>
        </w:category>
        <w:types>
          <w:type w:val="bbPlcHdr"/>
        </w:types>
        <w:behaviors>
          <w:behavior w:val="content"/>
        </w:behaviors>
        <w:guid w:val="{38B94CF1-6E50-4B92-B970-4B9401215C15}"/>
      </w:docPartPr>
      <w:docPartBody>
        <w:p w:rsidR="008C3F96" w:rsidRDefault="00007320">
          <w:pPr>
            <w:pStyle w:val="D8F78C0F08E340159F1FF7AD7CE3AADA"/>
          </w:pPr>
          <w:r w:rsidRPr="00182F10">
            <w:rPr>
              <w:rStyle w:val="a3"/>
              <w:rtl/>
            </w:rPr>
            <w:t>[הערות]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Segoe UI Semibold"/>
    <w:panose1 w:val="020E08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altName w:val="Malgun Gothic Semilight"/>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altName w:val="Almoni AAA"/>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Levenim MT">
    <w:panose1 w:val="020108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E1B"/>
    <w:rsid w:val="00005AE8"/>
    <w:rsid w:val="00007320"/>
    <w:rsid w:val="00013151"/>
    <w:rsid w:val="00040C49"/>
    <w:rsid w:val="00043D8D"/>
    <w:rsid w:val="000604A4"/>
    <w:rsid w:val="00074C5F"/>
    <w:rsid w:val="00080372"/>
    <w:rsid w:val="000B51BB"/>
    <w:rsid w:val="000C0872"/>
    <w:rsid w:val="000E2849"/>
    <w:rsid w:val="000E6FCC"/>
    <w:rsid w:val="000F28C9"/>
    <w:rsid w:val="00102E7E"/>
    <w:rsid w:val="00113B0C"/>
    <w:rsid w:val="001149D1"/>
    <w:rsid w:val="001462CD"/>
    <w:rsid w:val="00155AF5"/>
    <w:rsid w:val="0018483E"/>
    <w:rsid w:val="0018684F"/>
    <w:rsid w:val="001A26B5"/>
    <w:rsid w:val="00220D72"/>
    <w:rsid w:val="00254B13"/>
    <w:rsid w:val="00254BA5"/>
    <w:rsid w:val="002572C0"/>
    <w:rsid w:val="00264D07"/>
    <w:rsid w:val="002678AB"/>
    <w:rsid w:val="0029611A"/>
    <w:rsid w:val="002C4F3A"/>
    <w:rsid w:val="00346349"/>
    <w:rsid w:val="00363A5A"/>
    <w:rsid w:val="003C28BB"/>
    <w:rsid w:val="003C53EA"/>
    <w:rsid w:val="0040430A"/>
    <w:rsid w:val="0045665B"/>
    <w:rsid w:val="004747FD"/>
    <w:rsid w:val="0049423F"/>
    <w:rsid w:val="004B3214"/>
    <w:rsid w:val="004C2B57"/>
    <w:rsid w:val="004D6364"/>
    <w:rsid w:val="0053296D"/>
    <w:rsid w:val="00532FC9"/>
    <w:rsid w:val="00541105"/>
    <w:rsid w:val="00587388"/>
    <w:rsid w:val="005C6330"/>
    <w:rsid w:val="005E0F19"/>
    <w:rsid w:val="0063520B"/>
    <w:rsid w:val="00680573"/>
    <w:rsid w:val="006A4801"/>
    <w:rsid w:val="006B0920"/>
    <w:rsid w:val="0070597D"/>
    <w:rsid w:val="0071375D"/>
    <w:rsid w:val="00727A4F"/>
    <w:rsid w:val="007E4648"/>
    <w:rsid w:val="007E7108"/>
    <w:rsid w:val="007F7690"/>
    <w:rsid w:val="00846F09"/>
    <w:rsid w:val="00867987"/>
    <w:rsid w:val="0088522D"/>
    <w:rsid w:val="008A1D0E"/>
    <w:rsid w:val="008B2B9A"/>
    <w:rsid w:val="008C3F96"/>
    <w:rsid w:val="008C4559"/>
    <w:rsid w:val="008E5F87"/>
    <w:rsid w:val="009B1EB6"/>
    <w:rsid w:val="00A05E64"/>
    <w:rsid w:val="00A63708"/>
    <w:rsid w:val="00B10E1B"/>
    <w:rsid w:val="00B40ED3"/>
    <w:rsid w:val="00BA121D"/>
    <w:rsid w:val="00BB0326"/>
    <w:rsid w:val="00BD6726"/>
    <w:rsid w:val="00C34E5C"/>
    <w:rsid w:val="00C563B2"/>
    <w:rsid w:val="00C77069"/>
    <w:rsid w:val="00C93864"/>
    <w:rsid w:val="00CB15BB"/>
    <w:rsid w:val="00CD1D9D"/>
    <w:rsid w:val="00CD6A26"/>
    <w:rsid w:val="00D15E61"/>
    <w:rsid w:val="00D41297"/>
    <w:rsid w:val="00D57941"/>
    <w:rsid w:val="00D67F6E"/>
    <w:rsid w:val="00DB5E1B"/>
    <w:rsid w:val="00E03D03"/>
    <w:rsid w:val="00E14285"/>
    <w:rsid w:val="00E1466A"/>
    <w:rsid w:val="00E3496F"/>
    <w:rsid w:val="00E45585"/>
    <w:rsid w:val="00E46588"/>
    <w:rsid w:val="00E604DE"/>
    <w:rsid w:val="00E87811"/>
    <w:rsid w:val="00E878E9"/>
    <w:rsid w:val="00F23A7D"/>
    <w:rsid w:val="00F24991"/>
    <w:rsid w:val="00F40172"/>
    <w:rsid w:val="00F62071"/>
    <w:rsid w:val="00F7176E"/>
    <w:rsid w:val="00F97842"/>
    <w:rsid w:val="00FC4777"/>
    <w:rsid w:val="00FE187D"/>
    <w:rsid w:val="00FE5C8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Pr>
      <w:color w:val="808080"/>
    </w:rPr>
  </w:style>
  <w:style w:type="paragraph" w:customStyle="1" w:styleId="3207397E48B1431B932AC9F59A5DC1BA">
    <w:name w:val="3207397E48B1431B932AC9F59A5DC1BA"/>
    <w:pPr>
      <w:bidi/>
    </w:pPr>
  </w:style>
  <w:style w:type="paragraph" w:customStyle="1" w:styleId="D8F78C0F08E340159F1FF7AD7CE3AADA">
    <w:name w:val="D8F78C0F08E340159F1FF7AD7CE3AADA"/>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5.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6.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BEEBC56-696E-46A5-953B-E5DEEB7CF1CB}">
  <ds:schemaRefs>
    <ds:schemaRef ds:uri="http://schemas.openxmlformats.org/officeDocument/2006/bibliography"/>
  </ds:schemaRefs>
</ds:datastoreItem>
</file>

<file path=customXml/itemProps3.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4.xml><?xml version="1.0" encoding="utf-8"?>
<ds:datastoreItem xmlns:ds="http://schemas.openxmlformats.org/officeDocument/2006/customXml" ds:itemID="{8CE17862-EB3F-4CC8-9743-7EADF8D1D389}">
  <ds:schemaRefs>
    <ds:schemaRef ds:uri="http://schemas.microsoft.com/office/2006/metadata/properties"/>
    <ds:schemaRef ds:uri="http://schemas.microsoft.com/office/infopath/2007/PartnerControls"/>
    <ds:schemaRef ds:uri="32253ff2-5021-481a-b399-07ac80de3d98"/>
    <ds:schemaRef ds:uri="c1dca751-b4d0-4120-a115-991a9392fefd"/>
  </ds:schemaRefs>
</ds:datastoreItem>
</file>

<file path=customXml/itemProps5.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6.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10685</Words>
  <Characters>51309</Characters>
  <Application>Microsoft Office Word</Application>
  <DocSecurity>4</DocSecurity>
  <Lines>427</Lines>
  <Paragraphs>123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61871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14:00</dc:description>
  <cp:lastModifiedBy>ענת בורשן</cp:lastModifiedBy>
  <cp:revision>2</cp:revision>
  <cp:lastPrinted>2025-05-06T08:49:00Z</cp:lastPrinted>
  <dcterms:created xsi:type="dcterms:W3CDTF">2025-05-06T09:25:00Z</dcterms:created>
  <dcterms:modified xsi:type="dcterms:W3CDTF">2025-05-06T09:25:00Z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